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28385" w14:textId="5D644BAB" w:rsidR="00B817C6" w:rsidRPr="00AA1707" w:rsidRDefault="00B817C6" w:rsidP="00B817C6">
      <w:pPr>
        <w:rPr>
          <w:b/>
          <w:bCs/>
        </w:rPr>
      </w:pPr>
      <w:r w:rsidRPr="00AA1707">
        <w:rPr>
          <w:noProof/>
        </w:rPr>
        <w:drawing>
          <wp:inline distT="0" distB="0" distL="0" distR="0" wp14:anchorId="09DF4F61" wp14:editId="7DE130D1">
            <wp:extent cx="1220874" cy="825690"/>
            <wp:effectExtent l="0" t="0" r="0" b="0"/>
            <wp:docPr id="1676482965" name="Picture 1" descr="A yellow circ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82965" name="Picture 1" descr="A yellow circle with black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31304" cy="900375"/>
                    </a:xfrm>
                    <a:prstGeom prst="rect">
                      <a:avLst/>
                    </a:prstGeom>
                  </pic:spPr>
                </pic:pic>
              </a:graphicData>
            </a:graphic>
          </wp:inline>
        </w:drawing>
      </w:r>
    </w:p>
    <w:p w14:paraId="2FC64BE8" w14:textId="3D5D15FB" w:rsidR="00B817C6" w:rsidRPr="00AA1707" w:rsidRDefault="00920351" w:rsidP="0039745A">
      <w:pPr>
        <w:spacing w:before="360" w:line="276" w:lineRule="auto"/>
        <w:rPr>
          <w:rFonts w:eastAsia="SimSun"/>
          <w:b/>
          <w:kern w:val="0"/>
          <w:sz w:val="40"/>
          <w:szCs w:val="40"/>
          <w14:ligatures w14:val="none"/>
        </w:rPr>
      </w:pPr>
      <w:r w:rsidRPr="0039745A">
        <w:rPr>
          <w:rFonts w:eastAsia="SimSun"/>
          <w:b/>
          <w:color w:val="FF0000"/>
          <w:kern w:val="0"/>
          <w:sz w:val="40"/>
          <w:szCs w:val="40"/>
          <w14:ligatures w14:val="none"/>
        </w:rPr>
        <w:t xml:space="preserve">Voyager </w:t>
      </w:r>
      <w:r w:rsidR="00B817C6" w:rsidRPr="0039745A">
        <w:rPr>
          <w:rFonts w:eastAsia="SimSun"/>
          <w:b/>
          <w:kern w:val="0"/>
          <w:sz w:val="40"/>
          <w:szCs w:val="40"/>
          <w14:ligatures w14:val="none"/>
        </w:rPr>
        <w:t xml:space="preserve">Travel </w:t>
      </w:r>
      <w:r w:rsidR="00B817C6" w:rsidRPr="00AA1707">
        <w:rPr>
          <w:rFonts w:eastAsia="SimSun"/>
          <w:b/>
          <w:kern w:val="0"/>
          <w:sz w:val="40"/>
          <w:szCs w:val="40"/>
          <w14:ligatures w14:val="none"/>
        </w:rPr>
        <w:t>Insurance Policy</w:t>
      </w:r>
    </w:p>
    <w:p w14:paraId="655ACA29" w14:textId="337E9311" w:rsidR="00B817C6" w:rsidRPr="00AA1707" w:rsidRDefault="00340507" w:rsidP="0039745A">
      <w:pPr>
        <w:spacing w:before="360" w:after="0" w:line="276" w:lineRule="auto"/>
        <w:rPr>
          <w:b/>
          <w:bCs/>
          <w:color w:val="404040" w:themeColor="text1" w:themeTint="BF"/>
        </w:rPr>
      </w:pPr>
      <w:r w:rsidRPr="00AA1707">
        <w:rPr>
          <w:b/>
          <w:bCs/>
          <w:color w:val="404040" w:themeColor="text1" w:themeTint="BF"/>
        </w:rPr>
        <w:t>At</w:t>
      </w:r>
      <w:r w:rsidR="00B817C6" w:rsidRPr="00AA1707">
        <w:rPr>
          <w:b/>
          <w:bCs/>
          <w:color w:val="404040" w:themeColor="text1" w:themeTint="BF"/>
        </w:rPr>
        <w:t xml:space="preserve"> DirectAsia </w:t>
      </w:r>
      <w:r w:rsidR="001E1092" w:rsidRPr="001E1092">
        <w:rPr>
          <w:b/>
          <w:bCs/>
          <w:color w:val="404040" w:themeColor="text1" w:themeTint="BF"/>
        </w:rPr>
        <w:t>we</w:t>
      </w:r>
      <w:r w:rsidR="00503C95" w:rsidRPr="00AA1707">
        <w:rPr>
          <w:b/>
          <w:bCs/>
          <w:color w:val="404040" w:themeColor="text1" w:themeTint="BF"/>
        </w:rPr>
        <w:t xml:space="preserve"> focus on </w:t>
      </w:r>
      <w:r w:rsidR="00B817C6" w:rsidRPr="00AA1707">
        <w:rPr>
          <w:b/>
          <w:bCs/>
          <w:color w:val="404040" w:themeColor="text1" w:themeTint="BF"/>
        </w:rPr>
        <w:t>protect</w:t>
      </w:r>
      <w:r w:rsidR="00503C95" w:rsidRPr="00AA1707">
        <w:rPr>
          <w:b/>
          <w:bCs/>
          <w:color w:val="404040" w:themeColor="text1" w:themeTint="BF"/>
        </w:rPr>
        <w:t>ing</w:t>
      </w:r>
      <w:r w:rsidR="00B817C6" w:rsidRPr="00AA1707">
        <w:rPr>
          <w:b/>
          <w:bCs/>
          <w:color w:val="404040" w:themeColor="text1" w:themeTint="BF"/>
        </w:rPr>
        <w:t xml:space="preserve"> </w:t>
      </w:r>
      <w:r w:rsidR="00110198" w:rsidRPr="00110198">
        <w:rPr>
          <w:b/>
          <w:bCs/>
          <w:color w:val="404040" w:themeColor="text1" w:themeTint="BF"/>
        </w:rPr>
        <w:t>you</w:t>
      </w:r>
      <w:r w:rsidR="00B817C6" w:rsidRPr="00AA1707">
        <w:rPr>
          <w:b/>
          <w:bCs/>
          <w:color w:val="404040" w:themeColor="text1" w:themeTint="BF"/>
        </w:rPr>
        <w:t xml:space="preserve">, so </w:t>
      </w:r>
      <w:r w:rsidR="00110198" w:rsidRPr="00110198">
        <w:rPr>
          <w:b/>
          <w:bCs/>
          <w:color w:val="404040" w:themeColor="text1" w:themeTint="BF"/>
        </w:rPr>
        <w:t>you</w:t>
      </w:r>
      <w:r w:rsidR="00B817C6" w:rsidRPr="00AA1707">
        <w:rPr>
          <w:b/>
          <w:bCs/>
          <w:color w:val="404040" w:themeColor="text1" w:themeTint="BF"/>
        </w:rPr>
        <w:t xml:space="preserve"> can focus </w:t>
      </w:r>
      <w:r w:rsidR="00B817C6" w:rsidRPr="0039745A">
        <w:rPr>
          <w:b/>
          <w:bCs/>
          <w:color w:val="404040" w:themeColor="text1" w:themeTint="BF"/>
        </w:rPr>
        <w:t xml:space="preserve">on what matters most. </w:t>
      </w:r>
    </w:p>
    <w:p w14:paraId="4F417F75" w14:textId="2397B3D5" w:rsidR="00ED7D1A" w:rsidRPr="00AA1707" w:rsidRDefault="00ED7D1A" w:rsidP="0039745A">
      <w:pPr>
        <w:spacing w:before="240" w:after="240" w:line="240" w:lineRule="auto"/>
        <w:jc w:val="both"/>
        <w:rPr>
          <w:rFonts w:eastAsia="SimSun"/>
          <w:bCs/>
          <w:kern w:val="0"/>
          <w:sz w:val="20"/>
          <w:szCs w:val="20"/>
          <w14:ligatures w14:val="none"/>
        </w:rPr>
      </w:pPr>
      <w:r w:rsidRPr="00AA1707">
        <w:rPr>
          <w:rFonts w:eastAsia="SimSun"/>
          <w:bCs/>
          <w:kern w:val="0"/>
          <w:sz w:val="20"/>
          <w:szCs w:val="20"/>
          <w14:ligatures w14:val="none"/>
        </w:rPr>
        <w:t>This Product Disclosure Document (“</w:t>
      </w:r>
      <w:r w:rsidRPr="0039745A">
        <w:rPr>
          <w:rFonts w:eastAsia="SimSun"/>
          <w:bCs/>
          <w:kern w:val="0"/>
          <w:sz w:val="20"/>
          <w:szCs w:val="20"/>
          <w14:ligatures w14:val="none"/>
        </w:rPr>
        <w:t>PDD</w:t>
      </w:r>
      <w:r w:rsidRPr="00AA1707">
        <w:rPr>
          <w:rFonts w:eastAsia="SimSun"/>
          <w:bCs/>
          <w:kern w:val="0"/>
          <w:sz w:val="20"/>
          <w:szCs w:val="20"/>
          <w14:ligatures w14:val="none"/>
        </w:rPr>
        <w:t xml:space="preserve">”) provides </w:t>
      </w:r>
      <w:r w:rsidR="00110198" w:rsidRPr="00110198">
        <w:rPr>
          <w:rFonts w:eastAsia="SimSun"/>
          <w:b/>
          <w:bCs/>
          <w:kern w:val="0"/>
          <w:sz w:val="20"/>
          <w:szCs w:val="20"/>
          <w14:ligatures w14:val="none"/>
        </w:rPr>
        <w:t>you</w:t>
      </w:r>
      <w:r w:rsidRPr="00AA1707">
        <w:rPr>
          <w:rFonts w:eastAsia="SimSun"/>
          <w:bCs/>
          <w:kern w:val="0"/>
          <w:sz w:val="20"/>
          <w:szCs w:val="20"/>
          <w14:ligatures w14:val="none"/>
        </w:rPr>
        <w:t xml:space="preserve"> with information about our Voyager Travel Insurance Policy (“</w:t>
      </w:r>
      <w:r w:rsidR="00905E41" w:rsidRPr="00905E41">
        <w:rPr>
          <w:rFonts w:eastAsia="SimSun"/>
          <w:kern w:val="0"/>
          <w:sz w:val="20"/>
          <w:szCs w:val="20"/>
          <w14:ligatures w14:val="none"/>
        </w:rPr>
        <w:t>policy</w:t>
      </w:r>
      <w:r w:rsidRPr="00AA1707">
        <w:rPr>
          <w:rFonts w:eastAsia="SimSun"/>
          <w:bCs/>
          <w:kern w:val="0"/>
          <w:sz w:val="20"/>
          <w:szCs w:val="20"/>
          <w14:ligatures w14:val="none"/>
        </w:rPr>
        <w:t xml:space="preserve">”) to help </w:t>
      </w:r>
      <w:r w:rsidR="00110198" w:rsidRPr="00110198">
        <w:rPr>
          <w:rFonts w:eastAsia="SimSun"/>
          <w:b/>
          <w:bCs/>
          <w:kern w:val="0"/>
          <w:sz w:val="20"/>
          <w:szCs w:val="20"/>
          <w14:ligatures w14:val="none"/>
        </w:rPr>
        <w:t>you</w:t>
      </w:r>
      <w:r w:rsidRPr="00AA1707">
        <w:rPr>
          <w:rFonts w:eastAsia="SimSun"/>
          <w:bCs/>
          <w:kern w:val="0"/>
          <w:sz w:val="20"/>
          <w:szCs w:val="20"/>
          <w14:ligatures w14:val="none"/>
        </w:rPr>
        <w:t xml:space="preserve"> </w:t>
      </w:r>
      <w:r w:rsidR="00CA595D" w:rsidRPr="00AA1707">
        <w:rPr>
          <w:rFonts w:eastAsia="SimSun"/>
          <w:bCs/>
          <w:kern w:val="0"/>
          <w:sz w:val="20"/>
          <w:szCs w:val="20"/>
          <w14:ligatures w14:val="none"/>
        </w:rPr>
        <w:t>understand</w:t>
      </w:r>
      <w:r w:rsidRPr="00AA1707">
        <w:rPr>
          <w:rFonts w:eastAsia="SimSun"/>
          <w:bCs/>
          <w:kern w:val="0"/>
          <w:sz w:val="20"/>
          <w:szCs w:val="20"/>
          <w14:ligatures w14:val="none"/>
        </w:rPr>
        <w:t xml:space="preserve"> its cover</w:t>
      </w:r>
      <w:r w:rsidR="000D42BC" w:rsidRPr="00AA1707">
        <w:rPr>
          <w:rFonts w:eastAsia="SimSun"/>
          <w:bCs/>
          <w:kern w:val="0"/>
          <w:sz w:val="20"/>
          <w:szCs w:val="20"/>
          <w14:ligatures w14:val="none"/>
        </w:rPr>
        <w:t xml:space="preserve"> and</w:t>
      </w:r>
      <w:r w:rsidRPr="00AA1707">
        <w:rPr>
          <w:rFonts w:eastAsia="SimSun"/>
          <w:bCs/>
          <w:kern w:val="0"/>
          <w:sz w:val="20"/>
          <w:szCs w:val="20"/>
          <w14:ligatures w14:val="none"/>
        </w:rPr>
        <w:t xml:space="preserve"> determine if</w:t>
      </w:r>
      <w:r w:rsidR="000D42BC" w:rsidRPr="00AA1707">
        <w:rPr>
          <w:rFonts w:eastAsia="SimSun"/>
          <w:bCs/>
          <w:kern w:val="0"/>
          <w:sz w:val="20"/>
          <w:szCs w:val="20"/>
          <w14:ligatures w14:val="none"/>
        </w:rPr>
        <w:t xml:space="preserve"> </w:t>
      </w:r>
      <w:r w:rsidRPr="00AA1707">
        <w:rPr>
          <w:rFonts w:eastAsia="SimSun"/>
          <w:bCs/>
          <w:kern w:val="0"/>
          <w:sz w:val="20"/>
          <w:szCs w:val="20"/>
          <w14:ligatures w14:val="none"/>
        </w:rPr>
        <w:t>it</w:t>
      </w:r>
      <w:r w:rsidR="000D42BC" w:rsidRPr="00AA1707">
        <w:rPr>
          <w:rFonts w:eastAsia="SimSun"/>
          <w:bCs/>
          <w:kern w:val="0"/>
          <w:sz w:val="20"/>
          <w:szCs w:val="20"/>
          <w14:ligatures w14:val="none"/>
        </w:rPr>
        <w:t xml:space="preserve">s coverage </w:t>
      </w:r>
      <w:r w:rsidRPr="00AA1707">
        <w:rPr>
          <w:rFonts w:eastAsia="SimSun"/>
          <w:bCs/>
          <w:kern w:val="0"/>
          <w:sz w:val="20"/>
          <w:szCs w:val="20"/>
          <w14:ligatures w14:val="none"/>
        </w:rPr>
        <w:t xml:space="preserve">meets </w:t>
      </w:r>
      <w:r w:rsidR="00110198" w:rsidRPr="00110198">
        <w:rPr>
          <w:rFonts w:eastAsia="SimSun"/>
          <w:b/>
          <w:bCs/>
          <w:kern w:val="0"/>
          <w:sz w:val="20"/>
          <w:szCs w:val="20"/>
          <w14:ligatures w14:val="none"/>
        </w:rPr>
        <w:t>your</w:t>
      </w:r>
      <w:r w:rsidRPr="00AA1707">
        <w:rPr>
          <w:rFonts w:eastAsia="SimSun"/>
          <w:bCs/>
          <w:kern w:val="0"/>
          <w:sz w:val="20"/>
          <w:szCs w:val="20"/>
          <w14:ligatures w14:val="none"/>
        </w:rPr>
        <w:t xml:space="preserve"> needs</w:t>
      </w:r>
      <w:r w:rsidR="000D42BC" w:rsidRPr="00AA1707">
        <w:rPr>
          <w:rFonts w:eastAsia="SimSun"/>
          <w:bCs/>
          <w:kern w:val="0"/>
          <w:sz w:val="20"/>
          <w:szCs w:val="20"/>
          <w14:ligatures w14:val="none"/>
        </w:rPr>
        <w:t>.</w:t>
      </w:r>
    </w:p>
    <w:p w14:paraId="16C6207E" w14:textId="6B1CD4D3" w:rsidR="001E6B61" w:rsidRPr="00AA1707" w:rsidRDefault="00ED7D1A" w:rsidP="007331F5">
      <w:pPr>
        <w:spacing w:before="240" w:after="240" w:line="276" w:lineRule="auto"/>
        <w:jc w:val="both"/>
        <w:rPr>
          <w:rFonts w:eastAsia="SimSun"/>
          <w:bCs/>
          <w:kern w:val="0"/>
          <w:sz w:val="20"/>
          <w:szCs w:val="20"/>
          <w14:ligatures w14:val="none"/>
        </w:rPr>
      </w:pPr>
      <w:r w:rsidRPr="00AA1707">
        <w:rPr>
          <w:rFonts w:eastAsia="SimSun"/>
          <w:bCs/>
          <w:kern w:val="0"/>
          <w:sz w:val="20"/>
          <w:szCs w:val="20"/>
          <w14:ligatures w14:val="none"/>
        </w:rPr>
        <w:t xml:space="preserve">If </w:t>
      </w:r>
      <w:r w:rsidR="00110198" w:rsidRPr="00110198">
        <w:rPr>
          <w:rFonts w:eastAsia="SimSun"/>
          <w:b/>
          <w:bCs/>
          <w:kern w:val="0"/>
          <w:sz w:val="20"/>
          <w:szCs w:val="20"/>
          <w14:ligatures w14:val="none"/>
        </w:rPr>
        <w:t>you</w:t>
      </w:r>
      <w:r w:rsidRPr="00AA1707">
        <w:rPr>
          <w:rFonts w:eastAsia="SimSun"/>
          <w:bCs/>
          <w:kern w:val="0"/>
          <w:sz w:val="20"/>
          <w:szCs w:val="20"/>
          <w14:ligatures w14:val="none"/>
        </w:rPr>
        <w:t xml:space="preserve"> purchase a </w:t>
      </w:r>
      <w:r w:rsidR="00905E41" w:rsidRPr="00905E41">
        <w:rPr>
          <w:rFonts w:eastAsia="SimSun"/>
          <w:kern w:val="0"/>
          <w:sz w:val="20"/>
          <w:szCs w:val="20"/>
          <w14:ligatures w14:val="none"/>
        </w:rPr>
        <w:t>policy</w:t>
      </w:r>
      <w:r w:rsidRPr="00AA1707">
        <w:rPr>
          <w:rFonts w:eastAsia="SimSun"/>
          <w:bCs/>
          <w:kern w:val="0"/>
          <w:sz w:val="20"/>
          <w:szCs w:val="20"/>
          <w14:ligatures w14:val="none"/>
        </w:rPr>
        <w:t xml:space="preserve">, this PDD will become </w:t>
      </w:r>
      <w:r w:rsidR="00110198" w:rsidRPr="00110198">
        <w:rPr>
          <w:rFonts w:eastAsia="SimSun"/>
          <w:b/>
          <w:bCs/>
          <w:kern w:val="0"/>
          <w:sz w:val="20"/>
          <w:szCs w:val="20"/>
          <w14:ligatures w14:val="none"/>
        </w:rPr>
        <w:t>your</w:t>
      </w:r>
      <w:r w:rsidRPr="00AA1707">
        <w:rPr>
          <w:rFonts w:eastAsia="SimSun"/>
          <w:bCs/>
          <w:kern w:val="0"/>
          <w:sz w:val="20"/>
          <w:szCs w:val="20"/>
          <w14:ligatures w14:val="none"/>
        </w:rPr>
        <w:t xml:space="preserve"> </w:t>
      </w:r>
      <w:r w:rsidR="00905E41" w:rsidRPr="00905E41">
        <w:rPr>
          <w:rFonts w:eastAsia="SimSun"/>
          <w:kern w:val="0"/>
          <w:sz w:val="20"/>
          <w:szCs w:val="20"/>
          <w14:ligatures w14:val="none"/>
        </w:rPr>
        <w:t>policy</w:t>
      </w:r>
      <w:r w:rsidRPr="00AA1707">
        <w:rPr>
          <w:rFonts w:eastAsia="SimSun"/>
          <w:bCs/>
          <w:kern w:val="0"/>
          <w:sz w:val="20"/>
          <w:szCs w:val="20"/>
          <w14:ligatures w14:val="none"/>
        </w:rPr>
        <w:t xml:space="preserve"> wording and must be read together with </w:t>
      </w:r>
      <w:r w:rsidR="00110198" w:rsidRPr="00110198">
        <w:rPr>
          <w:rFonts w:eastAsia="SimSun"/>
          <w:b/>
          <w:bCs/>
          <w:kern w:val="0"/>
          <w:sz w:val="20"/>
          <w:szCs w:val="20"/>
          <w14:ligatures w14:val="none"/>
        </w:rPr>
        <w:t>your</w:t>
      </w:r>
      <w:r w:rsidRPr="00AA1707">
        <w:rPr>
          <w:rFonts w:eastAsia="SimSun"/>
          <w:bCs/>
          <w:kern w:val="0"/>
          <w:sz w:val="20"/>
          <w:szCs w:val="20"/>
          <w14:ligatures w14:val="none"/>
        </w:rPr>
        <w:t xml:space="preserve"> </w:t>
      </w:r>
      <w:r w:rsidR="001234C3" w:rsidRPr="00AA1707">
        <w:rPr>
          <w:rFonts w:eastAsia="SimSun"/>
          <w:bCs/>
          <w:kern w:val="0"/>
          <w:sz w:val="20"/>
          <w:szCs w:val="20"/>
          <w14:ligatures w14:val="none"/>
        </w:rPr>
        <w:br/>
      </w:r>
      <w:r w:rsidRPr="00AA1707">
        <w:rPr>
          <w:rFonts w:eastAsia="SimSun"/>
          <w:b/>
          <w:kern w:val="0"/>
          <w:sz w:val="20"/>
          <w:szCs w:val="20"/>
          <w14:ligatures w14:val="none"/>
        </w:rPr>
        <w:t>Certificate of Insurance</w:t>
      </w:r>
      <w:r w:rsidRPr="00AA1707">
        <w:rPr>
          <w:rFonts w:eastAsia="SimSun"/>
          <w:bCs/>
          <w:kern w:val="0"/>
          <w:sz w:val="20"/>
          <w:szCs w:val="20"/>
          <w14:ligatures w14:val="none"/>
        </w:rPr>
        <w:t xml:space="preserve">, which collectively forms </w:t>
      </w:r>
      <w:r w:rsidR="00110198" w:rsidRPr="00110198">
        <w:rPr>
          <w:rFonts w:eastAsia="SimSun"/>
          <w:b/>
          <w:bCs/>
          <w:kern w:val="0"/>
          <w:sz w:val="20"/>
          <w:szCs w:val="20"/>
          <w14:ligatures w14:val="none"/>
        </w:rPr>
        <w:t>your</w:t>
      </w:r>
      <w:r w:rsidRPr="00AA1707">
        <w:rPr>
          <w:rFonts w:eastAsia="SimSun"/>
          <w:bCs/>
          <w:kern w:val="0"/>
          <w:sz w:val="20"/>
          <w:szCs w:val="20"/>
          <w14:ligatures w14:val="none"/>
        </w:rPr>
        <w:t xml:space="preserve"> contract of insurance with </w:t>
      </w:r>
      <w:r w:rsidRPr="0039745A">
        <w:rPr>
          <w:rFonts w:eastAsia="SimSun"/>
          <w:b/>
          <w:kern w:val="0"/>
          <w:sz w:val="20"/>
          <w:szCs w:val="20"/>
          <w14:ligatures w14:val="none"/>
        </w:rPr>
        <w:t>us</w:t>
      </w:r>
      <w:r w:rsidRPr="00AA1707">
        <w:rPr>
          <w:rFonts w:eastAsia="SimSun"/>
          <w:bCs/>
          <w:kern w:val="0"/>
          <w:sz w:val="20"/>
          <w:szCs w:val="20"/>
          <w14:ligatures w14:val="none"/>
        </w:rPr>
        <w:t xml:space="preserve">. </w:t>
      </w:r>
    </w:p>
    <w:p w14:paraId="25381F4A" w14:textId="22757796" w:rsidR="003113A5" w:rsidRPr="00AA1707" w:rsidRDefault="001E6B61" w:rsidP="007331F5">
      <w:pPr>
        <w:spacing w:before="240" w:after="240" w:line="276" w:lineRule="auto"/>
        <w:jc w:val="both"/>
        <w:rPr>
          <w:rFonts w:eastAsia="SimSun"/>
          <w:kern w:val="0"/>
          <w:sz w:val="20"/>
          <w:szCs w:val="20"/>
          <w14:ligatures w14:val="none"/>
        </w:rPr>
      </w:pPr>
      <w:r w:rsidRPr="00AA1707">
        <w:rPr>
          <w:rFonts w:eastAsia="SimSun"/>
          <w:bCs/>
          <w:kern w:val="0"/>
          <w:sz w:val="20"/>
          <w:szCs w:val="20"/>
          <w14:ligatures w14:val="none"/>
        </w:rPr>
        <w:t xml:space="preserve">Please read this PDD and contact us </w:t>
      </w:r>
      <w:r w:rsidR="005636EE">
        <w:rPr>
          <w:rFonts w:eastAsia="SimSun"/>
          <w:bCs/>
          <w:kern w:val="0"/>
          <w:sz w:val="20"/>
          <w:szCs w:val="20"/>
          <w14:ligatures w14:val="none"/>
        </w:rPr>
        <w:t>at</w:t>
      </w:r>
      <w:r w:rsidRPr="00AA1707">
        <w:rPr>
          <w:rFonts w:eastAsia="SimSun"/>
          <w:bCs/>
          <w:kern w:val="0"/>
          <w:sz w:val="20"/>
          <w:szCs w:val="20"/>
          <w14:ligatures w14:val="none"/>
        </w:rPr>
        <w:t xml:space="preserve"> </w:t>
      </w:r>
      <w:r w:rsidRPr="0039745A">
        <w:rPr>
          <w:rFonts w:eastAsia="SimSun"/>
          <w:bCs/>
          <w:kern w:val="0"/>
          <w:sz w:val="20"/>
          <w:szCs w:val="20"/>
          <w14:ligatures w14:val="none"/>
        </w:rPr>
        <w:t>+65 6665 5555</w:t>
      </w:r>
      <w:r w:rsidRPr="00AA1707">
        <w:rPr>
          <w:rFonts w:eastAsia="SimSun"/>
          <w:bCs/>
          <w:kern w:val="0"/>
          <w:sz w:val="20"/>
          <w:szCs w:val="20"/>
          <w14:ligatures w14:val="none"/>
        </w:rPr>
        <w:t xml:space="preserve"> if </w:t>
      </w:r>
      <w:r w:rsidR="00110198" w:rsidRPr="00110198">
        <w:rPr>
          <w:rFonts w:eastAsia="SimSun"/>
          <w:b/>
          <w:bCs/>
          <w:kern w:val="0"/>
          <w:sz w:val="20"/>
          <w:szCs w:val="20"/>
          <w14:ligatures w14:val="none"/>
        </w:rPr>
        <w:t>you</w:t>
      </w:r>
      <w:r w:rsidRPr="00AA1707">
        <w:rPr>
          <w:rFonts w:eastAsia="SimSun"/>
          <w:bCs/>
          <w:kern w:val="0"/>
          <w:sz w:val="20"/>
          <w:szCs w:val="20"/>
          <w14:ligatures w14:val="none"/>
        </w:rPr>
        <w:t xml:space="preserve"> have any questions before purchasing it.</w:t>
      </w:r>
    </w:p>
    <w:p w14:paraId="1E718652" w14:textId="77777777" w:rsidR="00F40B79" w:rsidRPr="0039745A" w:rsidRDefault="00F40B79" w:rsidP="0039745A">
      <w:pPr>
        <w:pStyle w:val="Heading1"/>
        <w:spacing w:before="0" w:line="240" w:lineRule="auto"/>
        <w:rPr>
          <w:rFonts w:ascii="Calibri" w:hAnsi="Calibri" w:cs="Calibri"/>
          <w:color w:val="C00000"/>
          <w:sz w:val="20"/>
          <w:szCs w:val="20"/>
        </w:rPr>
      </w:pPr>
    </w:p>
    <w:p w14:paraId="2B693816" w14:textId="0F7978DB" w:rsidR="00733C3A" w:rsidRPr="0039745A" w:rsidRDefault="00771650" w:rsidP="00733C3A">
      <w:pPr>
        <w:pStyle w:val="Heading1"/>
        <w:spacing w:before="0" w:after="0"/>
        <w:rPr>
          <w:rStyle w:val="Hyperlink"/>
          <w:rFonts w:ascii="Calibri" w:hAnsi="Calibri" w:cs="Calibri"/>
          <w:b/>
          <w:bCs/>
          <w:color w:val="C00000"/>
          <w:sz w:val="28"/>
          <w:szCs w:val="28"/>
          <w:u w:val="none"/>
        </w:rPr>
      </w:pPr>
      <w:r w:rsidRPr="0039745A">
        <w:rPr>
          <w:rStyle w:val="Hyperlink"/>
          <w:rFonts w:ascii="Calibri" w:hAnsi="Calibri" w:cs="Calibri"/>
          <w:b/>
          <w:bCs/>
          <w:color w:val="auto"/>
          <w:sz w:val="28"/>
          <w:szCs w:val="28"/>
          <w:u w:val="none"/>
        </w:rPr>
        <w:fldChar w:fldCharType="begin"/>
      </w:r>
      <w:r w:rsidR="008342EB">
        <w:rPr>
          <w:rStyle w:val="Hyperlink"/>
          <w:rFonts w:ascii="Calibri" w:hAnsi="Calibri" w:cs="Calibri"/>
          <w:b/>
          <w:bCs/>
          <w:color w:val="auto"/>
          <w:sz w:val="28"/>
          <w:szCs w:val="28"/>
          <w:u w:val="none"/>
        </w:rPr>
        <w:instrText>HYPERLINK  \l "Contents"</w:instrText>
      </w:r>
      <w:r w:rsidR="008342EB" w:rsidRPr="0039745A">
        <w:rPr>
          <w:rStyle w:val="Hyperlink"/>
          <w:rFonts w:ascii="Calibri" w:hAnsi="Calibri" w:cs="Calibri"/>
          <w:b/>
          <w:bCs/>
          <w:color w:val="auto"/>
          <w:sz w:val="28"/>
          <w:szCs w:val="28"/>
          <w:u w:val="none"/>
        </w:rPr>
      </w:r>
      <w:r w:rsidRPr="0039745A">
        <w:rPr>
          <w:rStyle w:val="Hyperlink"/>
          <w:rFonts w:ascii="Calibri" w:hAnsi="Calibri" w:cs="Calibri"/>
          <w:b/>
          <w:bCs/>
          <w:color w:val="auto"/>
          <w:sz w:val="28"/>
          <w:szCs w:val="28"/>
          <w:u w:val="none"/>
        </w:rPr>
        <w:fldChar w:fldCharType="separate"/>
      </w:r>
      <w:bookmarkStart w:id="0" w:name="Eligibility"/>
      <w:bookmarkStart w:id="1" w:name="_Toc229144476"/>
      <w:r w:rsidR="00733C3A" w:rsidRPr="0039745A">
        <w:rPr>
          <w:rStyle w:val="Hyperlink"/>
          <w:rFonts w:ascii="Calibri" w:hAnsi="Calibri" w:cs="Calibri"/>
          <w:b/>
          <w:bCs/>
          <w:color w:val="C00000"/>
          <w:sz w:val="28"/>
          <w:szCs w:val="28"/>
          <w:u w:val="none"/>
        </w:rPr>
        <w:t>Eligibility</w:t>
      </w:r>
      <w:bookmarkEnd w:id="1"/>
    </w:p>
    <w:bookmarkEnd w:id="0"/>
    <w:p w14:paraId="7E996E8B" w14:textId="6FBE9FD9" w:rsidR="00733C3A" w:rsidRPr="00AA1707" w:rsidRDefault="00771650" w:rsidP="00733C3A">
      <w:pPr>
        <w:spacing w:before="60" w:after="60" w:line="240" w:lineRule="auto"/>
        <w:rPr>
          <w:sz w:val="20"/>
          <w:szCs w:val="20"/>
        </w:rPr>
      </w:pPr>
      <w:r w:rsidRPr="0039745A">
        <w:rPr>
          <w:rStyle w:val="Hyperlink"/>
          <w:rFonts w:eastAsiaTheme="majorEastAsia"/>
          <w:b/>
          <w:bCs/>
          <w:color w:val="auto"/>
          <w:sz w:val="28"/>
          <w:szCs w:val="28"/>
          <w:u w:val="none"/>
        </w:rPr>
        <w:fldChar w:fldCharType="end"/>
      </w:r>
      <w:r w:rsidR="00733C3A" w:rsidRPr="00AA1707">
        <w:rPr>
          <w:sz w:val="20"/>
          <w:szCs w:val="20"/>
        </w:rPr>
        <w:t xml:space="preserve">To be eligible </w:t>
      </w:r>
      <w:r w:rsidR="00AB6061" w:rsidRPr="00AA1707">
        <w:rPr>
          <w:sz w:val="20"/>
          <w:szCs w:val="20"/>
        </w:rPr>
        <w:t>for cover under</w:t>
      </w:r>
      <w:r w:rsidR="00733C3A" w:rsidRPr="00AA1707">
        <w:rPr>
          <w:sz w:val="20"/>
          <w:szCs w:val="20"/>
        </w:rPr>
        <w:t xml:space="preserve"> this </w:t>
      </w:r>
      <w:r w:rsidR="00905E41" w:rsidRPr="00905E41">
        <w:rPr>
          <w:sz w:val="20"/>
          <w:szCs w:val="20"/>
        </w:rPr>
        <w:t>policy</w:t>
      </w:r>
      <w:r w:rsidR="00733C3A" w:rsidRPr="00AA1707">
        <w:rPr>
          <w:sz w:val="20"/>
          <w:szCs w:val="20"/>
        </w:rPr>
        <w:t>:</w:t>
      </w:r>
    </w:p>
    <w:p w14:paraId="5F32C06F" w14:textId="77777777" w:rsidR="00733C3A" w:rsidRPr="00AA1707" w:rsidRDefault="00733C3A" w:rsidP="00733C3A">
      <w:pPr>
        <w:pStyle w:val="ListParagraph"/>
        <w:numPr>
          <w:ilvl w:val="0"/>
          <w:numId w:val="152"/>
        </w:numPr>
        <w:spacing w:before="60" w:after="60" w:line="240" w:lineRule="auto"/>
        <w:ind w:left="567" w:hanging="425"/>
        <w:contextualSpacing w:val="0"/>
        <w:rPr>
          <w:sz w:val="20"/>
          <w:szCs w:val="20"/>
        </w:rPr>
      </w:pPr>
      <w:r w:rsidRPr="00AA1707">
        <w:rPr>
          <w:b/>
          <w:sz w:val="20"/>
          <w:szCs w:val="20"/>
        </w:rPr>
        <w:t>Policyholder</w:t>
      </w:r>
      <w:r w:rsidRPr="00AA1707">
        <w:rPr>
          <w:sz w:val="20"/>
          <w:szCs w:val="20"/>
        </w:rPr>
        <w:t xml:space="preserve"> must be an </w:t>
      </w:r>
      <w:r w:rsidRPr="00AA1707">
        <w:rPr>
          <w:b/>
          <w:sz w:val="20"/>
          <w:szCs w:val="20"/>
        </w:rPr>
        <w:t>adult</w:t>
      </w:r>
      <w:r w:rsidRPr="00AA1707">
        <w:rPr>
          <w:sz w:val="20"/>
          <w:szCs w:val="20"/>
        </w:rPr>
        <w:t>;</w:t>
      </w:r>
    </w:p>
    <w:p w14:paraId="390D3891" w14:textId="1CB85712" w:rsidR="00733C3A" w:rsidRPr="00AA1707" w:rsidRDefault="00733C3A" w:rsidP="00733C3A">
      <w:pPr>
        <w:pStyle w:val="ListParagraph"/>
        <w:numPr>
          <w:ilvl w:val="0"/>
          <w:numId w:val="152"/>
        </w:numPr>
        <w:spacing w:before="60" w:after="60" w:line="240" w:lineRule="auto"/>
        <w:ind w:left="567" w:hanging="425"/>
        <w:contextualSpacing w:val="0"/>
        <w:rPr>
          <w:sz w:val="20"/>
          <w:szCs w:val="20"/>
        </w:rPr>
      </w:pPr>
      <w:r w:rsidRPr="00AA1707">
        <w:rPr>
          <w:b/>
          <w:sz w:val="20"/>
          <w:szCs w:val="20"/>
        </w:rPr>
        <w:t>Insureds</w:t>
      </w:r>
      <w:r w:rsidRPr="00AA1707">
        <w:rPr>
          <w:sz w:val="20"/>
          <w:szCs w:val="20"/>
        </w:rPr>
        <w:t xml:space="preserve"> must be between 15 days old and </w:t>
      </w:r>
      <w:r w:rsidRPr="0039745A">
        <w:rPr>
          <w:sz w:val="20"/>
          <w:szCs w:val="20"/>
        </w:rPr>
        <w:t xml:space="preserve">below 81 </w:t>
      </w:r>
      <w:r w:rsidRPr="00AA1707">
        <w:rPr>
          <w:sz w:val="20"/>
          <w:szCs w:val="20"/>
        </w:rPr>
        <w:t xml:space="preserve">years old on the start date of </w:t>
      </w:r>
      <w:r w:rsidR="00110198" w:rsidRPr="00110198">
        <w:rPr>
          <w:b/>
          <w:bCs/>
          <w:sz w:val="20"/>
          <w:szCs w:val="20"/>
        </w:rPr>
        <w:t>your</w:t>
      </w:r>
      <w:r w:rsidRPr="00AA1707">
        <w:rPr>
          <w:sz w:val="20"/>
          <w:szCs w:val="20"/>
        </w:rPr>
        <w:t xml:space="preserve"> </w:t>
      </w:r>
      <w:r w:rsidRPr="00AA1707">
        <w:rPr>
          <w:b/>
          <w:sz w:val="20"/>
          <w:szCs w:val="20"/>
        </w:rPr>
        <w:t>period of insurance</w:t>
      </w:r>
      <w:r w:rsidRPr="00AA1707">
        <w:rPr>
          <w:sz w:val="20"/>
          <w:szCs w:val="20"/>
        </w:rPr>
        <w:t>;</w:t>
      </w:r>
    </w:p>
    <w:p w14:paraId="4B3FEF23" w14:textId="77777777" w:rsidR="00733C3A" w:rsidRPr="00AA1707" w:rsidRDefault="00733C3A" w:rsidP="00733C3A">
      <w:pPr>
        <w:pStyle w:val="ListParagraph"/>
        <w:numPr>
          <w:ilvl w:val="0"/>
          <w:numId w:val="152"/>
        </w:numPr>
        <w:spacing w:before="60" w:after="60" w:line="240" w:lineRule="auto"/>
        <w:ind w:left="567" w:hanging="425"/>
        <w:contextualSpacing w:val="0"/>
        <w:rPr>
          <w:sz w:val="20"/>
          <w:szCs w:val="20"/>
        </w:rPr>
      </w:pPr>
      <w:r w:rsidRPr="00AA1707">
        <w:rPr>
          <w:b/>
          <w:sz w:val="20"/>
          <w:szCs w:val="20"/>
        </w:rPr>
        <w:t>Insureds</w:t>
      </w:r>
      <w:r w:rsidRPr="00AA1707">
        <w:rPr>
          <w:sz w:val="20"/>
          <w:szCs w:val="20"/>
        </w:rPr>
        <w:t xml:space="preserve"> must all be in good health and must not be travelling against the advice or cautions of a </w:t>
      </w:r>
      <w:r w:rsidRPr="00AA1707">
        <w:rPr>
          <w:b/>
          <w:sz w:val="20"/>
          <w:szCs w:val="20"/>
        </w:rPr>
        <w:t>doctor</w:t>
      </w:r>
      <w:r w:rsidRPr="00AA1707">
        <w:rPr>
          <w:sz w:val="20"/>
          <w:szCs w:val="20"/>
        </w:rPr>
        <w:t>;</w:t>
      </w:r>
    </w:p>
    <w:p w14:paraId="6EC5F119" w14:textId="77777777" w:rsidR="00733C3A" w:rsidRPr="00AA1707" w:rsidRDefault="00733C3A" w:rsidP="00733C3A">
      <w:pPr>
        <w:pStyle w:val="ListParagraph"/>
        <w:numPr>
          <w:ilvl w:val="0"/>
          <w:numId w:val="152"/>
        </w:numPr>
        <w:spacing w:before="60" w:after="60" w:line="240" w:lineRule="auto"/>
        <w:ind w:left="567" w:hanging="425"/>
        <w:contextualSpacing w:val="0"/>
        <w:rPr>
          <w:sz w:val="20"/>
          <w:szCs w:val="20"/>
        </w:rPr>
      </w:pPr>
      <w:r w:rsidRPr="00AA1707">
        <w:rPr>
          <w:b/>
          <w:sz w:val="20"/>
          <w:szCs w:val="20"/>
        </w:rPr>
        <w:t xml:space="preserve">Insureds </w:t>
      </w:r>
      <w:r w:rsidRPr="00AA1707">
        <w:rPr>
          <w:sz w:val="20"/>
          <w:szCs w:val="20"/>
        </w:rPr>
        <w:t>must all be residents of Singapore and hold a valid NRIC or FIN;</w:t>
      </w:r>
    </w:p>
    <w:p w14:paraId="3ABF2EB0" w14:textId="5443DFF3" w:rsidR="00733C3A" w:rsidRPr="00AA1707" w:rsidRDefault="00733C3A" w:rsidP="00733C3A">
      <w:pPr>
        <w:pStyle w:val="ListParagraph"/>
        <w:numPr>
          <w:ilvl w:val="0"/>
          <w:numId w:val="152"/>
        </w:numPr>
        <w:spacing w:before="60" w:after="60" w:line="240" w:lineRule="auto"/>
        <w:ind w:left="567" w:hanging="425"/>
        <w:contextualSpacing w:val="0"/>
        <w:rPr>
          <w:sz w:val="20"/>
          <w:szCs w:val="20"/>
        </w:rPr>
      </w:pPr>
      <w:r w:rsidRPr="0039745A">
        <w:rPr>
          <w:b/>
          <w:bCs/>
          <w:sz w:val="20"/>
          <w:szCs w:val="20"/>
        </w:rPr>
        <w:t xml:space="preserve">Insureds </w:t>
      </w:r>
      <w:r w:rsidRPr="0039745A">
        <w:rPr>
          <w:sz w:val="20"/>
          <w:szCs w:val="20"/>
        </w:rPr>
        <w:t xml:space="preserve">must not have been refused or had a similar insurance </w:t>
      </w:r>
      <w:r w:rsidR="00905E41" w:rsidRPr="00905E41">
        <w:rPr>
          <w:sz w:val="20"/>
          <w:szCs w:val="20"/>
        </w:rPr>
        <w:t>policy</w:t>
      </w:r>
      <w:r w:rsidRPr="0039745A">
        <w:rPr>
          <w:sz w:val="20"/>
          <w:szCs w:val="20"/>
        </w:rPr>
        <w:t xml:space="preserve"> cancelled/voided by an insurer</w:t>
      </w:r>
      <w:r w:rsidRPr="00AA1707">
        <w:rPr>
          <w:sz w:val="20"/>
          <w:szCs w:val="20"/>
        </w:rPr>
        <w:t>;</w:t>
      </w:r>
    </w:p>
    <w:p w14:paraId="536EF146" w14:textId="55865890" w:rsidR="00733C3A" w:rsidRPr="00AA1707" w:rsidRDefault="00733C3A" w:rsidP="00733C3A">
      <w:pPr>
        <w:pStyle w:val="ListParagraph"/>
        <w:numPr>
          <w:ilvl w:val="0"/>
          <w:numId w:val="152"/>
        </w:numPr>
        <w:spacing w:before="60" w:after="60" w:line="240" w:lineRule="auto"/>
        <w:ind w:left="567" w:hanging="425"/>
        <w:contextualSpacing w:val="0"/>
        <w:rPr>
          <w:sz w:val="20"/>
          <w:szCs w:val="20"/>
        </w:rPr>
      </w:pPr>
      <w:r w:rsidRPr="00AA1707">
        <w:rPr>
          <w:bCs/>
          <w:sz w:val="20"/>
          <w:szCs w:val="20"/>
        </w:rPr>
        <w:t>A</w:t>
      </w:r>
      <w:r w:rsidRPr="00AA1707">
        <w:rPr>
          <w:b/>
          <w:sz w:val="20"/>
          <w:szCs w:val="20"/>
        </w:rPr>
        <w:t xml:space="preserve"> trip</w:t>
      </w:r>
      <w:r w:rsidRPr="00AA1707">
        <w:rPr>
          <w:sz w:val="20"/>
          <w:szCs w:val="20"/>
        </w:rPr>
        <w:t xml:space="preserve"> must start and end in Singapore</w:t>
      </w:r>
      <w:r w:rsidR="00B76DCE" w:rsidRPr="00AA1707">
        <w:rPr>
          <w:sz w:val="20"/>
          <w:szCs w:val="20"/>
        </w:rPr>
        <w:t>, lasting no more than 90 days</w:t>
      </w:r>
      <w:r w:rsidRPr="00AA1707">
        <w:rPr>
          <w:sz w:val="20"/>
          <w:szCs w:val="20"/>
        </w:rPr>
        <w:t>; and</w:t>
      </w:r>
    </w:p>
    <w:p w14:paraId="622AF460" w14:textId="77777777" w:rsidR="00733C3A" w:rsidRPr="00AA1707" w:rsidRDefault="00733C3A" w:rsidP="00733C3A">
      <w:pPr>
        <w:pStyle w:val="ListParagraph"/>
        <w:numPr>
          <w:ilvl w:val="0"/>
          <w:numId w:val="152"/>
        </w:numPr>
        <w:spacing w:before="60" w:after="60" w:line="240" w:lineRule="auto"/>
        <w:ind w:left="567" w:hanging="425"/>
        <w:contextualSpacing w:val="0"/>
        <w:rPr>
          <w:sz w:val="20"/>
          <w:szCs w:val="20"/>
        </w:rPr>
      </w:pPr>
      <w:r w:rsidRPr="00AA1707">
        <w:rPr>
          <w:b/>
          <w:sz w:val="20"/>
          <w:szCs w:val="20"/>
        </w:rPr>
        <w:t>Insured</w:t>
      </w:r>
      <w:r w:rsidRPr="00AA1707">
        <w:rPr>
          <w:sz w:val="20"/>
          <w:szCs w:val="20"/>
        </w:rPr>
        <w:t xml:space="preserve"> </w:t>
      </w:r>
      <w:r w:rsidRPr="00AA1707">
        <w:rPr>
          <w:b/>
          <w:sz w:val="20"/>
          <w:szCs w:val="20"/>
        </w:rPr>
        <w:t>children</w:t>
      </w:r>
      <w:r w:rsidRPr="00AA1707">
        <w:rPr>
          <w:sz w:val="20"/>
          <w:szCs w:val="20"/>
        </w:rPr>
        <w:t xml:space="preserve"> below 12 years old must be accompanied by an </w:t>
      </w:r>
      <w:r w:rsidRPr="00AA1707">
        <w:rPr>
          <w:b/>
          <w:sz w:val="20"/>
          <w:szCs w:val="20"/>
        </w:rPr>
        <w:t>adult</w:t>
      </w:r>
      <w:r w:rsidRPr="00AA1707">
        <w:rPr>
          <w:sz w:val="20"/>
          <w:szCs w:val="20"/>
        </w:rPr>
        <w:t xml:space="preserve"> guardian throughout the </w:t>
      </w:r>
      <w:r w:rsidRPr="00AA1707">
        <w:rPr>
          <w:b/>
          <w:sz w:val="20"/>
          <w:szCs w:val="20"/>
        </w:rPr>
        <w:t>trip</w:t>
      </w:r>
      <w:r w:rsidRPr="00AA1707">
        <w:rPr>
          <w:sz w:val="20"/>
          <w:szCs w:val="20"/>
        </w:rPr>
        <w:t>.</w:t>
      </w:r>
    </w:p>
    <w:p w14:paraId="3EE2E3D0" w14:textId="7896A3DF" w:rsidR="0042678B" w:rsidRPr="00AA1707" w:rsidRDefault="0042678B" w:rsidP="0039745A"/>
    <w:tbl>
      <w:tblPr>
        <w:tblW w:w="9351" w:type="dxa"/>
        <w:tblLook w:val="04A0" w:firstRow="1" w:lastRow="0" w:firstColumn="1" w:lastColumn="0" w:noHBand="0" w:noVBand="1"/>
      </w:tblPr>
      <w:tblGrid>
        <w:gridCol w:w="9351"/>
      </w:tblGrid>
      <w:tr w:rsidR="008A74B4" w:rsidRPr="00AA1707" w14:paraId="11476B7D" w14:textId="77777777" w:rsidTr="00730D34">
        <w:trPr>
          <w:trHeight w:val="562"/>
        </w:trPr>
        <w:tc>
          <w:tcPr>
            <w:tcW w:w="9351" w:type="dxa"/>
            <w:tcBorders>
              <w:top w:val="single" w:sz="4" w:space="0" w:color="auto"/>
              <w:left w:val="single" w:sz="4" w:space="0" w:color="auto"/>
              <w:bottom w:val="single" w:sz="4" w:space="0" w:color="auto"/>
              <w:right w:val="single" w:sz="4" w:space="0" w:color="auto"/>
            </w:tcBorders>
            <w:shd w:val="clear" w:color="000000" w:fill="FF0000"/>
            <w:vAlign w:val="bottom"/>
            <w:hideMark/>
          </w:tcPr>
          <w:p w14:paraId="355B7940" w14:textId="62A15443" w:rsidR="0042678B" w:rsidRPr="0028422A" w:rsidRDefault="000D56EA" w:rsidP="00383D7B">
            <w:pPr>
              <w:spacing w:after="0" w:line="240" w:lineRule="auto"/>
              <w:rPr>
                <w:rFonts w:eastAsia="Times New Roman"/>
                <w:color w:val="FFFFFF"/>
                <w:kern w:val="0"/>
                <w:sz w:val="20"/>
                <w:szCs w:val="20"/>
                <w:lang w:eastAsia="zh-CN" w:bidi="ar-SA"/>
                <w14:ligatures w14:val="none"/>
              </w:rPr>
            </w:pPr>
            <w:r w:rsidRPr="001359A7">
              <w:rPr>
                <w:rFonts w:eastAsia="Times New Roman"/>
                <w:b/>
                <w:bCs/>
                <w:color w:val="FFFFFF"/>
                <w:kern w:val="0"/>
                <w:sz w:val="28"/>
                <w:szCs w:val="28"/>
                <w:lang w:eastAsia="zh-CN" w:bidi="ar-SA"/>
                <w14:ligatures w14:val="none"/>
              </w:rPr>
              <w:t>D</w:t>
            </w:r>
            <w:r>
              <w:rPr>
                <w:rFonts w:eastAsia="Times New Roman"/>
                <w:b/>
                <w:bCs/>
                <w:color w:val="FFFFFF"/>
                <w:kern w:val="0"/>
                <w:sz w:val="28"/>
                <w:szCs w:val="28"/>
                <w:lang w:eastAsia="zh-CN" w:bidi="ar-SA"/>
                <w14:ligatures w14:val="none"/>
              </w:rPr>
              <w:t>irectAsia</w:t>
            </w:r>
            <w:r w:rsidRPr="001359A7">
              <w:rPr>
                <w:rFonts w:eastAsia="Times New Roman"/>
                <w:b/>
                <w:bCs/>
                <w:color w:val="FFFFFF"/>
                <w:kern w:val="0"/>
                <w:sz w:val="28"/>
                <w:szCs w:val="28"/>
                <w:lang w:eastAsia="zh-CN" w:bidi="ar-SA"/>
                <w14:ligatures w14:val="none"/>
              </w:rPr>
              <w:t xml:space="preserve"> </w:t>
            </w:r>
            <w:r w:rsidR="0042678B" w:rsidRPr="00AA1707">
              <w:rPr>
                <w:rFonts w:eastAsia="Times New Roman"/>
                <w:b/>
                <w:bCs/>
                <w:color w:val="FFFFFF"/>
                <w:kern w:val="0"/>
                <w:sz w:val="28"/>
                <w:szCs w:val="28"/>
                <w:lang w:eastAsia="zh-CN" w:bidi="ar-SA"/>
                <w14:ligatures w14:val="none"/>
              </w:rPr>
              <w:t xml:space="preserve">Travel Assist </w:t>
            </w:r>
            <w:r w:rsidR="0042678B" w:rsidRPr="00AA1707">
              <w:rPr>
                <w:rFonts w:eastAsia="Times New Roman"/>
                <w:color w:val="FFFFFF"/>
                <w:kern w:val="0"/>
                <w:sz w:val="28"/>
                <w:szCs w:val="28"/>
                <w:lang w:eastAsia="zh-CN" w:bidi="ar-SA"/>
                <w14:ligatures w14:val="none"/>
              </w:rPr>
              <w:br/>
            </w:r>
            <w:r w:rsidR="0042678B" w:rsidRPr="0039745A">
              <w:rPr>
                <w:rFonts w:eastAsia="Times New Roman"/>
                <w:b/>
                <w:bCs/>
                <w:color w:val="FFFFFF"/>
                <w:kern w:val="0"/>
                <w:sz w:val="28"/>
                <w:szCs w:val="28"/>
                <w:lang w:eastAsia="zh-CN" w:bidi="ar-SA"/>
                <w14:ligatures w14:val="none"/>
              </w:rPr>
              <w:t>24-hour assistance hotline +65 6991 3555</w:t>
            </w:r>
          </w:p>
        </w:tc>
      </w:tr>
      <w:tr w:rsidR="008A74B4" w:rsidRPr="00AA1707" w14:paraId="1ABFC0BA" w14:textId="77777777" w:rsidTr="00730D34">
        <w:trPr>
          <w:trHeight w:val="1967"/>
        </w:trPr>
        <w:tc>
          <w:tcPr>
            <w:tcW w:w="9351" w:type="dxa"/>
            <w:tcBorders>
              <w:top w:val="nil"/>
              <w:left w:val="single" w:sz="4" w:space="0" w:color="auto"/>
              <w:bottom w:val="single" w:sz="4" w:space="0" w:color="auto"/>
              <w:right w:val="single" w:sz="4" w:space="0" w:color="auto"/>
            </w:tcBorders>
            <w:vAlign w:val="bottom"/>
            <w:hideMark/>
          </w:tcPr>
          <w:p w14:paraId="7BF348B6" w14:textId="79FB6C5A" w:rsidR="0042678B" w:rsidRPr="00AA1707" w:rsidRDefault="0042678B" w:rsidP="00383D7B">
            <w:pPr>
              <w:spacing w:after="0" w:line="240" w:lineRule="auto"/>
              <w:rPr>
                <w:rFonts w:eastAsia="Times New Roman"/>
                <w:color w:val="000000"/>
                <w:kern w:val="0"/>
                <w:sz w:val="20"/>
                <w:szCs w:val="20"/>
                <w:lang w:eastAsia="zh-CN" w:bidi="ar-SA"/>
                <w14:ligatures w14:val="none"/>
              </w:rPr>
            </w:pPr>
            <w:r w:rsidRPr="0028422A">
              <w:rPr>
                <w:rFonts w:eastAsia="Times New Roman"/>
                <w:b/>
                <w:bCs/>
                <w:color w:val="000000"/>
                <w:kern w:val="0"/>
                <w:sz w:val="20"/>
                <w:szCs w:val="20"/>
                <w:lang w:eastAsia="zh-CN" w:bidi="ar-SA"/>
                <w14:ligatures w14:val="none"/>
              </w:rPr>
              <w:t>Medical and Travel Assistance</w:t>
            </w:r>
            <w:r w:rsidRPr="0028422A">
              <w:rPr>
                <w:rFonts w:eastAsia="Times New Roman"/>
                <w:color w:val="000000"/>
                <w:kern w:val="0"/>
                <w:sz w:val="20"/>
                <w:szCs w:val="20"/>
                <w:lang w:eastAsia="zh-CN" w:bidi="ar-SA"/>
                <w14:ligatures w14:val="none"/>
              </w:rPr>
              <w:br/>
            </w:r>
            <w:r w:rsidRPr="0028422A">
              <w:rPr>
                <w:rFonts w:eastAsia="Times New Roman"/>
                <w:color w:val="000000"/>
                <w:kern w:val="0"/>
                <w:sz w:val="20"/>
                <w:szCs w:val="20"/>
                <w:lang w:eastAsia="zh-CN" w:bidi="ar-SA"/>
                <w14:ligatures w14:val="none"/>
              </w:rPr>
              <w:br/>
            </w:r>
            <w:r w:rsidRPr="0039745A">
              <w:rPr>
                <w:rFonts w:eastAsia="Times New Roman"/>
                <w:b/>
                <w:bCs/>
                <w:color w:val="000000"/>
                <w:kern w:val="0"/>
                <w:sz w:val="20"/>
                <w:szCs w:val="20"/>
                <w:lang w:eastAsia="zh-CN" w:bidi="ar-SA"/>
                <w14:ligatures w14:val="none"/>
              </w:rPr>
              <w:t>We</w:t>
            </w:r>
            <w:r w:rsidRPr="0028422A">
              <w:rPr>
                <w:rFonts w:eastAsia="Times New Roman"/>
                <w:color w:val="000000"/>
                <w:kern w:val="0"/>
                <w:sz w:val="20"/>
                <w:szCs w:val="20"/>
                <w:lang w:eastAsia="zh-CN" w:bidi="ar-SA"/>
                <w14:ligatures w14:val="none"/>
              </w:rPr>
              <w:t xml:space="preserve"> provide worldwide medical and travel assistance services through </w:t>
            </w:r>
            <w:r w:rsidRPr="0039745A">
              <w:rPr>
                <w:rFonts w:eastAsia="Times New Roman"/>
                <w:b/>
                <w:bCs/>
                <w:color w:val="000000"/>
                <w:kern w:val="0"/>
                <w:sz w:val="20"/>
                <w:szCs w:val="20"/>
                <w:lang w:eastAsia="zh-CN" w:bidi="ar-SA"/>
                <w14:ligatures w14:val="none"/>
              </w:rPr>
              <w:t>our</w:t>
            </w:r>
            <w:r w:rsidRPr="0028422A">
              <w:rPr>
                <w:rFonts w:eastAsia="Times New Roman"/>
                <w:color w:val="000000"/>
                <w:kern w:val="0"/>
                <w:sz w:val="20"/>
                <w:szCs w:val="20"/>
                <w:lang w:eastAsia="zh-CN" w:bidi="ar-SA"/>
                <w14:ligatures w14:val="none"/>
              </w:rPr>
              <w:t xml:space="preserve"> appointed assistance provider to support </w:t>
            </w:r>
            <w:r w:rsidR="00110198" w:rsidRPr="00110198">
              <w:rPr>
                <w:rFonts w:eastAsia="Times New Roman"/>
                <w:b/>
                <w:bCs/>
                <w:color w:val="000000"/>
                <w:kern w:val="0"/>
                <w:sz w:val="20"/>
                <w:szCs w:val="20"/>
                <w:lang w:eastAsia="zh-CN" w:bidi="ar-SA"/>
                <w14:ligatures w14:val="none"/>
              </w:rPr>
              <w:t>you</w:t>
            </w:r>
            <w:r w:rsidRPr="0028422A">
              <w:rPr>
                <w:rFonts w:eastAsia="Times New Roman"/>
                <w:color w:val="000000"/>
                <w:kern w:val="0"/>
                <w:sz w:val="20"/>
                <w:szCs w:val="20"/>
                <w:lang w:eastAsia="zh-CN" w:bidi="ar-SA"/>
                <w14:ligatures w14:val="none"/>
              </w:rPr>
              <w:t xml:space="preserve"> during emergencies during </w:t>
            </w:r>
            <w:r w:rsidR="00110198" w:rsidRPr="00110198">
              <w:rPr>
                <w:rFonts w:eastAsia="Times New Roman"/>
                <w:b/>
                <w:bCs/>
                <w:color w:val="000000"/>
                <w:kern w:val="0"/>
                <w:sz w:val="20"/>
                <w:szCs w:val="20"/>
                <w:lang w:eastAsia="zh-CN" w:bidi="ar-SA"/>
                <w14:ligatures w14:val="none"/>
              </w:rPr>
              <w:t>your</w:t>
            </w:r>
            <w:r w:rsidRPr="0028422A">
              <w:rPr>
                <w:rFonts w:eastAsia="Times New Roman"/>
                <w:color w:val="000000"/>
                <w:kern w:val="0"/>
                <w:sz w:val="20"/>
                <w:szCs w:val="20"/>
                <w:lang w:eastAsia="zh-CN" w:bidi="ar-SA"/>
                <w14:ligatures w14:val="none"/>
              </w:rPr>
              <w:t xml:space="preserve"> </w:t>
            </w:r>
            <w:r w:rsidRPr="0039745A">
              <w:rPr>
                <w:rFonts w:eastAsia="Times New Roman"/>
                <w:b/>
                <w:bCs/>
                <w:color w:val="000000"/>
                <w:kern w:val="0"/>
                <w:sz w:val="20"/>
                <w:szCs w:val="20"/>
                <w:lang w:eastAsia="zh-CN" w:bidi="ar-SA"/>
                <w14:ligatures w14:val="none"/>
              </w:rPr>
              <w:t>trip</w:t>
            </w:r>
            <w:r w:rsidRPr="0028422A">
              <w:rPr>
                <w:rFonts w:eastAsia="Times New Roman"/>
                <w:color w:val="000000"/>
                <w:kern w:val="0"/>
                <w:sz w:val="20"/>
                <w:szCs w:val="20"/>
                <w:lang w:eastAsia="zh-CN" w:bidi="ar-SA"/>
                <w14:ligatures w14:val="none"/>
              </w:rPr>
              <w:t xml:space="preserve"> outside Singapore. </w:t>
            </w:r>
          </w:p>
          <w:p w14:paraId="3F397810" w14:textId="717DA142" w:rsidR="0042678B" w:rsidRPr="0028422A" w:rsidRDefault="0042678B" w:rsidP="00383D7B">
            <w:pPr>
              <w:spacing w:after="0" w:line="240" w:lineRule="auto"/>
              <w:rPr>
                <w:rFonts w:eastAsia="Times New Roman"/>
                <w:color w:val="000000"/>
                <w:kern w:val="0"/>
                <w:sz w:val="20"/>
                <w:szCs w:val="20"/>
                <w:lang w:eastAsia="zh-CN" w:bidi="ar-SA"/>
                <w14:ligatures w14:val="none"/>
              </w:rPr>
            </w:pPr>
            <w:r w:rsidRPr="0028422A">
              <w:rPr>
                <w:rFonts w:eastAsia="Times New Roman"/>
                <w:color w:val="000000"/>
                <w:kern w:val="0"/>
                <w:sz w:val="20"/>
                <w:szCs w:val="20"/>
                <w:lang w:eastAsia="zh-CN" w:bidi="ar-SA"/>
                <w14:ligatures w14:val="none"/>
              </w:rPr>
              <w:br/>
              <w:t xml:space="preserve">To access these services, </w:t>
            </w:r>
            <w:r w:rsidR="00110198" w:rsidRPr="00110198">
              <w:rPr>
                <w:rFonts w:eastAsia="Times New Roman"/>
                <w:b/>
                <w:bCs/>
                <w:color w:val="000000"/>
                <w:kern w:val="0"/>
                <w:sz w:val="20"/>
                <w:szCs w:val="20"/>
                <w:lang w:eastAsia="zh-CN" w:bidi="ar-SA"/>
                <w14:ligatures w14:val="none"/>
              </w:rPr>
              <w:t>you</w:t>
            </w:r>
            <w:r w:rsidRPr="0028422A">
              <w:rPr>
                <w:rFonts w:eastAsia="Times New Roman"/>
                <w:color w:val="000000"/>
                <w:kern w:val="0"/>
                <w:sz w:val="20"/>
                <w:szCs w:val="20"/>
                <w:lang w:eastAsia="zh-CN" w:bidi="ar-SA"/>
                <w14:ligatures w14:val="none"/>
              </w:rPr>
              <w:t xml:space="preserve"> (or someone acting on </w:t>
            </w:r>
            <w:r w:rsidR="00110198" w:rsidRPr="00110198">
              <w:rPr>
                <w:rFonts w:eastAsia="Times New Roman"/>
                <w:b/>
                <w:bCs/>
                <w:color w:val="000000"/>
                <w:kern w:val="0"/>
                <w:sz w:val="20"/>
                <w:szCs w:val="20"/>
                <w:lang w:eastAsia="zh-CN" w:bidi="ar-SA"/>
                <w14:ligatures w14:val="none"/>
              </w:rPr>
              <w:t>your</w:t>
            </w:r>
            <w:r w:rsidRPr="0028422A">
              <w:rPr>
                <w:rFonts w:eastAsia="Times New Roman"/>
                <w:color w:val="000000"/>
                <w:kern w:val="0"/>
                <w:sz w:val="20"/>
                <w:szCs w:val="20"/>
                <w:lang w:eastAsia="zh-CN" w:bidi="ar-SA"/>
                <w14:ligatures w14:val="none"/>
              </w:rPr>
              <w:t xml:space="preserve"> behalf) must contact </w:t>
            </w:r>
            <w:r w:rsidRPr="0039745A">
              <w:rPr>
                <w:rFonts w:eastAsia="Times New Roman"/>
                <w:b/>
                <w:bCs/>
                <w:color w:val="000000"/>
                <w:kern w:val="0"/>
                <w:sz w:val="20"/>
                <w:szCs w:val="20"/>
                <w:lang w:eastAsia="zh-CN" w:bidi="ar-SA"/>
                <w14:ligatures w14:val="none"/>
              </w:rPr>
              <w:t>our</w:t>
            </w:r>
            <w:r w:rsidRPr="0028422A">
              <w:rPr>
                <w:rFonts w:eastAsia="Times New Roman"/>
                <w:color w:val="000000"/>
                <w:kern w:val="0"/>
                <w:sz w:val="20"/>
                <w:szCs w:val="20"/>
                <w:lang w:eastAsia="zh-CN" w:bidi="ar-SA"/>
                <w14:ligatures w14:val="none"/>
              </w:rPr>
              <w:t xml:space="preserve"> 24-hour assistance hotline at +65 6991 3555, providing </w:t>
            </w:r>
            <w:r w:rsidR="00110198" w:rsidRPr="00110198">
              <w:rPr>
                <w:rFonts w:eastAsia="Times New Roman"/>
                <w:b/>
                <w:bCs/>
                <w:color w:val="000000"/>
                <w:kern w:val="0"/>
                <w:sz w:val="20"/>
                <w:szCs w:val="20"/>
                <w:lang w:eastAsia="zh-CN" w:bidi="ar-SA"/>
                <w14:ligatures w14:val="none"/>
              </w:rPr>
              <w:t>your</w:t>
            </w:r>
            <w:r w:rsidRPr="0028422A">
              <w:rPr>
                <w:rFonts w:eastAsia="Times New Roman"/>
                <w:color w:val="000000"/>
                <w:kern w:val="0"/>
                <w:sz w:val="20"/>
                <w:szCs w:val="20"/>
                <w:lang w:eastAsia="zh-CN" w:bidi="ar-SA"/>
                <w14:ligatures w14:val="none"/>
              </w:rPr>
              <w:t xml:space="preserve"> full name and </w:t>
            </w:r>
            <w:r w:rsidR="00905E41" w:rsidRPr="00905E41">
              <w:rPr>
                <w:rFonts w:eastAsia="Times New Roman"/>
                <w:color w:val="000000"/>
                <w:kern w:val="0"/>
                <w:sz w:val="20"/>
                <w:szCs w:val="20"/>
                <w:lang w:eastAsia="zh-CN" w:bidi="ar-SA"/>
                <w14:ligatures w14:val="none"/>
              </w:rPr>
              <w:t>policy</w:t>
            </w:r>
            <w:r w:rsidRPr="0028422A">
              <w:rPr>
                <w:rFonts w:eastAsia="Times New Roman"/>
                <w:color w:val="000000"/>
                <w:kern w:val="0"/>
                <w:sz w:val="20"/>
                <w:szCs w:val="20"/>
                <w:lang w:eastAsia="zh-CN" w:bidi="ar-SA"/>
                <w14:ligatures w14:val="none"/>
              </w:rPr>
              <w:t xml:space="preserve"> number for verification. We will </w:t>
            </w:r>
            <w:r w:rsidRPr="0039745A">
              <w:rPr>
                <w:rFonts w:eastAsia="Times New Roman"/>
                <w:b/>
                <w:bCs/>
                <w:color w:val="000000"/>
                <w:kern w:val="0"/>
                <w:sz w:val="20"/>
                <w:szCs w:val="20"/>
                <w:lang w:eastAsia="zh-CN" w:bidi="ar-SA"/>
                <w14:ligatures w14:val="none"/>
              </w:rPr>
              <w:t>reimburse</w:t>
            </w:r>
            <w:r w:rsidRPr="0028422A">
              <w:rPr>
                <w:rFonts w:eastAsia="Times New Roman"/>
                <w:color w:val="000000"/>
                <w:kern w:val="0"/>
                <w:sz w:val="20"/>
                <w:szCs w:val="20"/>
                <w:lang w:eastAsia="zh-CN" w:bidi="ar-SA"/>
                <w14:ligatures w14:val="none"/>
              </w:rPr>
              <w:t xml:space="preserve"> </w:t>
            </w:r>
            <w:r w:rsidR="00110198" w:rsidRPr="00110198">
              <w:rPr>
                <w:rFonts w:eastAsia="Times New Roman"/>
                <w:b/>
                <w:bCs/>
                <w:color w:val="000000"/>
                <w:kern w:val="0"/>
                <w:sz w:val="20"/>
                <w:szCs w:val="20"/>
                <w:lang w:eastAsia="zh-CN" w:bidi="ar-SA"/>
                <w14:ligatures w14:val="none"/>
              </w:rPr>
              <w:t>you</w:t>
            </w:r>
            <w:r w:rsidRPr="0028422A">
              <w:rPr>
                <w:rFonts w:eastAsia="Times New Roman"/>
                <w:color w:val="000000"/>
                <w:kern w:val="0"/>
                <w:sz w:val="20"/>
                <w:szCs w:val="20"/>
                <w:lang w:eastAsia="zh-CN" w:bidi="ar-SA"/>
                <w14:ligatures w14:val="none"/>
              </w:rPr>
              <w:t xml:space="preserve"> for the call charges incurred in calling this hotline.</w:t>
            </w:r>
          </w:p>
        </w:tc>
      </w:tr>
    </w:tbl>
    <w:p w14:paraId="480CEDFE" w14:textId="77777777" w:rsidR="0042678B" w:rsidRPr="0039745A" w:rsidRDefault="0042678B" w:rsidP="0039745A"/>
    <w:p w14:paraId="6BDF8002" w14:textId="110DEC87" w:rsidR="00733C3A" w:rsidRPr="00AA1707" w:rsidRDefault="00733C3A" w:rsidP="0039745A">
      <w:pPr>
        <w:spacing w:before="60" w:after="60" w:line="240" w:lineRule="auto"/>
        <w:rPr>
          <w:sz w:val="20"/>
          <w:szCs w:val="20"/>
        </w:rPr>
      </w:pPr>
    </w:p>
    <w:p w14:paraId="0637B59F" w14:textId="77777777" w:rsidR="0037351C" w:rsidRPr="00AA1707" w:rsidRDefault="0037351C">
      <w:pPr>
        <w:rPr>
          <w:rStyle w:val="Hyperlink"/>
          <w:b/>
          <w:color w:val="C00000"/>
          <w:sz w:val="28"/>
          <w:szCs w:val="28"/>
          <w:u w:val="none"/>
        </w:rPr>
      </w:pPr>
      <w:r w:rsidRPr="00AA1707">
        <w:rPr>
          <w:rStyle w:val="Hyperlink"/>
          <w:b/>
          <w:color w:val="C00000"/>
          <w:sz w:val="28"/>
          <w:szCs w:val="28"/>
          <w:u w:val="none"/>
        </w:rPr>
        <w:br w:type="page"/>
      </w:r>
    </w:p>
    <w:bookmarkStart w:id="2" w:name="_Benefits_Summary_Table"/>
    <w:bookmarkStart w:id="3" w:name="BenefitsSummaryTable"/>
    <w:bookmarkEnd w:id="2"/>
    <w:p w14:paraId="57A9F49A" w14:textId="421E2859" w:rsidR="0037351C" w:rsidRPr="0039745A" w:rsidRDefault="00771650" w:rsidP="0037351C">
      <w:pPr>
        <w:pStyle w:val="Heading1"/>
        <w:spacing w:before="0" w:after="0" w:line="240" w:lineRule="auto"/>
        <w:rPr>
          <w:rStyle w:val="Hyperlink"/>
          <w:b/>
          <w:bCs/>
          <w:color w:val="C00000"/>
          <w:sz w:val="32"/>
          <w:szCs w:val="32"/>
          <w:u w:val="none"/>
        </w:rPr>
      </w:pPr>
      <w:r w:rsidRPr="00771650">
        <w:rPr>
          <w:rFonts w:ascii="Calibri" w:hAnsi="Calibri" w:cs="Calibri"/>
          <w:b/>
          <w:bCs/>
          <w:color w:val="C00000"/>
          <w:sz w:val="32"/>
          <w:szCs w:val="32"/>
        </w:rPr>
        <w:lastRenderedPageBreak/>
        <w:fldChar w:fldCharType="begin"/>
      </w:r>
      <w:r w:rsidR="00823594">
        <w:rPr>
          <w:rFonts w:ascii="Calibri" w:hAnsi="Calibri" w:cs="Calibri"/>
          <w:b/>
          <w:bCs/>
          <w:color w:val="C00000"/>
          <w:sz w:val="32"/>
          <w:szCs w:val="32"/>
        </w:rPr>
        <w:instrText>HYPERLINK  \l "Contents"</w:instrText>
      </w:r>
      <w:r w:rsidR="00823594" w:rsidRPr="00771650">
        <w:rPr>
          <w:rFonts w:ascii="Calibri" w:hAnsi="Calibri" w:cs="Calibri"/>
          <w:b/>
          <w:bCs/>
          <w:color w:val="C00000"/>
          <w:sz w:val="32"/>
          <w:szCs w:val="32"/>
        </w:rPr>
      </w:r>
      <w:r w:rsidRPr="00771650">
        <w:rPr>
          <w:rFonts w:ascii="Calibri" w:hAnsi="Calibri" w:cs="Calibri"/>
          <w:b/>
          <w:bCs/>
          <w:color w:val="C00000"/>
          <w:sz w:val="32"/>
          <w:szCs w:val="32"/>
        </w:rPr>
        <w:fldChar w:fldCharType="separate"/>
      </w:r>
      <w:bookmarkStart w:id="4" w:name="_Toc229144477"/>
      <w:r w:rsidR="0037351C" w:rsidRPr="0039745A">
        <w:rPr>
          <w:rStyle w:val="Hyperlink"/>
          <w:rFonts w:ascii="Calibri" w:hAnsi="Calibri" w:cs="Calibri"/>
          <w:b/>
          <w:bCs/>
          <w:color w:val="C00000"/>
          <w:sz w:val="32"/>
          <w:szCs w:val="32"/>
          <w:u w:val="none"/>
        </w:rPr>
        <w:t>Benefits Summary Table</w:t>
      </w:r>
      <w:bookmarkEnd w:id="4"/>
    </w:p>
    <w:p w14:paraId="2E19A066" w14:textId="15490EE5" w:rsidR="0037351C" w:rsidRPr="00AA1707" w:rsidRDefault="00771650" w:rsidP="0039745A">
      <w:pPr>
        <w:pStyle w:val="ListParagraph"/>
        <w:numPr>
          <w:ilvl w:val="0"/>
          <w:numId w:val="187"/>
        </w:numPr>
        <w:spacing w:after="0" w:line="276" w:lineRule="auto"/>
        <w:ind w:left="454" w:hanging="454"/>
        <w:rPr>
          <w:sz w:val="20"/>
          <w:szCs w:val="20"/>
        </w:rPr>
      </w:pPr>
      <w:r w:rsidRPr="00771650">
        <w:rPr>
          <w:rFonts w:eastAsiaTheme="majorEastAsia"/>
          <w:b/>
          <w:bCs/>
          <w:color w:val="C00000"/>
          <w:sz w:val="32"/>
          <w:szCs w:val="32"/>
        </w:rPr>
        <w:fldChar w:fldCharType="end"/>
      </w:r>
      <w:bookmarkEnd w:id="3"/>
      <w:r w:rsidR="0037351C" w:rsidRPr="00AA1707">
        <w:rPr>
          <w:sz w:val="20"/>
          <w:szCs w:val="20"/>
        </w:rPr>
        <w:t xml:space="preserve">This table shows the maximum amounts </w:t>
      </w:r>
      <w:r w:rsidR="001E1092" w:rsidRPr="001E1092">
        <w:rPr>
          <w:b/>
          <w:bCs/>
          <w:sz w:val="20"/>
          <w:szCs w:val="20"/>
        </w:rPr>
        <w:t>we</w:t>
      </w:r>
      <w:r w:rsidR="0037351C" w:rsidRPr="00AA1707">
        <w:rPr>
          <w:sz w:val="20"/>
          <w:szCs w:val="20"/>
        </w:rPr>
        <w:t xml:space="preserve"> will pay an </w:t>
      </w:r>
      <w:r w:rsidR="0037351C" w:rsidRPr="00AA1707">
        <w:rPr>
          <w:b/>
          <w:sz w:val="20"/>
          <w:szCs w:val="20"/>
        </w:rPr>
        <w:t>insured person</w:t>
      </w:r>
      <w:r w:rsidR="0037351C" w:rsidRPr="00AA1707">
        <w:rPr>
          <w:sz w:val="20"/>
          <w:szCs w:val="20"/>
        </w:rPr>
        <w:t xml:space="preserve"> per </w:t>
      </w:r>
      <w:r w:rsidR="0037351C" w:rsidRPr="00AA1707">
        <w:rPr>
          <w:b/>
          <w:bCs/>
          <w:sz w:val="20"/>
          <w:szCs w:val="20"/>
        </w:rPr>
        <w:t>trip</w:t>
      </w:r>
      <w:r w:rsidR="0037351C" w:rsidRPr="00AA1707">
        <w:rPr>
          <w:sz w:val="20"/>
          <w:szCs w:val="20"/>
        </w:rPr>
        <w:t xml:space="preserve"> under this </w:t>
      </w:r>
      <w:r w:rsidR="00905E41" w:rsidRPr="00905E41">
        <w:rPr>
          <w:sz w:val="20"/>
          <w:szCs w:val="20"/>
        </w:rPr>
        <w:t>policy</w:t>
      </w:r>
      <w:r w:rsidR="0037351C" w:rsidRPr="00AA1707">
        <w:rPr>
          <w:sz w:val="20"/>
          <w:szCs w:val="20"/>
        </w:rPr>
        <w:t xml:space="preserve">. </w:t>
      </w:r>
    </w:p>
    <w:p w14:paraId="282B2479" w14:textId="77777777" w:rsidR="0037351C" w:rsidRPr="00AA1707" w:rsidRDefault="0037351C" w:rsidP="0039745A">
      <w:pPr>
        <w:pStyle w:val="ListParagraph"/>
        <w:numPr>
          <w:ilvl w:val="0"/>
          <w:numId w:val="187"/>
        </w:numPr>
        <w:spacing w:after="0" w:line="276" w:lineRule="auto"/>
        <w:ind w:left="454" w:hanging="454"/>
        <w:rPr>
          <w:sz w:val="20"/>
          <w:szCs w:val="20"/>
        </w:rPr>
      </w:pPr>
      <w:r w:rsidRPr="0039745A">
        <w:rPr>
          <w:sz w:val="20"/>
          <w:szCs w:val="20"/>
        </w:rPr>
        <w:t>Sub</w:t>
      </w:r>
      <w:r w:rsidRPr="0039745A">
        <w:rPr>
          <w:rFonts w:ascii="Cambria Math" w:hAnsi="Cambria Math" w:cs="Cambria Math"/>
          <w:sz w:val="20"/>
          <w:szCs w:val="20"/>
        </w:rPr>
        <w:t>‑</w:t>
      </w:r>
      <w:r w:rsidRPr="0039745A">
        <w:rPr>
          <w:sz w:val="20"/>
          <w:szCs w:val="20"/>
        </w:rPr>
        <w:t>limits</w:t>
      </w:r>
      <w:r w:rsidRPr="00AA1707">
        <w:rPr>
          <w:sz w:val="20"/>
          <w:szCs w:val="20"/>
        </w:rPr>
        <w:t xml:space="preserve"> and specific cover restrictions may apply. </w:t>
      </w:r>
    </w:p>
    <w:p w14:paraId="1A23115F" w14:textId="3E0BD1D3" w:rsidR="0037351C" w:rsidRPr="00AA1707" w:rsidRDefault="00110198" w:rsidP="0039745A">
      <w:pPr>
        <w:pStyle w:val="ListParagraph"/>
        <w:numPr>
          <w:ilvl w:val="0"/>
          <w:numId w:val="187"/>
        </w:numPr>
        <w:spacing w:after="0" w:line="276" w:lineRule="auto"/>
        <w:ind w:left="454" w:hanging="454"/>
        <w:rPr>
          <w:sz w:val="20"/>
          <w:szCs w:val="20"/>
        </w:rPr>
      </w:pPr>
      <w:r w:rsidRPr="00110198">
        <w:rPr>
          <w:b/>
          <w:bCs/>
          <w:sz w:val="20"/>
          <w:szCs w:val="20"/>
        </w:rPr>
        <w:t>Your</w:t>
      </w:r>
      <w:r w:rsidR="0037351C" w:rsidRPr="00AA1707">
        <w:rPr>
          <w:sz w:val="20"/>
          <w:szCs w:val="20"/>
        </w:rPr>
        <w:t xml:space="preserve"> coverage is determined by the base and optional cover benefits stated in the </w:t>
      </w:r>
      <w:r w:rsidR="0037351C" w:rsidRPr="00AA1707">
        <w:rPr>
          <w:b/>
          <w:bCs/>
          <w:sz w:val="20"/>
          <w:szCs w:val="20"/>
        </w:rPr>
        <w:t>certificate of insurance</w:t>
      </w:r>
      <w:r w:rsidR="0037351C" w:rsidRPr="00AA1707">
        <w:rPr>
          <w:sz w:val="20"/>
          <w:szCs w:val="20"/>
        </w:rPr>
        <w:t xml:space="preserve">. </w:t>
      </w:r>
    </w:p>
    <w:p w14:paraId="488084E5" w14:textId="36C4D012" w:rsidR="009B1ED6" w:rsidRPr="00536C8F" w:rsidRDefault="0037351C" w:rsidP="00730D34">
      <w:pPr>
        <w:pStyle w:val="ListParagraph"/>
        <w:numPr>
          <w:ilvl w:val="0"/>
          <w:numId w:val="187"/>
        </w:numPr>
        <w:spacing w:after="0" w:line="276" w:lineRule="auto"/>
        <w:ind w:left="454" w:hanging="454"/>
        <w:rPr>
          <w:b/>
          <w:sz w:val="20"/>
          <w:szCs w:val="20"/>
        </w:rPr>
      </w:pPr>
      <w:r w:rsidRPr="00AA1707">
        <w:rPr>
          <w:sz w:val="20"/>
          <w:szCs w:val="20"/>
        </w:rPr>
        <w:t xml:space="preserve">Please refer to the </w:t>
      </w:r>
      <w:r w:rsidR="00905E41" w:rsidRPr="00905E41">
        <w:rPr>
          <w:sz w:val="20"/>
          <w:szCs w:val="20"/>
        </w:rPr>
        <w:t>policy</w:t>
      </w:r>
      <w:r w:rsidRPr="00AA1707">
        <w:rPr>
          <w:sz w:val="20"/>
          <w:szCs w:val="20"/>
        </w:rPr>
        <w:t xml:space="preserve"> wordings for the full terms, conditions, and exclusions that apply.</w:t>
      </w:r>
      <w:r w:rsidRPr="00AA1707">
        <w:rPr>
          <w:b/>
          <w:sz w:val="20"/>
          <w:szCs w:val="20"/>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50"/>
        <w:gridCol w:w="5306"/>
      </w:tblGrid>
      <w:tr w:rsidR="000448EE" w:rsidRPr="00AA1707" w14:paraId="7DCD4D60" w14:textId="77777777" w:rsidTr="00730D34">
        <w:trPr>
          <w:trHeight w:val="283"/>
        </w:trPr>
        <w:tc>
          <w:tcPr>
            <w:tcW w:w="4050" w:type="dxa"/>
            <w:tcBorders>
              <w:top w:val="single" w:sz="4" w:space="0" w:color="auto"/>
              <w:left w:val="single" w:sz="4" w:space="0" w:color="auto"/>
              <w:right w:val="single" w:sz="4" w:space="0" w:color="auto"/>
            </w:tcBorders>
            <w:shd w:val="clear" w:color="auto" w:fill="FFCC99"/>
          </w:tcPr>
          <w:p w14:paraId="79236DCA" w14:textId="0F7739E9" w:rsidR="000448EE" w:rsidRPr="00AA1707" w:rsidRDefault="00B80CBF" w:rsidP="00730D34">
            <w:pPr>
              <w:spacing w:after="0" w:line="276" w:lineRule="auto"/>
              <w:rPr>
                <w:b/>
                <w:sz w:val="20"/>
                <w:szCs w:val="20"/>
              </w:rPr>
            </w:pPr>
            <w:r>
              <w:rPr>
                <w:b/>
                <w:sz w:val="20"/>
                <w:szCs w:val="20"/>
              </w:rPr>
              <w:t xml:space="preserve">   Cover benefits</w:t>
            </w:r>
          </w:p>
        </w:tc>
        <w:tc>
          <w:tcPr>
            <w:tcW w:w="5306" w:type="dxa"/>
            <w:tcBorders>
              <w:top w:val="single" w:sz="4" w:space="0" w:color="auto"/>
              <w:left w:val="single" w:sz="4" w:space="0" w:color="auto"/>
              <w:right w:val="single" w:sz="4" w:space="0" w:color="auto"/>
            </w:tcBorders>
            <w:shd w:val="clear" w:color="auto" w:fill="FFCC99"/>
          </w:tcPr>
          <w:p w14:paraId="64D9D9F0" w14:textId="77777777" w:rsidR="000448EE" w:rsidRDefault="000448EE" w:rsidP="000448EE">
            <w:pPr>
              <w:spacing w:after="0" w:line="276" w:lineRule="auto"/>
              <w:ind w:left="167"/>
              <w:rPr>
                <w:b/>
                <w:sz w:val="20"/>
                <w:szCs w:val="20"/>
              </w:rPr>
            </w:pPr>
            <w:r>
              <w:rPr>
                <w:b/>
                <w:sz w:val="20"/>
                <w:szCs w:val="20"/>
              </w:rPr>
              <w:t xml:space="preserve">Maximum </w:t>
            </w:r>
            <w:r w:rsidRPr="00AA1707">
              <w:rPr>
                <w:b/>
                <w:sz w:val="20"/>
                <w:szCs w:val="20"/>
              </w:rPr>
              <w:t xml:space="preserve">Sum Insured Limits </w:t>
            </w:r>
          </w:p>
          <w:p w14:paraId="5F37E15B" w14:textId="2BE45207" w:rsidR="000448EE" w:rsidRPr="00730D34" w:rsidRDefault="000448EE" w:rsidP="000448EE">
            <w:pPr>
              <w:spacing w:after="0" w:line="276" w:lineRule="auto"/>
              <w:ind w:left="167"/>
              <w:rPr>
                <w:bCs/>
                <w:i/>
                <w:iCs/>
                <w:sz w:val="20"/>
                <w:szCs w:val="20"/>
              </w:rPr>
            </w:pPr>
            <w:r w:rsidRPr="00213C30">
              <w:rPr>
                <w:bCs/>
                <w:i/>
                <w:iCs/>
                <w:sz w:val="20"/>
                <w:szCs w:val="20"/>
              </w:rPr>
              <w:t xml:space="preserve">(Refer to your COI for applicable </w:t>
            </w:r>
            <w:r>
              <w:rPr>
                <w:bCs/>
                <w:i/>
                <w:iCs/>
                <w:sz w:val="20"/>
                <w:szCs w:val="20"/>
              </w:rPr>
              <w:t xml:space="preserve">insured </w:t>
            </w:r>
            <w:r w:rsidRPr="00213C30">
              <w:rPr>
                <w:bCs/>
                <w:i/>
                <w:iCs/>
                <w:sz w:val="20"/>
                <w:szCs w:val="20"/>
              </w:rPr>
              <w:t>limits)</w:t>
            </w:r>
          </w:p>
        </w:tc>
      </w:tr>
      <w:tr w:rsidR="0037351C" w:rsidRPr="00AA1707" w14:paraId="1D00F2FF" w14:textId="77777777" w:rsidTr="00730D34">
        <w:trPr>
          <w:trHeight w:val="278"/>
        </w:trPr>
        <w:tc>
          <w:tcPr>
            <w:tcW w:w="9356" w:type="dxa"/>
            <w:gridSpan w:val="2"/>
            <w:tcBorders>
              <w:top w:val="single" w:sz="4" w:space="0" w:color="auto"/>
              <w:left w:val="single" w:sz="4" w:space="0" w:color="auto"/>
              <w:right w:val="single" w:sz="4" w:space="0" w:color="auto"/>
            </w:tcBorders>
            <w:shd w:val="clear" w:color="auto" w:fill="FFFFCC"/>
          </w:tcPr>
          <w:p w14:paraId="179A7ED8" w14:textId="29AA2951" w:rsidR="0037351C" w:rsidRPr="00730D34" w:rsidRDefault="00B80CBF" w:rsidP="00383D7B">
            <w:pPr>
              <w:spacing w:after="0" w:line="276" w:lineRule="auto"/>
              <w:ind w:left="167"/>
              <w:rPr>
                <w:bCs/>
                <w:i/>
                <w:iCs/>
                <w:sz w:val="20"/>
                <w:szCs w:val="20"/>
              </w:rPr>
            </w:pPr>
            <w:r w:rsidRPr="00AA1707">
              <w:rPr>
                <w:b/>
                <w:sz w:val="20"/>
                <w:szCs w:val="20"/>
              </w:rPr>
              <w:t xml:space="preserve">Covering </w:t>
            </w:r>
            <w:r w:rsidRPr="00110198">
              <w:rPr>
                <w:b/>
                <w:bCs/>
                <w:sz w:val="20"/>
                <w:szCs w:val="20"/>
              </w:rPr>
              <w:t>Your</w:t>
            </w:r>
            <w:r w:rsidRPr="00AA1707">
              <w:rPr>
                <w:b/>
                <w:sz w:val="20"/>
                <w:szCs w:val="20"/>
              </w:rPr>
              <w:t xml:space="preserve"> Travel Plans</w:t>
            </w:r>
          </w:p>
        </w:tc>
      </w:tr>
      <w:tr w:rsidR="0037351C" w:rsidRPr="00AA1707" w14:paraId="0AF99C87" w14:textId="77777777" w:rsidTr="00730D34">
        <w:trPr>
          <w:trHeight w:val="567"/>
        </w:trPr>
        <w:tc>
          <w:tcPr>
            <w:tcW w:w="4050" w:type="dxa"/>
            <w:vAlign w:val="center"/>
          </w:tcPr>
          <w:p w14:paraId="4876E1E6" w14:textId="27D1CE70" w:rsidR="0037351C" w:rsidRPr="00AA1707" w:rsidRDefault="0037351C" w:rsidP="0037351C">
            <w:pPr>
              <w:pStyle w:val="ListParagraph"/>
              <w:numPr>
                <w:ilvl w:val="0"/>
                <w:numId w:val="164"/>
              </w:numPr>
              <w:spacing w:after="0" w:line="276" w:lineRule="auto"/>
              <w:ind w:left="709"/>
              <w:rPr>
                <w:sz w:val="20"/>
                <w:szCs w:val="20"/>
              </w:rPr>
            </w:pPr>
            <w:r w:rsidRPr="00AA1707">
              <w:rPr>
                <w:sz w:val="20"/>
                <w:szCs w:val="20"/>
              </w:rPr>
              <w:t>Trip Cancellation and Disruption</w:t>
            </w:r>
          </w:p>
        </w:tc>
        <w:tc>
          <w:tcPr>
            <w:tcW w:w="5306" w:type="dxa"/>
            <w:vAlign w:val="center"/>
          </w:tcPr>
          <w:p w14:paraId="13C5166A" w14:textId="580097D3" w:rsidR="0037351C" w:rsidRPr="00AA1707" w:rsidRDefault="0037351C" w:rsidP="00383D7B">
            <w:pPr>
              <w:spacing w:after="120" w:line="240" w:lineRule="auto"/>
              <w:ind w:left="157"/>
              <w:rPr>
                <w:sz w:val="20"/>
                <w:szCs w:val="20"/>
              </w:rPr>
            </w:pPr>
            <w:r w:rsidRPr="00AA1707">
              <w:rPr>
                <w:sz w:val="20"/>
                <w:szCs w:val="20"/>
              </w:rPr>
              <w:t>$20,000</w:t>
            </w:r>
          </w:p>
        </w:tc>
      </w:tr>
      <w:tr w:rsidR="0037351C" w:rsidRPr="00AA1707" w14:paraId="11C06B80" w14:textId="77777777" w:rsidTr="00730D34">
        <w:trPr>
          <w:trHeight w:val="695"/>
        </w:trPr>
        <w:tc>
          <w:tcPr>
            <w:tcW w:w="4050" w:type="dxa"/>
            <w:vAlign w:val="center"/>
          </w:tcPr>
          <w:p w14:paraId="24F6AD7A" w14:textId="77777777" w:rsidR="0037351C" w:rsidRPr="00AA1707" w:rsidRDefault="0037351C" w:rsidP="0037351C">
            <w:pPr>
              <w:pStyle w:val="ListParagraph"/>
              <w:numPr>
                <w:ilvl w:val="0"/>
                <w:numId w:val="164"/>
              </w:numPr>
              <w:spacing w:after="0" w:line="276" w:lineRule="auto"/>
              <w:ind w:left="709"/>
              <w:rPr>
                <w:noProof/>
                <w:sz w:val="20"/>
                <w:szCs w:val="20"/>
              </w:rPr>
            </w:pPr>
            <w:r w:rsidRPr="00AA1707">
              <w:rPr>
                <w:sz w:val="20"/>
                <w:szCs w:val="20"/>
              </w:rPr>
              <w:t>Travel Inconveniences</w:t>
            </w:r>
          </w:p>
        </w:tc>
        <w:tc>
          <w:tcPr>
            <w:tcW w:w="5306" w:type="dxa"/>
            <w:vAlign w:val="center"/>
          </w:tcPr>
          <w:p w14:paraId="2669F145" w14:textId="45DD90E0" w:rsidR="0037351C" w:rsidRPr="00AA1707" w:rsidRDefault="0037351C" w:rsidP="00383D7B">
            <w:pPr>
              <w:spacing w:after="0" w:line="276" w:lineRule="auto"/>
              <w:ind w:left="167"/>
              <w:rPr>
                <w:sz w:val="20"/>
                <w:szCs w:val="20"/>
              </w:rPr>
            </w:pPr>
            <w:r w:rsidRPr="00AA1707">
              <w:rPr>
                <w:sz w:val="20"/>
                <w:szCs w:val="20"/>
              </w:rPr>
              <w:t>$1,000</w:t>
            </w:r>
          </w:p>
          <w:p w14:paraId="4959B6A3" w14:textId="39DE9B0E" w:rsidR="0037351C" w:rsidRPr="00AA1707" w:rsidRDefault="0037351C" w:rsidP="0037351C">
            <w:pPr>
              <w:pStyle w:val="ListParagraph"/>
              <w:numPr>
                <w:ilvl w:val="0"/>
                <w:numId w:val="165"/>
              </w:numPr>
              <w:spacing w:after="120" w:line="240" w:lineRule="auto"/>
              <w:ind w:left="703" w:hanging="425"/>
              <w:contextualSpacing w:val="0"/>
              <w:rPr>
                <w:sz w:val="20"/>
                <w:szCs w:val="20"/>
              </w:rPr>
            </w:pPr>
            <w:r w:rsidRPr="00AA1707">
              <w:rPr>
                <w:sz w:val="20"/>
                <w:szCs w:val="20"/>
              </w:rPr>
              <w:t>Sub-limit: $50 per 3 hour</w:t>
            </w:r>
            <w:r w:rsidR="00D818F7" w:rsidRPr="00AA1707">
              <w:rPr>
                <w:sz w:val="20"/>
                <w:szCs w:val="20"/>
              </w:rPr>
              <w:t>s</w:t>
            </w:r>
            <w:r w:rsidRPr="00AA1707">
              <w:rPr>
                <w:sz w:val="20"/>
                <w:szCs w:val="20"/>
              </w:rPr>
              <w:t xml:space="preserve"> delay </w:t>
            </w:r>
          </w:p>
        </w:tc>
      </w:tr>
      <w:tr w:rsidR="0037351C" w:rsidRPr="00AA1707" w14:paraId="0C0F1651" w14:textId="77777777" w:rsidTr="00730D34">
        <w:trPr>
          <w:trHeight w:val="283"/>
        </w:trPr>
        <w:tc>
          <w:tcPr>
            <w:tcW w:w="9356" w:type="dxa"/>
            <w:gridSpan w:val="2"/>
            <w:tcBorders>
              <w:top w:val="single" w:sz="4" w:space="0" w:color="auto"/>
              <w:left w:val="single" w:sz="4" w:space="0" w:color="auto"/>
              <w:right w:val="single" w:sz="4" w:space="0" w:color="auto"/>
            </w:tcBorders>
            <w:shd w:val="clear" w:color="auto" w:fill="FFFFCC"/>
            <w:vAlign w:val="center"/>
          </w:tcPr>
          <w:p w14:paraId="0798CD78" w14:textId="04F61FBC" w:rsidR="0037351C" w:rsidRPr="00AA1707" w:rsidRDefault="00C70138" w:rsidP="00730D34">
            <w:pPr>
              <w:spacing w:after="0" w:line="276" w:lineRule="auto"/>
              <w:ind w:left="142"/>
              <w:jc w:val="both"/>
              <w:rPr>
                <w:b/>
                <w:sz w:val="20"/>
                <w:szCs w:val="20"/>
              </w:rPr>
            </w:pPr>
            <w:r w:rsidRPr="00AA1707">
              <w:rPr>
                <w:b/>
                <w:sz w:val="20"/>
                <w:szCs w:val="20"/>
              </w:rPr>
              <w:t xml:space="preserve">Covering </w:t>
            </w:r>
            <w:r w:rsidRPr="00110198">
              <w:rPr>
                <w:b/>
                <w:bCs/>
                <w:sz w:val="20"/>
                <w:szCs w:val="20"/>
              </w:rPr>
              <w:t>Your</w:t>
            </w:r>
            <w:r w:rsidRPr="00AA1707">
              <w:rPr>
                <w:b/>
                <w:sz w:val="20"/>
                <w:szCs w:val="20"/>
              </w:rPr>
              <w:t xml:space="preserve"> Belongings</w:t>
            </w:r>
          </w:p>
        </w:tc>
      </w:tr>
      <w:tr w:rsidR="0037351C" w:rsidRPr="00AA1707" w14:paraId="57151F8A" w14:textId="77777777" w:rsidTr="00730D34">
        <w:trPr>
          <w:trHeight w:val="2982"/>
        </w:trPr>
        <w:tc>
          <w:tcPr>
            <w:tcW w:w="4050" w:type="dxa"/>
            <w:vAlign w:val="center"/>
          </w:tcPr>
          <w:p w14:paraId="39D7CADD" w14:textId="77777777" w:rsidR="0037351C" w:rsidRPr="00AA1707" w:rsidRDefault="0037351C" w:rsidP="0037351C">
            <w:pPr>
              <w:pStyle w:val="ListParagraph"/>
              <w:numPr>
                <w:ilvl w:val="0"/>
                <w:numId w:val="164"/>
              </w:numPr>
              <w:spacing w:after="0" w:line="276" w:lineRule="auto"/>
              <w:ind w:left="709"/>
              <w:rPr>
                <w:sz w:val="20"/>
                <w:szCs w:val="20"/>
              </w:rPr>
            </w:pPr>
            <w:r w:rsidRPr="00AA1707">
              <w:rPr>
                <w:sz w:val="20"/>
                <w:szCs w:val="20"/>
              </w:rPr>
              <w:t>Belongings Damage or Loss</w:t>
            </w:r>
            <w:r w:rsidRPr="00AA1707">
              <w:rPr>
                <w:sz w:val="20"/>
                <w:szCs w:val="20"/>
              </w:rPr>
              <w:br/>
            </w:r>
            <w:r w:rsidRPr="00AA1707">
              <w:rPr>
                <w:sz w:val="20"/>
                <w:szCs w:val="20"/>
              </w:rPr>
              <w:tab/>
            </w:r>
          </w:p>
        </w:tc>
        <w:tc>
          <w:tcPr>
            <w:tcW w:w="5306" w:type="dxa"/>
            <w:vAlign w:val="center"/>
          </w:tcPr>
          <w:p w14:paraId="268E44EC" w14:textId="712C1AFA" w:rsidR="0037351C" w:rsidRPr="00AA1707" w:rsidRDefault="0037351C" w:rsidP="00383D7B">
            <w:pPr>
              <w:spacing w:after="120" w:line="240" w:lineRule="auto"/>
              <w:ind w:left="164"/>
              <w:rPr>
                <w:sz w:val="20"/>
                <w:szCs w:val="20"/>
              </w:rPr>
            </w:pPr>
            <w:r w:rsidRPr="00AA1707">
              <w:rPr>
                <w:sz w:val="20"/>
                <w:szCs w:val="20"/>
              </w:rPr>
              <w:t>$5,000</w:t>
            </w:r>
          </w:p>
          <w:p w14:paraId="3AF6D3E6" w14:textId="77777777" w:rsidR="0037351C" w:rsidRPr="00AA1707" w:rsidRDefault="0037351C" w:rsidP="0037351C">
            <w:pPr>
              <w:pStyle w:val="ListParagraph"/>
              <w:numPr>
                <w:ilvl w:val="0"/>
                <w:numId w:val="165"/>
              </w:numPr>
              <w:spacing w:after="0" w:line="240" w:lineRule="auto"/>
              <w:ind w:left="703" w:hanging="425"/>
              <w:contextualSpacing w:val="0"/>
              <w:rPr>
                <w:sz w:val="20"/>
                <w:szCs w:val="20"/>
              </w:rPr>
            </w:pPr>
            <w:r w:rsidRPr="00AA1707">
              <w:rPr>
                <w:sz w:val="20"/>
                <w:szCs w:val="20"/>
              </w:rPr>
              <w:t>Sub-limits:</w:t>
            </w:r>
          </w:p>
          <w:p w14:paraId="2A2BE0F1" w14:textId="0EC2457E" w:rsidR="0037351C" w:rsidRPr="00AA1707" w:rsidRDefault="0037351C" w:rsidP="0037351C">
            <w:pPr>
              <w:pStyle w:val="ListParagraph"/>
              <w:numPr>
                <w:ilvl w:val="0"/>
                <w:numId w:val="41"/>
              </w:numPr>
              <w:spacing w:after="0" w:line="276" w:lineRule="auto"/>
              <w:rPr>
                <w:sz w:val="20"/>
                <w:szCs w:val="20"/>
              </w:rPr>
            </w:pPr>
            <w:r w:rsidRPr="00AA1707">
              <w:rPr>
                <w:sz w:val="20"/>
                <w:szCs w:val="20"/>
              </w:rPr>
              <w:t>$500 per article, pair or set of items</w:t>
            </w:r>
          </w:p>
          <w:p w14:paraId="706154D7" w14:textId="3A4D1EFF" w:rsidR="0037351C" w:rsidRPr="00AA1707" w:rsidRDefault="0037351C" w:rsidP="0037351C">
            <w:pPr>
              <w:pStyle w:val="ListParagraph"/>
              <w:numPr>
                <w:ilvl w:val="0"/>
                <w:numId w:val="41"/>
              </w:numPr>
              <w:spacing w:after="0" w:line="276" w:lineRule="auto"/>
              <w:rPr>
                <w:sz w:val="20"/>
                <w:szCs w:val="20"/>
              </w:rPr>
            </w:pPr>
            <w:r w:rsidRPr="00AA1707">
              <w:rPr>
                <w:sz w:val="20"/>
                <w:szCs w:val="20"/>
              </w:rPr>
              <w:t>$500 for all jewellery</w:t>
            </w:r>
          </w:p>
          <w:p w14:paraId="6100AD65" w14:textId="19699EE9" w:rsidR="0037351C" w:rsidRPr="00AA1707" w:rsidRDefault="0037351C" w:rsidP="0037351C">
            <w:pPr>
              <w:pStyle w:val="ListParagraph"/>
              <w:numPr>
                <w:ilvl w:val="0"/>
                <w:numId w:val="41"/>
              </w:numPr>
              <w:spacing w:after="0" w:line="276" w:lineRule="auto"/>
              <w:rPr>
                <w:sz w:val="20"/>
                <w:szCs w:val="20"/>
              </w:rPr>
            </w:pPr>
            <w:r w:rsidRPr="00AA1707">
              <w:rPr>
                <w:sz w:val="20"/>
                <w:szCs w:val="20"/>
              </w:rPr>
              <w:t>$500 for loss of money</w:t>
            </w:r>
          </w:p>
          <w:p w14:paraId="7208EE1B" w14:textId="06786C35" w:rsidR="0037351C" w:rsidRPr="00AA1707" w:rsidRDefault="0037351C" w:rsidP="0037351C">
            <w:pPr>
              <w:pStyle w:val="ListParagraph"/>
              <w:numPr>
                <w:ilvl w:val="0"/>
                <w:numId w:val="41"/>
              </w:numPr>
              <w:spacing w:after="0" w:line="276" w:lineRule="auto"/>
              <w:rPr>
                <w:sz w:val="20"/>
                <w:szCs w:val="20"/>
              </w:rPr>
            </w:pPr>
            <w:r w:rsidRPr="00AA1707">
              <w:rPr>
                <w:sz w:val="20"/>
                <w:szCs w:val="20"/>
              </w:rPr>
              <w:t xml:space="preserve">$500 for loss of travel documents </w:t>
            </w:r>
          </w:p>
          <w:p w14:paraId="5BA369A8" w14:textId="77777777" w:rsidR="0037351C" w:rsidRPr="00AA1707" w:rsidRDefault="0037351C" w:rsidP="0037351C">
            <w:pPr>
              <w:pStyle w:val="ListParagraph"/>
              <w:numPr>
                <w:ilvl w:val="0"/>
                <w:numId w:val="41"/>
              </w:numPr>
              <w:spacing w:after="0" w:line="276" w:lineRule="auto"/>
              <w:rPr>
                <w:sz w:val="20"/>
                <w:szCs w:val="20"/>
              </w:rPr>
            </w:pPr>
            <w:r w:rsidRPr="00AA1707">
              <w:rPr>
                <w:sz w:val="20"/>
                <w:szCs w:val="20"/>
              </w:rPr>
              <w:t>$500 for cameras and accessories</w:t>
            </w:r>
          </w:p>
          <w:p w14:paraId="271948F2" w14:textId="77777777" w:rsidR="0037351C" w:rsidRPr="00AA1707" w:rsidRDefault="0037351C" w:rsidP="0037351C">
            <w:pPr>
              <w:pStyle w:val="ListParagraph"/>
              <w:numPr>
                <w:ilvl w:val="0"/>
                <w:numId w:val="41"/>
              </w:numPr>
              <w:spacing w:after="0" w:line="276" w:lineRule="auto"/>
              <w:rPr>
                <w:sz w:val="20"/>
                <w:szCs w:val="20"/>
              </w:rPr>
            </w:pPr>
            <w:r w:rsidRPr="00AA1707">
              <w:rPr>
                <w:sz w:val="20"/>
                <w:szCs w:val="20"/>
              </w:rPr>
              <w:t>$500 for mobile phone</w:t>
            </w:r>
          </w:p>
          <w:p w14:paraId="10102982" w14:textId="163DF5F0" w:rsidR="0037351C" w:rsidRPr="00AA1707" w:rsidRDefault="0037351C" w:rsidP="0037351C">
            <w:pPr>
              <w:pStyle w:val="ListParagraph"/>
              <w:numPr>
                <w:ilvl w:val="0"/>
                <w:numId w:val="41"/>
              </w:numPr>
              <w:spacing w:after="0" w:line="276" w:lineRule="auto"/>
              <w:rPr>
                <w:sz w:val="20"/>
                <w:szCs w:val="20"/>
              </w:rPr>
            </w:pPr>
            <w:r w:rsidRPr="00AA1707">
              <w:rPr>
                <w:sz w:val="20"/>
                <w:szCs w:val="20"/>
              </w:rPr>
              <w:t>$1,000 in total for laptops and electronic devices</w:t>
            </w:r>
          </w:p>
        </w:tc>
      </w:tr>
      <w:tr w:rsidR="0037351C" w:rsidRPr="00AA1707" w14:paraId="7036CD3A" w14:textId="77777777" w:rsidTr="00730D34">
        <w:trPr>
          <w:trHeight w:val="850"/>
        </w:trPr>
        <w:tc>
          <w:tcPr>
            <w:tcW w:w="4050" w:type="dxa"/>
            <w:vAlign w:val="center"/>
          </w:tcPr>
          <w:p w14:paraId="6067DDA1" w14:textId="77777777" w:rsidR="0037351C" w:rsidRPr="00AA1707" w:rsidRDefault="0037351C" w:rsidP="0037351C">
            <w:pPr>
              <w:pStyle w:val="ListParagraph"/>
              <w:numPr>
                <w:ilvl w:val="0"/>
                <w:numId w:val="164"/>
              </w:numPr>
              <w:spacing w:after="0" w:line="276" w:lineRule="auto"/>
              <w:ind w:left="709"/>
              <w:rPr>
                <w:sz w:val="20"/>
                <w:szCs w:val="20"/>
              </w:rPr>
            </w:pPr>
            <w:r w:rsidRPr="00AA1707">
              <w:rPr>
                <w:sz w:val="20"/>
                <w:szCs w:val="20"/>
              </w:rPr>
              <w:t>Luggage Delay</w:t>
            </w:r>
            <w:r w:rsidRPr="00AA1707">
              <w:rPr>
                <w:sz w:val="20"/>
                <w:szCs w:val="20"/>
              </w:rPr>
              <w:tab/>
            </w:r>
          </w:p>
        </w:tc>
        <w:tc>
          <w:tcPr>
            <w:tcW w:w="5306" w:type="dxa"/>
            <w:vAlign w:val="center"/>
          </w:tcPr>
          <w:p w14:paraId="0BAE43EE" w14:textId="4413E50D" w:rsidR="0037351C" w:rsidRPr="00AA1707" w:rsidRDefault="0037351C" w:rsidP="00383D7B">
            <w:pPr>
              <w:spacing w:after="0" w:line="276" w:lineRule="auto"/>
              <w:ind w:left="167"/>
              <w:rPr>
                <w:sz w:val="20"/>
                <w:szCs w:val="20"/>
              </w:rPr>
            </w:pPr>
            <w:r w:rsidRPr="00AA1707">
              <w:rPr>
                <w:sz w:val="20"/>
                <w:szCs w:val="20"/>
              </w:rPr>
              <w:t>$1,000</w:t>
            </w:r>
          </w:p>
          <w:p w14:paraId="525186AD" w14:textId="77777777" w:rsidR="00C36BC4" w:rsidRDefault="0037351C" w:rsidP="00C36BC4">
            <w:pPr>
              <w:pStyle w:val="ListParagraph"/>
              <w:numPr>
                <w:ilvl w:val="0"/>
                <w:numId w:val="165"/>
              </w:numPr>
              <w:spacing w:after="0" w:line="240" w:lineRule="auto"/>
              <w:ind w:left="703" w:hanging="425"/>
              <w:contextualSpacing w:val="0"/>
              <w:rPr>
                <w:sz w:val="20"/>
                <w:szCs w:val="20"/>
              </w:rPr>
            </w:pPr>
            <w:r w:rsidRPr="00AA1707">
              <w:rPr>
                <w:sz w:val="20"/>
                <w:szCs w:val="20"/>
              </w:rPr>
              <w:t>Sub-limits</w:t>
            </w:r>
          </w:p>
          <w:p w14:paraId="1E62D854" w14:textId="77777777" w:rsidR="00C36BC4" w:rsidRDefault="0037351C" w:rsidP="00C36BC4">
            <w:pPr>
              <w:pStyle w:val="ListParagraph"/>
              <w:numPr>
                <w:ilvl w:val="0"/>
                <w:numId w:val="41"/>
              </w:numPr>
              <w:spacing w:after="0" w:line="240" w:lineRule="auto"/>
              <w:contextualSpacing w:val="0"/>
              <w:rPr>
                <w:sz w:val="20"/>
                <w:szCs w:val="20"/>
              </w:rPr>
            </w:pPr>
            <w:r w:rsidRPr="0039745A">
              <w:rPr>
                <w:sz w:val="20"/>
                <w:szCs w:val="20"/>
              </w:rPr>
              <w:t>$50 per 3 hours overseas</w:t>
            </w:r>
          </w:p>
          <w:p w14:paraId="3DCCADDD" w14:textId="316B9E30" w:rsidR="0037351C" w:rsidRPr="0039745A" w:rsidRDefault="0037351C" w:rsidP="0039745A">
            <w:pPr>
              <w:pStyle w:val="ListParagraph"/>
              <w:numPr>
                <w:ilvl w:val="0"/>
                <w:numId w:val="41"/>
              </w:numPr>
              <w:spacing w:after="0" w:line="240" w:lineRule="auto"/>
              <w:contextualSpacing w:val="0"/>
              <w:rPr>
                <w:sz w:val="20"/>
                <w:szCs w:val="20"/>
              </w:rPr>
            </w:pPr>
            <w:r w:rsidRPr="0039745A">
              <w:rPr>
                <w:sz w:val="20"/>
                <w:szCs w:val="20"/>
              </w:rPr>
              <w:t xml:space="preserve">$50 after 3 hours </w:t>
            </w:r>
            <w:r w:rsidRPr="0039745A" w:rsidDel="008B0FF6">
              <w:rPr>
                <w:sz w:val="20"/>
                <w:szCs w:val="20"/>
              </w:rPr>
              <w:t xml:space="preserve">delay </w:t>
            </w:r>
            <w:r w:rsidRPr="0039745A">
              <w:rPr>
                <w:sz w:val="20"/>
                <w:szCs w:val="20"/>
              </w:rPr>
              <w:t xml:space="preserve">in Singapore </w:t>
            </w:r>
          </w:p>
        </w:tc>
      </w:tr>
      <w:tr w:rsidR="0037351C" w:rsidRPr="00AA1707" w14:paraId="0C85C66D" w14:textId="77777777" w:rsidTr="00730D34">
        <w:trPr>
          <w:trHeight w:val="283"/>
        </w:trPr>
        <w:tc>
          <w:tcPr>
            <w:tcW w:w="9356" w:type="dxa"/>
            <w:gridSpan w:val="2"/>
            <w:tcBorders>
              <w:top w:val="single" w:sz="4" w:space="0" w:color="auto"/>
              <w:left w:val="single" w:sz="4" w:space="0" w:color="auto"/>
              <w:right w:val="single" w:sz="4" w:space="0" w:color="auto"/>
            </w:tcBorders>
            <w:shd w:val="clear" w:color="auto" w:fill="FFFFCC"/>
            <w:vAlign w:val="center"/>
          </w:tcPr>
          <w:p w14:paraId="29D5DCD6" w14:textId="12630073" w:rsidR="0037351C" w:rsidRPr="00AA1707" w:rsidRDefault="00C70138" w:rsidP="00730D34">
            <w:pPr>
              <w:spacing w:after="0" w:line="276" w:lineRule="auto"/>
              <w:ind w:left="142"/>
              <w:rPr>
                <w:b/>
                <w:sz w:val="20"/>
                <w:szCs w:val="20"/>
              </w:rPr>
            </w:pPr>
            <w:r w:rsidRPr="00AA1707">
              <w:rPr>
                <w:b/>
                <w:sz w:val="20"/>
                <w:szCs w:val="20"/>
              </w:rPr>
              <w:t xml:space="preserve">Covering </w:t>
            </w:r>
            <w:r w:rsidRPr="00110198">
              <w:rPr>
                <w:b/>
                <w:bCs/>
                <w:sz w:val="20"/>
                <w:szCs w:val="20"/>
              </w:rPr>
              <w:t>Your</w:t>
            </w:r>
            <w:r w:rsidRPr="00AA1707">
              <w:rPr>
                <w:b/>
                <w:sz w:val="20"/>
                <w:szCs w:val="20"/>
              </w:rPr>
              <w:t xml:space="preserve"> Well-Being</w:t>
            </w:r>
          </w:p>
        </w:tc>
      </w:tr>
      <w:tr w:rsidR="0037351C" w:rsidRPr="00AA1707" w14:paraId="7CFA994B" w14:textId="77777777" w:rsidTr="00730D34">
        <w:trPr>
          <w:trHeight w:val="283"/>
        </w:trPr>
        <w:tc>
          <w:tcPr>
            <w:tcW w:w="4050" w:type="dxa"/>
            <w:vAlign w:val="center"/>
          </w:tcPr>
          <w:p w14:paraId="031A09EC" w14:textId="77777777" w:rsidR="0037351C" w:rsidRPr="00AA1707" w:rsidRDefault="0037351C" w:rsidP="0037351C">
            <w:pPr>
              <w:pStyle w:val="ListParagraph"/>
              <w:numPr>
                <w:ilvl w:val="0"/>
                <w:numId w:val="164"/>
              </w:numPr>
              <w:spacing w:after="0" w:line="276" w:lineRule="auto"/>
              <w:ind w:left="709"/>
              <w:rPr>
                <w:sz w:val="20"/>
                <w:szCs w:val="20"/>
              </w:rPr>
            </w:pPr>
            <w:r w:rsidRPr="00AA1707">
              <w:rPr>
                <w:sz w:val="20"/>
                <w:szCs w:val="20"/>
              </w:rPr>
              <w:t>Death and Permanent Disability</w:t>
            </w:r>
          </w:p>
        </w:tc>
        <w:tc>
          <w:tcPr>
            <w:tcW w:w="5306" w:type="dxa"/>
            <w:vAlign w:val="center"/>
          </w:tcPr>
          <w:p w14:paraId="18FB550D" w14:textId="6CB86775" w:rsidR="0037351C" w:rsidRPr="00AA1707" w:rsidRDefault="0037351C" w:rsidP="00383D7B">
            <w:pPr>
              <w:spacing w:after="0" w:line="276" w:lineRule="auto"/>
              <w:ind w:left="167"/>
              <w:rPr>
                <w:sz w:val="20"/>
                <w:szCs w:val="20"/>
              </w:rPr>
            </w:pPr>
            <w:r w:rsidRPr="00AA1707">
              <w:rPr>
                <w:sz w:val="20"/>
                <w:szCs w:val="20"/>
              </w:rPr>
              <w:t>$</w:t>
            </w:r>
            <w:r w:rsidR="00ED11AE">
              <w:rPr>
                <w:sz w:val="20"/>
                <w:szCs w:val="20"/>
              </w:rPr>
              <w:t>30</w:t>
            </w:r>
            <w:r w:rsidR="00ED11AE" w:rsidRPr="00AA1707">
              <w:rPr>
                <w:sz w:val="20"/>
                <w:szCs w:val="20"/>
              </w:rPr>
              <w:t>0</w:t>
            </w:r>
            <w:r w:rsidRPr="00AA1707">
              <w:rPr>
                <w:sz w:val="20"/>
                <w:szCs w:val="20"/>
              </w:rPr>
              <w:t>,000</w:t>
            </w:r>
          </w:p>
        </w:tc>
      </w:tr>
      <w:tr w:rsidR="0037351C" w:rsidRPr="00AA1707" w14:paraId="6EADACCD" w14:textId="77777777" w:rsidTr="00730D34">
        <w:trPr>
          <w:trHeight w:val="283"/>
        </w:trPr>
        <w:tc>
          <w:tcPr>
            <w:tcW w:w="4050" w:type="dxa"/>
            <w:vAlign w:val="center"/>
          </w:tcPr>
          <w:p w14:paraId="34D7C8F9" w14:textId="77777777" w:rsidR="0037351C" w:rsidRPr="00AA1707" w:rsidRDefault="0037351C" w:rsidP="0037351C">
            <w:pPr>
              <w:pStyle w:val="ListParagraph"/>
              <w:numPr>
                <w:ilvl w:val="0"/>
                <w:numId w:val="164"/>
              </w:numPr>
              <w:spacing w:after="0" w:line="276" w:lineRule="auto"/>
              <w:ind w:left="709"/>
              <w:rPr>
                <w:noProof/>
                <w:color w:val="FF0000"/>
                <w:sz w:val="20"/>
                <w:szCs w:val="20"/>
              </w:rPr>
            </w:pPr>
            <w:r w:rsidRPr="00AA1707">
              <w:rPr>
                <w:sz w:val="20"/>
                <w:szCs w:val="20"/>
              </w:rPr>
              <w:t xml:space="preserve">Medical Expenses Incurred Overseas </w:t>
            </w:r>
          </w:p>
        </w:tc>
        <w:tc>
          <w:tcPr>
            <w:tcW w:w="5306" w:type="dxa"/>
            <w:vAlign w:val="center"/>
          </w:tcPr>
          <w:p w14:paraId="5545B7EC" w14:textId="532CE793" w:rsidR="0037351C" w:rsidRPr="0039745A" w:rsidRDefault="0037351C" w:rsidP="0039745A">
            <w:pPr>
              <w:spacing w:after="0" w:line="276" w:lineRule="auto"/>
              <w:ind w:left="167"/>
              <w:rPr>
                <w:sz w:val="20"/>
                <w:szCs w:val="20"/>
              </w:rPr>
            </w:pPr>
            <w:r w:rsidRPr="0039745A">
              <w:rPr>
                <w:sz w:val="20"/>
                <w:szCs w:val="20"/>
              </w:rPr>
              <w:t xml:space="preserve">$500,000 </w:t>
            </w:r>
            <w:r w:rsidR="00C70BE9">
              <w:rPr>
                <w:sz w:val="20"/>
                <w:szCs w:val="20"/>
              </w:rPr>
              <w:t xml:space="preserve">(base) </w:t>
            </w:r>
            <w:r w:rsidRPr="0039745A">
              <w:rPr>
                <w:sz w:val="20"/>
                <w:szCs w:val="20"/>
              </w:rPr>
              <w:t>or $750,000</w:t>
            </w:r>
            <w:r w:rsidR="009A2A51">
              <w:rPr>
                <w:sz w:val="20"/>
                <w:szCs w:val="20"/>
              </w:rPr>
              <w:t xml:space="preserve"> (</w:t>
            </w:r>
            <w:r w:rsidR="00C70BE9">
              <w:rPr>
                <w:sz w:val="20"/>
                <w:szCs w:val="20"/>
              </w:rPr>
              <w:t>optional)</w:t>
            </w:r>
          </w:p>
        </w:tc>
      </w:tr>
      <w:tr w:rsidR="0037351C" w:rsidRPr="00AA1707" w14:paraId="32C1E030" w14:textId="77777777" w:rsidTr="00730D34">
        <w:trPr>
          <w:trHeight w:val="567"/>
        </w:trPr>
        <w:tc>
          <w:tcPr>
            <w:tcW w:w="4050" w:type="dxa"/>
            <w:vAlign w:val="center"/>
          </w:tcPr>
          <w:p w14:paraId="17CB2D09" w14:textId="77777777" w:rsidR="0037351C" w:rsidRPr="00AA1707" w:rsidRDefault="0037351C" w:rsidP="0037351C">
            <w:pPr>
              <w:pStyle w:val="ListParagraph"/>
              <w:numPr>
                <w:ilvl w:val="0"/>
                <w:numId w:val="164"/>
              </w:numPr>
              <w:spacing w:after="0" w:line="276" w:lineRule="auto"/>
              <w:ind w:left="709"/>
              <w:rPr>
                <w:noProof/>
                <w:sz w:val="20"/>
                <w:szCs w:val="20"/>
              </w:rPr>
            </w:pPr>
            <w:r w:rsidRPr="00AA1707">
              <w:rPr>
                <w:sz w:val="20"/>
                <w:szCs w:val="20"/>
              </w:rPr>
              <w:t>Medical Expenses in Singapore</w:t>
            </w:r>
            <w:r w:rsidRPr="00AA1707">
              <w:rPr>
                <w:sz w:val="20"/>
                <w:szCs w:val="20"/>
              </w:rPr>
              <w:br/>
            </w:r>
            <w:r w:rsidRPr="00AA1707">
              <w:rPr>
                <w:sz w:val="20"/>
                <w:szCs w:val="20"/>
              </w:rPr>
              <w:tab/>
            </w:r>
          </w:p>
        </w:tc>
        <w:tc>
          <w:tcPr>
            <w:tcW w:w="5306" w:type="dxa"/>
            <w:vAlign w:val="center"/>
          </w:tcPr>
          <w:p w14:paraId="688B6FC9" w14:textId="7CBCD6BA" w:rsidR="0037351C" w:rsidRPr="00AA1707" w:rsidRDefault="0037351C" w:rsidP="00383D7B">
            <w:pPr>
              <w:spacing w:after="0" w:line="276" w:lineRule="auto"/>
              <w:ind w:left="167"/>
              <w:rPr>
                <w:sz w:val="20"/>
                <w:szCs w:val="20"/>
              </w:rPr>
            </w:pPr>
            <w:r w:rsidRPr="00AA1707">
              <w:rPr>
                <w:sz w:val="20"/>
                <w:szCs w:val="20"/>
              </w:rPr>
              <w:t>$20,000</w:t>
            </w:r>
          </w:p>
          <w:p w14:paraId="484C50BB" w14:textId="55EC6668" w:rsidR="0037351C" w:rsidRPr="00AA1707" w:rsidRDefault="0037351C" w:rsidP="0039745A">
            <w:pPr>
              <w:pStyle w:val="ListParagraph"/>
              <w:numPr>
                <w:ilvl w:val="0"/>
                <w:numId w:val="165"/>
              </w:numPr>
              <w:spacing w:after="0" w:line="240" w:lineRule="auto"/>
              <w:ind w:left="703" w:hanging="425"/>
              <w:contextualSpacing w:val="0"/>
              <w:rPr>
                <w:sz w:val="20"/>
                <w:szCs w:val="20"/>
              </w:rPr>
            </w:pPr>
            <w:r w:rsidRPr="00AA1707">
              <w:rPr>
                <w:sz w:val="20"/>
                <w:szCs w:val="20"/>
              </w:rPr>
              <w:t>Excess: $30 if initial medical treatment not overseas</w:t>
            </w:r>
          </w:p>
        </w:tc>
      </w:tr>
      <w:tr w:rsidR="0037351C" w:rsidRPr="00AA1707" w14:paraId="3279FAC5" w14:textId="77777777" w:rsidTr="00730D34">
        <w:trPr>
          <w:trHeight w:val="850"/>
        </w:trPr>
        <w:tc>
          <w:tcPr>
            <w:tcW w:w="4050" w:type="dxa"/>
            <w:vAlign w:val="center"/>
          </w:tcPr>
          <w:p w14:paraId="52C26B80" w14:textId="77777777" w:rsidR="0037351C" w:rsidRPr="00AA1707" w:rsidRDefault="0037351C" w:rsidP="0037351C">
            <w:pPr>
              <w:pStyle w:val="ListParagraph"/>
              <w:numPr>
                <w:ilvl w:val="0"/>
                <w:numId w:val="164"/>
              </w:numPr>
              <w:spacing w:after="0" w:line="276" w:lineRule="auto"/>
              <w:ind w:left="709"/>
              <w:rPr>
                <w:sz w:val="20"/>
                <w:szCs w:val="20"/>
              </w:rPr>
            </w:pPr>
            <w:r w:rsidRPr="00AA1707">
              <w:rPr>
                <w:sz w:val="20"/>
                <w:szCs w:val="20"/>
              </w:rPr>
              <w:t>TCM Expenses</w:t>
            </w:r>
          </w:p>
        </w:tc>
        <w:tc>
          <w:tcPr>
            <w:tcW w:w="5306" w:type="dxa"/>
            <w:vAlign w:val="center"/>
          </w:tcPr>
          <w:p w14:paraId="07A2F415" w14:textId="7386A616" w:rsidR="0037351C" w:rsidRPr="00AA1707" w:rsidRDefault="0037351C" w:rsidP="00383D7B">
            <w:pPr>
              <w:spacing w:after="0" w:line="276" w:lineRule="auto"/>
              <w:ind w:left="167"/>
              <w:rPr>
                <w:sz w:val="20"/>
                <w:szCs w:val="20"/>
              </w:rPr>
            </w:pPr>
            <w:r w:rsidRPr="00AA1707">
              <w:rPr>
                <w:sz w:val="20"/>
                <w:szCs w:val="20"/>
              </w:rPr>
              <w:t>$500</w:t>
            </w:r>
          </w:p>
          <w:p w14:paraId="117A704C" w14:textId="77777777" w:rsidR="0037351C" w:rsidRPr="00AA1707" w:rsidRDefault="0037351C" w:rsidP="0039745A">
            <w:pPr>
              <w:pStyle w:val="ListParagraph"/>
              <w:numPr>
                <w:ilvl w:val="0"/>
                <w:numId w:val="165"/>
              </w:numPr>
              <w:spacing w:after="0" w:line="240" w:lineRule="auto"/>
              <w:ind w:left="703" w:hanging="425"/>
              <w:contextualSpacing w:val="0"/>
              <w:rPr>
                <w:sz w:val="20"/>
                <w:szCs w:val="20"/>
              </w:rPr>
            </w:pPr>
            <w:r w:rsidRPr="00AA1707">
              <w:rPr>
                <w:sz w:val="20"/>
                <w:szCs w:val="20"/>
              </w:rPr>
              <w:t>Excess: $30 per visit</w:t>
            </w:r>
          </w:p>
          <w:p w14:paraId="2132BC99" w14:textId="77777777" w:rsidR="0037351C" w:rsidRPr="00AA1707" w:rsidRDefault="0037351C" w:rsidP="0039745A">
            <w:pPr>
              <w:pStyle w:val="ListParagraph"/>
              <w:numPr>
                <w:ilvl w:val="0"/>
                <w:numId w:val="165"/>
              </w:numPr>
              <w:spacing w:after="0" w:line="240" w:lineRule="auto"/>
              <w:ind w:left="703" w:hanging="425"/>
              <w:contextualSpacing w:val="0"/>
              <w:rPr>
                <w:sz w:val="20"/>
                <w:szCs w:val="20"/>
              </w:rPr>
            </w:pPr>
            <w:r w:rsidRPr="00AA1707">
              <w:rPr>
                <w:sz w:val="20"/>
                <w:szCs w:val="20"/>
              </w:rPr>
              <w:t>Sub-limit: up to $50 per visit</w:t>
            </w:r>
          </w:p>
        </w:tc>
      </w:tr>
      <w:tr w:rsidR="0037351C" w:rsidRPr="00AA1707" w14:paraId="06ACEA01" w14:textId="77777777" w:rsidTr="00730D34">
        <w:trPr>
          <w:trHeight w:val="283"/>
        </w:trPr>
        <w:tc>
          <w:tcPr>
            <w:tcW w:w="4050" w:type="dxa"/>
            <w:vAlign w:val="center"/>
          </w:tcPr>
          <w:p w14:paraId="0C963275" w14:textId="77777777" w:rsidR="0037351C" w:rsidRPr="00AA1707" w:rsidRDefault="0037351C" w:rsidP="0037351C">
            <w:pPr>
              <w:pStyle w:val="ListParagraph"/>
              <w:numPr>
                <w:ilvl w:val="0"/>
                <w:numId w:val="164"/>
              </w:numPr>
              <w:spacing w:after="0" w:line="276" w:lineRule="auto"/>
              <w:ind w:left="709"/>
              <w:rPr>
                <w:noProof/>
                <w:sz w:val="20"/>
                <w:szCs w:val="20"/>
              </w:rPr>
            </w:pPr>
            <w:r w:rsidRPr="00AA1707">
              <w:rPr>
                <w:sz w:val="20"/>
                <w:szCs w:val="20"/>
              </w:rPr>
              <w:t>Compassionate Visit</w:t>
            </w:r>
          </w:p>
        </w:tc>
        <w:tc>
          <w:tcPr>
            <w:tcW w:w="5306" w:type="dxa"/>
            <w:vAlign w:val="center"/>
          </w:tcPr>
          <w:p w14:paraId="791A72A4" w14:textId="0F9E9866" w:rsidR="0037351C" w:rsidRPr="00AA1707" w:rsidRDefault="0037351C" w:rsidP="00383D7B">
            <w:pPr>
              <w:spacing w:after="0" w:line="276" w:lineRule="auto"/>
              <w:ind w:left="167"/>
              <w:rPr>
                <w:sz w:val="20"/>
                <w:szCs w:val="20"/>
              </w:rPr>
            </w:pPr>
            <w:r w:rsidRPr="00AA1707">
              <w:rPr>
                <w:sz w:val="20"/>
                <w:szCs w:val="20"/>
              </w:rPr>
              <w:t>$5,000</w:t>
            </w:r>
          </w:p>
        </w:tc>
      </w:tr>
      <w:tr w:rsidR="0037351C" w:rsidRPr="00AA1707" w14:paraId="313E24DE" w14:textId="77777777" w:rsidTr="00730D34">
        <w:trPr>
          <w:trHeight w:val="283"/>
        </w:trPr>
        <w:tc>
          <w:tcPr>
            <w:tcW w:w="4050" w:type="dxa"/>
            <w:vAlign w:val="center"/>
          </w:tcPr>
          <w:p w14:paraId="3299D58C" w14:textId="77777777" w:rsidR="0037351C" w:rsidRPr="00AA1707" w:rsidRDefault="0037351C" w:rsidP="0037351C">
            <w:pPr>
              <w:pStyle w:val="ListParagraph"/>
              <w:numPr>
                <w:ilvl w:val="0"/>
                <w:numId w:val="167"/>
              </w:numPr>
              <w:spacing w:after="0" w:line="276" w:lineRule="auto"/>
              <w:ind w:left="709"/>
              <w:rPr>
                <w:noProof/>
                <w:sz w:val="20"/>
                <w:szCs w:val="20"/>
              </w:rPr>
            </w:pPr>
            <w:r w:rsidRPr="00AA1707">
              <w:rPr>
                <w:sz w:val="20"/>
                <w:szCs w:val="20"/>
              </w:rPr>
              <w:t>Evacuation &amp; Repatriation due to Emergency</w:t>
            </w:r>
          </w:p>
        </w:tc>
        <w:tc>
          <w:tcPr>
            <w:tcW w:w="5306" w:type="dxa"/>
            <w:vAlign w:val="center"/>
          </w:tcPr>
          <w:p w14:paraId="52A223A4" w14:textId="52494504" w:rsidR="0037351C" w:rsidRPr="00AA1707" w:rsidRDefault="0037351C" w:rsidP="00383D7B">
            <w:pPr>
              <w:spacing w:after="0" w:line="276" w:lineRule="auto"/>
              <w:ind w:left="167"/>
              <w:rPr>
                <w:sz w:val="20"/>
                <w:szCs w:val="20"/>
              </w:rPr>
            </w:pPr>
            <w:r w:rsidRPr="00AA1707">
              <w:rPr>
                <w:sz w:val="20"/>
                <w:szCs w:val="20"/>
              </w:rPr>
              <w:t>$1,000,000</w:t>
            </w:r>
          </w:p>
        </w:tc>
      </w:tr>
      <w:tr w:rsidR="0037351C" w:rsidRPr="00AA1707" w14:paraId="74D26AE7" w14:textId="77777777" w:rsidTr="00730D34">
        <w:trPr>
          <w:trHeight w:val="283"/>
        </w:trPr>
        <w:tc>
          <w:tcPr>
            <w:tcW w:w="4050" w:type="dxa"/>
            <w:vAlign w:val="center"/>
          </w:tcPr>
          <w:p w14:paraId="38192DC5" w14:textId="77777777" w:rsidR="0037351C" w:rsidRPr="00AA1707" w:rsidRDefault="0037351C" w:rsidP="0037351C">
            <w:pPr>
              <w:pStyle w:val="ListParagraph"/>
              <w:numPr>
                <w:ilvl w:val="0"/>
                <w:numId w:val="167"/>
              </w:numPr>
              <w:spacing w:after="0" w:line="276" w:lineRule="auto"/>
              <w:ind w:left="709"/>
              <w:rPr>
                <w:sz w:val="20"/>
                <w:szCs w:val="20"/>
              </w:rPr>
            </w:pPr>
            <w:r w:rsidRPr="00AA1707">
              <w:rPr>
                <w:sz w:val="20"/>
                <w:szCs w:val="20"/>
              </w:rPr>
              <w:t>Personal Liability</w:t>
            </w:r>
          </w:p>
        </w:tc>
        <w:tc>
          <w:tcPr>
            <w:tcW w:w="5306" w:type="dxa"/>
            <w:vAlign w:val="center"/>
          </w:tcPr>
          <w:p w14:paraId="38FD9F3B" w14:textId="5FE97AA0" w:rsidR="0037351C" w:rsidRPr="00AA1707" w:rsidRDefault="0037351C" w:rsidP="00383D7B">
            <w:pPr>
              <w:spacing w:after="0" w:line="276" w:lineRule="auto"/>
              <w:ind w:left="167"/>
              <w:rPr>
                <w:sz w:val="20"/>
                <w:szCs w:val="20"/>
              </w:rPr>
            </w:pPr>
            <w:r w:rsidRPr="00AA1707">
              <w:rPr>
                <w:sz w:val="20"/>
                <w:szCs w:val="20"/>
              </w:rPr>
              <w:t>$1,000,000</w:t>
            </w:r>
          </w:p>
        </w:tc>
      </w:tr>
      <w:tr w:rsidR="00DC3F38" w:rsidRPr="00AA1707" w14:paraId="23FACE2B" w14:textId="77777777" w:rsidTr="00730D34">
        <w:trPr>
          <w:trHeight w:val="283"/>
        </w:trPr>
        <w:tc>
          <w:tcPr>
            <w:tcW w:w="9356" w:type="dxa"/>
            <w:gridSpan w:val="2"/>
            <w:tcBorders>
              <w:top w:val="single" w:sz="4" w:space="0" w:color="auto"/>
              <w:left w:val="single" w:sz="4" w:space="0" w:color="auto"/>
              <w:right w:val="single" w:sz="4" w:space="0" w:color="auto"/>
            </w:tcBorders>
            <w:shd w:val="clear" w:color="auto" w:fill="FFFFCC"/>
            <w:vAlign w:val="center"/>
          </w:tcPr>
          <w:p w14:paraId="241A6754" w14:textId="4206F654" w:rsidR="00DC3F38" w:rsidRPr="00AA1707" w:rsidRDefault="00217F02" w:rsidP="00730D34">
            <w:pPr>
              <w:spacing w:after="0" w:line="276" w:lineRule="auto"/>
              <w:ind w:left="142"/>
              <w:rPr>
                <w:b/>
                <w:sz w:val="20"/>
                <w:szCs w:val="20"/>
              </w:rPr>
            </w:pPr>
            <w:r w:rsidRPr="00AA1707">
              <w:rPr>
                <w:b/>
                <w:sz w:val="20"/>
                <w:szCs w:val="20"/>
              </w:rPr>
              <w:t>Optional Covers</w:t>
            </w:r>
          </w:p>
        </w:tc>
      </w:tr>
      <w:tr w:rsidR="0037351C" w:rsidRPr="00AA1707" w14:paraId="30B64725" w14:textId="77777777" w:rsidTr="00730D34">
        <w:trPr>
          <w:trHeight w:val="283"/>
        </w:trPr>
        <w:tc>
          <w:tcPr>
            <w:tcW w:w="4050" w:type="dxa"/>
            <w:vAlign w:val="center"/>
          </w:tcPr>
          <w:p w14:paraId="1A6AA69D" w14:textId="77777777" w:rsidR="0037351C" w:rsidRPr="00AA1707" w:rsidRDefault="0037351C" w:rsidP="0039745A">
            <w:pPr>
              <w:pStyle w:val="ListParagraph"/>
              <w:numPr>
                <w:ilvl w:val="0"/>
                <w:numId w:val="166"/>
              </w:numPr>
              <w:spacing w:after="0" w:line="276" w:lineRule="auto"/>
              <w:ind w:left="709"/>
              <w:rPr>
                <w:sz w:val="20"/>
                <w:szCs w:val="20"/>
              </w:rPr>
            </w:pPr>
            <w:r w:rsidRPr="00AA1707">
              <w:rPr>
                <w:color w:val="000000"/>
                <w:sz w:val="20"/>
                <w:szCs w:val="20"/>
              </w:rPr>
              <w:t>Adventure Cover</w:t>
            </w:r>
          </w:p>
        </w:tc>
        <w:tc>
          <w:tcPr>
            <w:tcW w:w="5306" w:type="dxa"/>
            <w:vAlign w:val="center"/>
          </w:tcPr>
          <w:p w14:paraId="0886A6B6" w14:textId="38658551" w:rsidR="0037351C" w:rsidRPr="00AA1707" w:rsidRDefault="0037351C" w:rsidP="00383D7B">
            <w:pPr>
              <w:spacing w:after="0" w:line="276" w:lineRule="auto"/>
              <w:ind w:left="167"/>
              <w:rPr>
                <w:sz w:val="20"/>
                <w:szCs w:val="20"/>
              </w:rPr>
            </w:pPr>
            <w:r w:rsidRPr="00AA1707">
              <w:rPr>
                <w:sz w:val="20"/>
                <w:szCs w:val="20"/>
              </w:rPr>
              <w:t xml:space="preserve">As per </w:t>
            </w:r>
            <w:r w:rsidRPr="00AA1707">
              <w:rPr>
                <w:b/>
                <w:bCs/>
                <w:sz w:val="20"/>
                <w:szCs w:val="20"/>
              </w:rPr>
              <w:t xml:space="preserve">Covering </w:t>
            </w:r>
            <w:r w:rsidR="00110198" w:rsidRPr="00110198">
              <w:rPr>
                <w:b/>
                <w:bCs/>
                <w:sz w:val="20"/>
                <w:szCs w:val="20"/>
              </w:rPr>
              <w:t>Your</w:t>
            </w:r>
            <w:r w:rsidRPr="00AA1707">
              <w:rPr>
                <w:b/>
                <w:bCs/>
                <w:sz w:val="20"/>
                <w:szCs w:val="20"/>
              </w:rPr>
              <w:t xml:space="preserve"> Well-Being </w:t>
            </w:r>
            <w:r w:rsidRPr="0039745A">
              <w:rPr>
                <w:sz w:val="20"/>
                <w:szCs w:val="20"/>
              </w:rPr>
              <w:t>sections</w:t>
            </w:r>
            <w:r w:rsidRPr="00AA1707">
              <w:rPr>
                <w:sz w:val="20"/>
                <w:szCs w:val="20"/>
              </w:rPr>
              <w:t xml:space="preserve"> </w:t>
            </w:r>
          </w:p>
        </w:tc>
      </w:tr>
      <w:tr w:rsidR="0037351C" w:rsidRPr="00AA1707" w14:paraId="61A00B06" w14:textId="77777777" w:rsidTr="00730D34">
        <w:trPr>
          <w:trHeight w:val="283"/>
        </w:trPr>
        <w:tc>
          <w:tcPr>
            <w:tcW w:w="4050" w:type="dxa"/>
            <w:vAlign w:val="center"/>
          </w:tcPr>
          <w:p w14:paraId="5BD424AA" w14:textId="77777777" w:rsidR="0037351C" w:rsidRPr="00AA1707" w:rsidRDefault="0037351C" w:rsidP="0039745A">
            <w:pPr>
              <w:pStyle w:val="ListParagraph"/>
              <w:numPr>
                <w:ilvl w:val="0"/>
                <w:numId w:val="166"/>
              </w:numPr>
              <w:spacing w:after="0" w:line="276" w:lineRule="auto"/>
              <w:ind w:left="709"/>
              <w:rPr>
                <w:color w:val="C0C0C0"/>
                <w:sz w:val="20"/>
                <w:szCs w:val="20"/>
              </w:rPr>
            </w:pPr>
            <w:r w:rsidRPr="00AA1707">
              <w:rPr>
                <w:color w:val="000000"/>
                <w:sz w:val="20"/>
                <w:szCs w:val="20"/>
              </w:rPr>
              <w:t>Sports Equipment</w:t>
            </w:r>
          </w:p>
        </w:tc>
        <w:tc>
          <w:tcPr>
            <w:tcW w:w="5306" w:type="dxa"/>
            <w:vAlign w:val="center"/>
          </w:tcPr>
          <w:p w14:paraId="748F7FDF" w14:textId="2024CB82" w:rsidR="0037351C" w:rsidRPr="00AA1707" w:rsidRDefault="0037351C" w:rsidP="00383D7B">
            <w:pPr>
              <w:spacing w:after="0" w:line="276" w:lineRule="auto"/>
              <w:ind w:left="167"/>
              <w:rPr>
                <w:color w:val="000000"/>
                <w:sz w:val="20"/>
                <w:szCs w:val="20"/>
              </w:rPr>
            </w:pPr>
            <w:r w:rsidRPr="00AA1707">
              <w:rPr>
                <w:color w:val="000000"/>
                <w:sz w:val="20"/>
                <w:szCs w:val="20"/>
              </w:rPr>
              <w:t>$2,000</w:t>
            </w:r>
          </w:p>
          <w:p w14:paraId="4029805A" w14:textId="77777777" w:rsidR="0037351C" w:rsidRPr="00AA1707" w:rsidRDefault="0037351C" w:rsidP="0039745A">
            <w:pPr>
              <w:pStyle w:val="ListParagraph"/>
              <w:numPr>
                <w:ilvl w:val="0"/>
                <w:numId w:val="165"/>
              </w:numPr>
              <w:spacing w:after="0" w:line="240" w:lineRule="auto"/>
              <w:ind w:left="703" w:hanging="425"/>
              <w:contextualSpacing w:val="0"/>
              <w:rPr>
                <w:sz w:val="20"/>
                <w:szCs w:val="20"/>
              </w:rPr>
            </w:pPr>
            <w:r w:rsidRPr="00AA1707">
              <w:rPr>
                <w:sz w:val="20"/>
                <w:szCs w:val="20"/>
              </w:rPr>
              <w:t>Sub-limit:</w:t>
            </w:r>
          </w:p>
          <w:p w14:paraId="132DDDBB" w14:textId="77777777" w:rsidR="0037351C" w:rsidRPr="00AA1707" w:rsidRDefault="0037351C" w:rsidP="0039745A">
            <w:pPr>
              <w:pStyle w:val="ListParagraph"/>
              <w:numPr>
                <w:ilvl w:val="0"/>
                <w:numId w:val="41"/>
              </w:numPr>
              <w:spacing w:after="0" w:line="276" w:lineRule="auto"/>
              <w:rPr>
                <w:sz w:val="20"/>
                <w:szCs w:val="20"/>
              </w:rPr>
            </w:pPr>
            <w:r w:rsidRPr="00AA1707">
              <w:rPr>
                <w:sz w:val="20"/>
                <w:szCs w:val="20"/>
              </w:rPr>
              <w:lastRenderedPageBreak/>
              <w:t>$100 per day for replacement rental equipment</w:t>
            </w:r>
          </w:p>
        </w:tc>
      </w:tr>
      <w:tr w:rsidR="0037351C" w:rsidRPr="00AA1707" w14:paraId="240256F9" w14:textId="77777777" w:rsidTr="00730D34">
        <w:trPr>
          <w:trHeight w:val="283"/>
        </w:trPr>
        <w:tc>
          <w:tcPr>
            <w:tcW w:w="4050" w:type="dxa"/>
            <w:vAlign w:val="center"/>
          </w:tcPr>
          <w:p w14:paraId="53D3D8F1" w14:textId="77777777" w:rsidR="0037351C" w:rsidRPr="00AA1707" w:rsidRDefault="0037351C" w:rsidP="0039745A">
            <w:pPr>
              <w:pStyle w:val="ListParagraph"/>
              <w:numPr>
                <w:ilvl w:val="0"/>
                <w:numId w:val="166"/>
              </w:numPr>
              <w:spacing w:after="0" w:line="276" w:lineRule="auto"/>
              <w:ind w:left="709"/>
              <w:rPr>
                <w:sz w:val="20"/>
                <w:szCs w:val="20"/>
              </w:rPr>
            </w:pPr>
            <w:r w:rsidRPr="00AA1707">
              <w:rPr>
                <w:sz w:val="20"/>
                <w:szCs w:val="20"/>
              </w:rPr>
              <w:lastRenderedPageBreak/>
              <w:t>Special Events</w:t>
            </w:r>
          </w:p>
        </w:tc>
        <w:tc>
          <w:tcPr>
            <w:tcW w:w="5306" w:type="dxa"/>
            <w:vAlign w:val="center"/>
          </w:tcPr>
          <w:p w14:paraId="013687BF" w14:textId="3EA00FA5" w:rsidR="0037351C" w:rsidRPr="00AA1707" w:rsidRDefault="0037351C" w:rsidP="00383D7B">
            <w:pPr>
              <w:spacing w:after="0" w:line="276" w:lineRule="auto"/>
              <w:ind w:left="167"/>
              <w:rPr>
                <w:sz w:val="20"/>
                <w:szCs w:val="20"/>
              </w:rPr>
            </w:pPr>
            <w:r w:rsidRPr="00AA1707">
              <w:rPr>
                <w:color w:val="000000"/>
                <w:sz w:val="20"/>
                <w:szCs w:val="20"/>
              </w:rPr>
              <w:t>$2,500</w:t>
            </w:r>
          </w:p>
        </w:tc>
      </w:tr>
      <w:tr w:rsidR="0037351C" w:rsidRPr="00AA1707" w14:paraId="6F012268" w14:textId="77777777" w:rsidTr="00730D34">
        <w:trPr>
          <w:trHeight w:val="283"/>
        </w:trPr>
        <w:tc>
          <w:tcPr>
            <w:tcW w:w="4050" w:type="dxa"/>
            <w:vAlign w:val="center"/>
          </w:tcPr>
          <w:p w14:paraId="08CF44DC" w14:textId="6FA2C11E" w:rsidR="0037351C" w:rsidRPr="00AA1707" w:rsidRDefault="0037351C" w:rsidP="0039745A">
            <w:pPr>
              <w:pStyle w:val="ListParagraph"/>
              <w:numPr>
                <w:ilvl w:val="0"/>
                <w:numId w:val="166"/>
              </w:numPr>
              <w:spacing w:after="0" w:line="276" w:lineRule="auto"/>
              <w:ind w:left="709"/>
              <w:rPr>
                <w:sz w:val="20"/>
                <w:szCs w:val="20"/>
              </w:rPr>
            </w:pPr>
            <w:r w:rsidRPr="00AA1707">
              <w:rPr>
                <w:sz w:val="20"/>
                <w:szCs w:val="20"/>
              </w:rPr>
              <w:t>Rental Car Excess</w:t>
            </w:r>
          </w:p>
        </w:tc>
        <w:tc>
          <w:tcPr>
            <w:tcW w:w="5306" w:type="dxa"/>
            <w:vAlign w:val="center"/>
          </w:tcPr>
          <w:p w14:paraId="129165F5" w14:textId="1D85097B" w:rsidR="0037351C" w:rsidRPr="00AA1707" w:rsidRDefault="0037351C" w:rsidP="00383D7B">
            <w:pPr>
              <w:spacing w:after="0" w:line="276" w:lineRule="auto"/>
              <w:ind w:left="167"/>
              <w:rPr>
                <w:sz w:val="20"/>
                <w:szCs w:val="20"/>
              </w:rPr>
            </w:pPr>
            <w:r w:rsidRPr="00AA1707">
              <w:rPr>
                <w:sz w:val="20"/>
                <w:szCs w:val="20"/>
              </w:rPr>
              <w:t>$5,000</w:t>
            </w:r>
          </w:p>
        </w:tc>
      </w:tr>
    </w:tbl>
    <w:p w14:paraId="4C79173A" w14:textId="7085ED32" w:rsidR="000C3729" w:rsidRPr="0039745A" w:rsidRDefault="00BA1523" w:rsidP="00E00DD1">
      <w:pPr>
        <w:rPr>
          <w:rStyle w:val="Hyperlink"/>
          <w:rFonts w:eastAsiaTheme="majorEastAsia"/>
          <w:color w:val="C00000"/>
          <w:sz w:val="28"/>
          <w:szCs w:val="28"/>
          <w:u w:val="none"/>
        </w:rPr>
      </w:pPr>
      <w:bookmarkStart w:id="5" w:name="Contents"/>
      <w:r w:rsidRPr="0039745A">
        <w:rPr>
          <w:rStyle w:val="Hyperlink"/>
          <w:rFonts w:eastAsiaTheme="majorEastAsia"/>
          <w:b/>
          <w:color w:val="C00000"/>
          <w:sz w:val="28"/>
          <w:szCs w:val="28"/>
          <w:u w:val="none"/>
        </w:rPr>
        <w:t>Contents</w:t>
      </w:r>
    </w:p>
    <w:bookmarkEnd w:id="5"/>
    <w:p w14:paraId="0EE0B1FE" w14:textId="74CF84CA" w:rsidR="003C3C35" w:rsidRPr="0039745A" w:rsidRDefault="00F37773">
      <w:pPr>
        <w:rPr>
          <w:sz w:val="20"/>
          <w:szCs w:val="20"/>
        </w:rPr>
      </w:pPr>
      <w:r w:rsidRPr="0039745A">
        <w:rPr>
          <w:sz w:val="20"/>
          <w:szCs w:val="20"/>
        </w:rPr>
        <w:t xml:space="preserve">The sections of the </w:t>
      </w:r>
      <w:r w:rsidR="00905E41" w:rsidRPr="00905E41">
        <w:rPr>
          <w:sz w:val="20"/>
          <w:szCs w:val="20"/>
        </w:rPr>
        <w:t>policy</w:t>
      </w:r>
      <w:r w:rsidRPr="0039745A">
        <w:rPr>
          <w:sz w:val="20"/>
          <w:szCs w:val="20"/>
        </w:rPr>
        <w:t xml:space="preserve"> wordings are found on the corresponding pages indicated.</w:t>
      </w:r>
    </w:p>
    <w:p w14:paraId="6ECE86F5" w14:textId="2F4891CB" w:rsidR="00487A89" w:rsidRDefault="00487A89">
      <w:pPr>
        <w:pBdr>
          <w:bottom w:val="single" w:sz="12" w:space="1" w:color="auto"/>
        </w:pBdr>
        <w:rPr>
          <w:sz w:val="20"/>
          <w:szCs w:val="20"/>
        </w:rPr>
      </w:pPr>
      <w:r w:rsidRPr="0039745A">
        <w:rPr>
          <w:sz w:val="20"/>
          <w:szCs w:val="20"/>
        </w:rPr>
        <w:t xml:space="preserve">For quick access, </w:t>
      </w:r>
      <w:r w:rsidR="00110198" w:rsidRPr="00110198">
        <w:rPr>
          <w:b/>
          <w:bCs/>
          <w:sz w:val="20"/>
          <w:szCs w:val="20"/>
        </w:rPr>
        <w:t>you</w:t>
      </w:r>
      <w:r w:rsidRPr="0039745A">
        <w:rPr>
          <w:sz w:val="20"/>
          <w:szCs w:val="20"/>
        </w:rPr>
        <w:t xml:space="preserve"> may click on the headers to </w:t>
      </w:r>
      <w:r w:rsidR="00BD5984" w:rsidRPr="0039745A">
        <w:rPr>
          <w:sz w:val="20"/>
          <w:szCs w:val="20"/>
        </w:rPr>
        <w:t>reach the sections immediately.</w:t>
      </w:r>
    </w:p>
    <w:p w14:paraId="70B0531C" w14:textId="0A2A1597" w:rsidR="00874361" w:rsidRPr="0039745A" w:rsidRDefault="00874361">
      <w:pPr>
        <w:pBdr>
          <w:bottom w:val="single" w:sz="12" w:space="1" w:color="auto"/>
        </w:pBdr>
        <w:rPr>
          <w:sz w:val="20"/>
          <w:szCs w:val="20"/>
        </w:rPr>
      </w:pPr>
      <w:r w:rsidRPr="0039745A">
        <w:rPr>
          <w:b/>
          <w:bCs/>
          <w:sz w:val="20"/>
          <w:szCs w:val="20"/>
        </w:rPr>
        <w:t>Section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9745A">
        <w:rPr>
          <w:b/>
          <w:bCs/>
          <w:sz w:val="20"/>
          <w:szCs w:val="20"/>
        </w:rPr>
        <w:t>Page No.</w:t>
      </w:r>
    </w:p>
    <w:sdt>
      <w:sdtPr>
        <w:rPr>
          <w:lang w:val="en-GB"/>
        </w:rPr>
        <w:id w:val="-1881848850"/>
        <w:docPartObj>
          <w:docPartGallery w:val="Table of Contents"/>
          <w:docPartUnique/>
        </w:docPartObj>
      </w:sdtPr>
      <w:sdtEndPr>
        <w:rPr>
          <w:rFonts w:ascii="Calibri" w:eastAsiaTheme="minorHAnsi" w:hAnsi="Calibri" w:cs="Calibri"/>
          <w:b/>
          <w:bCs/>
          <w:color w:val="auto"/>
          <w:kern w:val="2"/>
          <w:sz w:val="24"/>
          <w:szCs w:val="24"/>
          <w:lang w:bidi="th-TH"/>
          <w14:ligatures w14:val="standardContextual"/>
        </w:rPr>
      </w:sdtEndPr>
      <w:sdtContent>
        <w:p w14:paraId="4EA72C97" w14:textId="7F2944F0" w:rsidR="003E0709" w:rsidRPr="00730D34" w:rsidRDefault="003E0709">
          <w:pPr>
            <w:pStyle w:val="TOCHeading"/>
            <w:rPr>
              <w:rFonts w:ascii="Calibri" w:hAnsi="Calibri" w:cs="Calibri"/>
              <w:sz w:val="20"/>
              <w:szCs w:val="20"/>
            </w:rPr>
          </w:pPr>
        </w:p>
        <w:p w14:paraId="26FC9F94" w14:textId="67B8BE03" w:rsidR="00EB58DB" w:rsidRDefault="003E0709">
          <w:pPr>
            <w:pStyle w:val="TOC1"/>
            <w:rPr>
              <w:rFonts w:asciiTheme="minorHAnsi" w:eastAsiaTheme="minorEastAsia" w:hAnsiTheme="minorHAnsi" w:cstheme="minorBidi"/>
              <w:b w:val="0"/>
              <w:bCs w:val="0"/>
              <w:sz w:val="24"/>
              <w:szCs w:val="30"/>
              <w:lang w:eastAsia="zh-CN"/>
            </w:rPr>
          </w:pPr>
          <w:r>
            <w:fldChar w:fldCharType="begin"/>
          </w:r>
          <w:r>
            <w:instrText xml:space="preserve"> TOC \o "1-3" \h \z \u </w:instrText>
          </w:r>
          <w:r>
            <w:fldChar w:fldCharType="separate"/>
          </w:r>
          <w:hyperlink w:anchor="_Toc229144476" w:history="1">
            <w:r w:rsidR="00EB58DB" w:rsidRPr="00D94BE0">
              <w:rPr>
                <w:rStyle w:val="Hyperlink"/>
                <w:rFonts w:cs="Calibri"/>
              </w:rPr>
              <w:t>Eligibility</w:t>
            </w:r>
            <w:r w:rsidR="00EB58DB">
              <w:rPr>
                <w:webHidden/>
              </w:rPr>
              <w:tab/>
            </w:r>
            <w:r w:rsidR="00EB58DB">
              <w:rPr>
                <w:webHidden/>
              </w:rPr>
              <w:fldChar w:fldCharType="begin"/>
            </w:r>
            <w:r w:rsidR="00EB58DB">
              <w:rPr>
                <w:webHidden/>
              </w:rPr>
              <w:instrText xml:space="preserve"> PAGEREF _Toc229144476 \h </w:instrText>
            </w:r>
            <w:r w:rsidR="00EB58DB">
              <w:rPr>
                <w:webHidden/>
              </w:rPr>
            </w:r>
            <w:r w:rsidR="00EB58DB">
              <w:rPr>
                <w:webHidden/>
              </w:rPr>
              <w:fldChar w:fldCharType="separate"/>
            </w:r>
            <w:r w:rsidR="00032EF1">
              <w:rPr>
                <w:webHidden/>
              </w:rPr>
              <w:t>1</w:t>
            </w:r>
            <w:r w:rsidR="00EB58DB">
              <w:rPr>
                <w:webHidden/>
              </w:rPr>
              <w:fldChar w:fldCharType="end"/>
            </w:r>
          </w:hyperlink>
        </w:p>
        <w:p w14:paraId="4482BC38" w14:textId="03FCD86C" w:rsidR="00EB58DB" w:rsidRDefault="00EB58DB">
          <w:pPr>
            <w:pStyle w:val="TOC1"/>
            <w:rPr>
              <w:rFonts w:asciiTheme="minorHAnsi" w:eastAsiaTheme="minorEastAsia" w:hAnsiTheme="minorHAnsi" w:cstheme="minorBidi"/>
              <w:b w:val="0"/>
              <w:bCs w:val="0"/>
              <w:sz w:val="24"/>
              <w:szCs w:val="30"/>
              <w:lang w:eastAsia="zh-CN"/>
            </w:rPr>
          </w:pPr>
          <w:hyperlink w:anchor="_Toc229144477" w:history="1">
            <w:r w:rsidRPr="00D94BE0">
              <w:rPr>
                <w:rStyle w:val="Hyperlink"/>
                <w:rFonts w:cs="Calibri"/>
              </w:rPr>
              <w:t>Benefits Summary Table</w:t>
            </w:r>
            <w:r>
              <w:rPr>
                <w:webHidden/>
              </w:rPr>
              <w:tab/>
            </w:r>
            <w:r>
              <w:rPr>
                <w:webHidden/>
              </w:rPr>
              <w:fldChar w:fldCharType="begin"/>
            </w:r>
            <w:r>
              <w:rPr>
                <w:webHidden/>
              </w:rPr>
              <w:instrText xml:space="preserve"> PAGEREF _Toc229144477 \h </w:instrText>
            </w:r>
            <w:r>
              <w:rPr>
                <w:webHidden/>
              </w:rPr>
            </w:r>
            <w:r>
              <w:rPr>
                <w:webHidden/>
              </w:rPr>
              <w:fldChar w:fldCharType="separate"/>
            </w:r>
            <w:r w:rsidR="00032EF1">
              <w:rPr>
                <w:webHidden/>
              </w:rPr>
              <w:t>2</w:t>
            </w:r>
            <w:r>
              <w:rPr>
                <w:webHidden/>
              </w:rPr>
              <w:fldChar w:fldCharType="end"/>
            </w:r>
          </w:hyperlink>
        </w:p>
        <w:p w14:paraId="667B86CF" w14:textId="31F39804" w:rsidR="00EB58DB" w:rsidRDefault="00EB58DB">
          <w:pPr>
            <w:pStyle w:val="TOC1"/>
            <w:rPr>
              <w:rFonts w:asciiTheme="minorHAnsi" w:eastAsiaTheme="minorEastAsia" w:hAnsiTheme="minorHAnsi" w:cstheme="minorBidi"/>
              <w:b w:val="0"/>
              <w:bCs w:val="0"/>
              <w:sz w:val="24"/>
              <w:szCs w:val="30"/>
              <w:lang w:eastAsia="zh-CN"/>
            </w:rPr>
          </w:pPr>
          <w:hyperlink w:anchor="_Toc229144478" w:history="1">
            <w:r w:rsidRPr="00D94BE0">
              <w:rPr>
                <w:rStyle w:val="Hyperlink"/>
                <w:rFonts w:cs="Calibri"/>
              </w:rPr>
              <w:t>Your Policy</w:t>
            </w:r>
            <w:r>
              <w:rPr>
                <w:webHidden/>
              </w:rPr>
              <w:tab/>
            </w:r>
            <w:r>
              <w:rPr>
                <w:webHidden/>
              </w:rPr>
              <w:fldChar w:fldCharType="begin"/>
            </w:r>
            <w:r>
              <w:rPr>
                <w:webHidden/>
              </w:rPr>
              <w:instrText xml:space="preserve"> PAGEREF _Toc229144478 \h </w:instrText>
            </w:r>
            <w:r>
              <w:rPr>
                <w:webHidden/>
              </w:rPr>
            </w:r>
            <w:r>
              <w:rPr>
                <w:webHidden/>
              </w:rPr>
              <w:fldChar w:fldCharType="separate"/>
            </w:r>
            <w:r w:rsidR="00032EF1">
              <w:rPr>
                <w:webHidden/>
              </w:rPr>
              <w:t>4</w:t>
            </w:r>
            <w:r>
              <w:rPr>
                <w:webHidden/>
              </w:rPr>
              <w:fldChar w:fldCharType="end"/>
            </w:r>
          </w:hyperlink>
        </w:p>
        <w:p w14:paraId="2BEFA491" w14:textId="6467BAD9" w:rsidR="00EB58DB" w:rsidRDefault="00EB58DB">
          <w:pPr>
            <w:pStyle w:val="TOC1"/>
            <w:rPr>
              <w:rFonts w:asciiTheme="minorHAnsi" w:eastAsiaTheme="minorEastAsia" w:hAnsiTheme="minorHAnsi" w:cstheme="minorBidi"/>
              <w:b w:val="0"/>
              <w:bCs w:val="0"/>
              <w:sz w:val="24"/>
              <w:szCs w:val="30"/>
              <w:lang w:eastAsia="zh-CN"/>
            </w:rPr>
          </w:pPr>
          <w:hyperlink w:anchor="_Toc229144479" w:history="1">
            <w:r w:rsidRPr="00D94BE0">
              <w:rPr>
                <w:rStyle w:val="Hyperlink"/>
                <w:rFonts w:cs="Calibri"/>
              </w:rPr>
              <w:t>Covering Your Travel Plans</w:t>
            </w:r>
            <w:r>
              <w:rPr>
                <w:webHidden/>
              </w:rPr>
              <w:tab/>
            </w:r>
            <w:r>
              <w:rPr>
                <w:webHidden/>
              </w:rPr>
              <w:fldChar w:fldCharType="begin"/>
            </w:r>
            <w:r>
              <w:rPr>
                <w:webHidden/>
              </w:rPr>
              <w:instrText xml:space="preserve"> PAGEREF _Toc229144479 \h </w:instrText>
            </w:r>
            <w:r>
              <w:rPr>
                <w:webHidden/>
              </w:rPr>
            </w:r>
            <w:r>
              <w:rPr>
                <w:webHidden/>
              </w:rPr>
              <w:fldChar w:fldCharType="separate"/>
            </w:r>
            <w:r w:rsidR="00032EF1">
              <w:rPr>
                <w:webHidden/>
              </w:rPr>
              <w:t>4</w:t>
            </w:r>
            <w:r>
              <w:rPr>
                <w:webHidden/>
              </w:rPr>
              <w:fldChar w:fldCharType="end"/>
            </w:r>
          </w:hyperlink>
        </w:p>
        <w:p w14:paraId="238921B3" w14:textId="6A8BD7C9" w:rsidR="00EB58DB" w:rsidRDefault="00EB58DB">
          <w:pPr>
            <w:pStyle w:val="TOC2"/>
            <w:rPr>
              <w:rFonts w:asciiTheme="minorHAnsi" w:eastAsiaTheme="minorEastAsia" w:hAnsiTheme="minorHAnsi" w:cstheme="minorBidi"/>
              <w:b w:val="0"/>
              <w:bCs w:val="0"/>
              <w:sz w:val="24"/>
              <w:szCs w:val="30"/>
              <w:lang w:eastAsia="zh-CN"/>
            </w:rPr>
          </w:pPr>
          <w:hyperlink w:anchor="_Toc229144480" w:history="1">
            <w:r w:rsidRPr="00D94BE0">
              <w:rPr>
                <w:rStyle w:val="Hyperlink"/>
                <w:rFonts w:cs="Calibri"/>
              </w:rPr>
              <w:t>Trip Cancellation and Disruption</w:t>
            </w:r>
            <w:r>
              <w:rPr>
                <w:webHidden/>
              </w:rPr>
              <w:tab/>
            </w:r>
            <w:r>
              <w:rPr>
                <w:webHidden/>
              </w:rPr>
              <w:fldChar w:fldCharType="begin"/>
            </w:r>
            <w:r>
              <w:rPr>
                <w:webHidden/>
              </w:rPr>
              <w:instrText xml:space="preserve"> PAGEREF _Toc229144480 \h </w:instrText>
            </w:r>
            <w:r>
              <w:rPr>
                <w:webHidden/>
              </w:rPr>
            </w:r>
            <w:r>
              <w:rPr>
                <w:webHidden/>
              </w:rPr>
              <w:fldChar w:fldCharType="separate"/>
            </w:r>
            <w:r w:rsidR="00032EF1">
              <w:rPr>
                <w:webHidden/>
              </w:rPr>
              <w:t>4</w:t>
            </w:r>
            <w:r>
              <w:rPr>
                <w:webHidden/>
              </w:rPr>
              <w:fldChar w:fldCharType="end"/>
            </w:r>
          </w:hyperlink>
        </w:p>
        <w:p w14:paraId="5EDE8D64" w14:textId="2DCC7ACC" w:rsidR="00EB58DB" w:rsidRDefault="00EB58DB">
          <w:pPr>
            <w:pStyle w:val="TOC2"/>
            <w:rPr>
              <w:rFonts w:asciiTheme="minorHAnsi" w:eastAsiaTheme="minorEastAsia" w:hAnsiTheme="minorHAnsi" w:cstheme="minorBidi"/>
              <w:b w:val="0"/>
              <w:bCs w:val="0"/>
              <w:sz w:val="24"/>
              <w:szCs w:val="30"/>
              <w:lang w:eastAsia="zh-CN"/>
            </w:rPr>
          </w:pPr>
          <w:hyperlink w:anchor="_Toc229144481" w:history="1">
            <w:r w:rsidRPr="00D94BE0">
              <w:rPr>
                <w:rStyle w:val="Hyperlink"/>
                <w:rFonts w:cs="Calibri"/>
              </w:rPr>
              <w:t>Travel Inconveniences</w:t>
            </w:r>
            <w:r>
              <w:rPr>
                <w:webHidden/>
              </w:rPr>
              <w:tab/>
            </w:r>
            <w:r>
              <w:rPr>
                <w:webHidden/>
              </w:rPr>
              <w:fldChar w:fldCharType="begin"/>
            </w:r>
            <w:r>
              <w:rPr>
                <w:webHidden/>
              </w:rPr>
              <w:instrText xml:space="preserve"> PAGEREF _Toc229144481 \h </w:instrText>
            </w:r>
            <w:r>
              <w:rPr>
                <w:webHidden/>
              </w:rPr>
            </w:r>
            <w:r>
              <w:rPr>
                <w:webHidden/>
              </w:rPr>
              <w:fldChar w:fldCharType="separate"/>
            </w:r>
            <w:r w:rsidR="00032EF1">
              <w:rPr>
                <w:webHidden/>
              </w:rPr>
              <w:t>6</w:t>
            </w:r>
            <w:r>
              <w:rPr>
                <w:webHidden/>
              </w:rPr>
              <w:fldChar w:fldCharType="end"/>
            </w:r>
          </w:hyperlink>
        </w:p>
        <w:p w14:paraId="1AE32C77" w14:textId="5971D33F" w:rsidR="00EB58DB" w:rsidRDefault="00EB58DB">
          <w:pPr>
            <w:pStyle w:val="TOC1"/>
            <w:rPr>
              <w:rFonts w:asciiTheme="minorHAnsi" w:eastAsiaTheme="minorEastAsia" w:hAnsiTheme="minorHAnsi" w:cstheme="minorBidi"/>
              <w:b w:val="0"/>
              <w:bCs w:val="0"/>
              <w:sz w:val="24"/>
              <w:szCs w:val="30"/>
              <w:lang w:eastAsia="zh-CN"/>
            </w:rPr>
          </w:pPr>
          <w:hyperlink w:anchor="_Toc229144482" w:history="1">
            <w:r w:rsidRPr="00D94BE0">
              <w:rPr>
                <w:rStyle w:val="Hyperlink"/>
              </w:rPr>
              <w:t xml:space="preserve">Covering </w:t>
            </w:r>
            <w:r w:rsidRPr="00D94BE0">
              <w:rPr>
                <w:rStyle w:val="Hyperlink"/>
                <w:rFonts w:cs="Calibri"/>
              </w:rPr>
              <w:t>Your</w:t>
            </w:r>
            <w:r w:rsidRPr="00D94BE0">
              <w:rPr>
                <w:rStyle w:val="Hyperlink"/>
              </w:rPr>
              <w:t xml:space="preserve"> Belongings</w:t>
            </w:r>
            <w:r>
              <w:rPr>
                <w:webHidden/>
              </w:rPr>
              <w:tab/>
            </w:r>
            <w:r>
              <w:rPr>
                <w:webHidden/>
              </w:rPr>
              <w:fldChar w:fldCharType="begin"/>
            </w:r>
            <w:r>
              <w:rPr>
                <w:webHidden/>
              </w:rPr>
              <w:instrText xml:space="preserve"> PAGEREF _Toc229144482 \h </w:instrText>
            </w:r>
            <w:r>
              <w:rPr>
                <w:webHidden/>
              </w:rPr>
            </w:r>
            <w:r>
              <w:rPr>
                <w:webHidden/>
              </w:rPr>
              <w:fldChar w:fldCharType="separate"/>
            </w:r>
            <w:r w:rsidR="00032EF1">
              <w:rPr>
                <w:webHidden/>
              </w:rPr>
              <w:t>7</w:t>
            </w:r>
            <w:r>
              <w:rPr>
                <w:webHidden/>
              </w:rPr>
              <w:fldChar w:fldCharType="end"/>
            </w:r>
          </w:hyperlink>
        </w:p>
        <w:p w14:paraId="182DA3BB" w14:textId="73F2A0C1" w:rsidR="00EB58DB" w:rsidRDefault="00EB58DB">
          <w:pPr>
            <w:pStyle w:val="TOC2"/>
            <w:rPr>
              <w:rFonts w:asciiTheme="minorHAnsi" w:eastAsiaTheme="minorEastAsia" w:hAnsiTheme="minorHAnsi" w:cstheme="minorBidi"/>
              <w:b w:val="0"/>
              <w:bCs w:val="0"/>
              <w:sz w:val="24"/>
              <w:szCs w:val="30"/>
              <w:lang w:eastAsia="zh-CN"/>
            </w:rPr>
          </w:pPr>
          <w:hyperlink w:anchor="_Toc229144483" w:history="1">
            <w:r w:rsidRPr="00D94BE0">
              <w:rPr>
                <w:rStyle w:val="Hyperlink"/>
                <w:rFonts w:cs="Calibri"/>
              </w:rPr>
              <w:t>Belongings Damage or Loss</w:t>
            </w:r>
            <w:r>
              <w:rPr>
                <w:webHidden/>
              </w:rPr>
              <w:tab/>
            </w:r>
            <w:r>
              <w:rPr>
                <w:webHidden/>
              </w:rPr>
              <w:fldChar w:fldCharType="begin"/>
            </w:r>
            <w:r>
              <w:rPr>
                <w:webHidden/>
              </w:rPr>
              <w:instrText xml:space="preserve"> PAGEREF _Toc229144483 \h </w:instrText>
            </w:r>
            <w:r>
              <w:rPr>
                <w:webHidden/>
              </w:rPr>
            </w:r>
            <w:r>
              <w:rPr>
                <w:webHidden/>
              </w:rPr>
              <w:fldChar w:fldCharType="separate"/>
            </w:r>
            <w:r w:rsidR="00032EF1">
              <w:rPr>
                <w:webHidden/>
              </w:rPr>
              <w:t>7</w:t>
            </w:r>
            <w:r>
              <w:rPr>
                <w:webHidden/>
              </w:rPr>
              <w:fldChar w:fldCharType="end"/>
            </w:r>
          </w:hyperlink>
        </w:p>
        <w:p w14:paraId="29EEEFE3" w14:textId="391B7248" w:rsidR="00EB58DB" w:rsidRDefault="00EB58DB">
          <w:pPr>
            <w:pStyle w:val="TOC2"/>
            <w:rPr>
              <w:rFonts w:asciiTheme="minorHAnsi" w:eastAsiaTheme="minorEastAsia" w:hAnsiTheme="minorHAnsi" w:cstheme="minorBidi"/>
              <w:b w:val="0"/>
              <w:bCs w:val="0"/>
              <w:sz w:val="24"/>
              <w:szCs w:val="30"/>
              <w:lang w:eastAsia="zh-CN"/>
            </w:rPr>
          </w:pPr>
          <w:hyperlink w:anchor="_Toc229144484" w:history="1">
            <w:r w:rsidRPr="00D94BE0">
              <w:rPr>
                <w:rStyle w:val="Hyperlink"/>
                <w:rFonts w:cs="Calibri"/>
              </w:rPr>
              <w:t>Luggage Delays</w:t>
            </w:r>
            <w:r>
              <w:rPr>
                <w:webHidden/>
              </w:rPr>
              <w:tab/>
            </w:r>
            <w:r>
              <w:rPr>
                <w:webHidden/>
              </w:rPr>
              <w:fldChar w:fldCharType="begin"/>
            </w:r>
            <w:r>
              <w:rPr>
                <w:webHidden/>
              </w:rPr>
              <w:instrText xml:space="preserve"> PAGEREF _Toc229144484 \h </w:instrText>
            </w:r>
            <w:r>
              <w:rPr>
                <w:webHidden/>
              </w:rPr>
            </w:r>
            <w:r>
              <w:rPr>
                <w:webHidden/>
              </w:rPr>
              <w:fldChar w:fldCharType="separate"/>
            </w:r>
            <w:r w:rsidR="00032EF1">
              <w:rPr>
                <w:webHidden/>
              </w:rPr>
              <w:t>9</w:t>
            </w:r>
            <w:r>
              <w:rPr>
                <w:webHidden/>
              </w:rPr>
              <w:fldChar w:fldCharType="end"/>
            </w:r>
          </w:hyperlink>
        </w:p>
        <w:p w14:paraId="4E759EB9" w14:textId="1ACBF72B" w:rsidR="00EB58DB" w:rsidRDefault="00EB58DB">
          <w:pPr>
            <w:pStyle w:val="TOC1"/>
            <w:rPr>
              <w:rFonts w:asciiTheme="minorHAnsi" w:eastAsiaTheme="minorEastAsia" w:hAnsiTheme="minorHAnsi" w:cstheme="minorBidi"/>
              <w:b w:val="0"/>
              <w:bCs w:val="0"/>
              <w:sz w:val="24"/>
              <w:szCs w:val="30"/>
              <w:lang w:eastAsia="zh-CN"/>
            </w:rPr>
          </w:pPr>
          <w:hyperlink w:anchor="_Toc229144485" w:history="1">
            <w:r w:rsidRPr="00D94BE0">
              <w:rPr>
                <w:rStyle w:val="Hyperlink"/>
                <w:rFonts w:cs="Calibri"/>
              </w:rPr>
              <w:t>Covering Your Well-Being</w:t>
            </w:r>
            <w:r>
              <w:rPr>
                <w:webHidden/>
              </w:rPr>
              <w:tab/>
            </w:r>
            <w:r>
              <w:rPr>
                <w:webHidden/>
              </w:rPr>
              <w:fldChar w:fldCharType="begin"/>
            </w:r>
            <w:r>
              <w:rPr>
                <w:webHidden/>
              </w:rPr>
              <w:instrText xml:space="preserve"> PAGEREF _Toc229144485 \h </w:instrText>
            </w:r>
            <w:r>
              <w:rPr>
                <w:webHidden/>
              </w:rPr>
            </w:r>
            <w:r>
              <w:rPr>
                <w:webHidden/>
              </w:rPr>
              <w:fldChar w:fldCharType="separate"/>
            </w:r>
            <w:r w:rsidR="00032EF1">
              <w:rPr>
                <w:webHidden/>
              </w:rPr>
              <w:t>10</w:t>
            </w:r>
            <w:r>
              <w:rPr>
                <w:webHidden/>
              </w:rPr>
              <w:fldChar w:fldCharType="end"/>
            </w:r>
          </w:hyperlink>
        </w:p>
        <w:p w14:paraId="1156EF15" w14:textId="31D7A72F" w:rsidR="00EB58DB" w:rsidRDefault="00EB58DB">
          <w:pPr>
            <w:pStyle w:val="TOC2"/>
            <w:rPr>
              <w:rFonts w:asciiTheme="minorHAnsi" w:eastAsiaTheme="minorEastAsia" w:hAnsiTheme="minorHAnsi" w:cstheme="minorBidi"/>
              <w:b w:val="0"/>
              <w:bCs w:val="0"/>
              <w:sz w:val="24"/>
              <w:szCs w:val="30"/>
              <w:lang w:eastAsia="zh-CN"/>
            </w:rPr>
          </w:pPr>
          <w:hyperlink w:anchor="_Toc229144486" w:history="1">
            <w:r w:rsidRPr="00D94BE0">
              <w:rPr>
                <w:rStyle w:val="Hyperlink"/>
                <w:rFonts w:cs="Calibri"/>
              </w:rPr>
              <w:t>Death and Permanent Disability</w:t>
            </w:r>
            <w:r>
              <w:rPr>
                <w:webHidden/>
              </w:rPr>
              <w:tab/>
            </w:r>
            <w:r>
              <w:rPr>
                <w:webHidden/>
              </w:rPr>
              <w:fldChar w:fldCharType="begin"/>
            </w:r>
            <w:r>
              <w:rPr>
                <w:webHidden/>
              </w:rPr>
              <w:instrText xml:space="preserve"> PAGEREF _Toc229144486 \h </w:instrText>
            </w:r>
            <w:r>
              <w:rPr>
                <w:webHidden/>
              </w:rPr>
            </w:r>
            <w:r>
              <w:rPr>
                <w:webHidden/>
              </w:rPr>
              <w:fldChar w:fldCharType="separate"/>
            </w:r>
            <w:r w:rsidR="00032EF1">
              <w:rPr>
                <w:webHidden/>
              </w:rPr>
              <w:t>10</w:t>
            </w:r>
            <w:r>
              <w:rPr>
                <w:webHidden/>
              </w:rPr>
              <w:fldChar w:fldCharType="end"/>
            </w:r>
          </w:hyperlink>
        </w:p>
        <w:p w14:paraId="4F1EC43B" w14:textId="57185318" w:rsidR="00EB58DB" w:rsidRDefault="00EB58DB">
          <w:pPr>
            <w:pStyle w:val="TOC2"/>
            <w:rPr>
              <w:rFonts w:asciiTheme="minorHAnsi" w:eastAsiaTheme="minorEastAsia" w:hAnsiTheme="minorHAnsi" w:cstheme="minorBidi"/>
              <w:b w:val="0"/>
              <w:bCs w:val="0"/>
              <w:sz w:val="24"/>
              <w:szCs w:val="30"/>
              <w:lang w:eastAsia="zh-CN"/>
            </w:rPr>
          </w:pPr>
          <w:hyperlink w:anchor="_Toc229144487" w:history="1">
            <w:r w:rsidRPr="00D94BE0">
              <w:rPr>
                <w:rStyle w:val="Hyperlink"/>
                <w:rFonts w:cs="Calibri"/>
              </w:rPr>
              <w:t>Medical Expenses</w:t>
            </w:r>
            <w:r>
              <w:rPr>
                <w:webHidden/>
              </w:rPr>
              <w:tab/>
            </w:r>
            <w:r>
              <w:rPr>
                <w:webHidden/>
              </w:rPr>
              <w:fldChar w:fldCharType="begin"/>
            </w:r>
            <w:r>
              <w:rPr>
                <w:webHidden/>
              </w:rPr>
              <w:instrText xml:space="preserve"> PAGEREF _Toc229144487 \h </w:instrText>
            </w:r>
            <w:r>
              <w:rPr>
                <w:webHidden/>
              </w:rPr>
            </w:r>
            <w:r>
              <w:rPr>
                <w:webHidden/>
              </w:rPr>
              <w:fldChar w:fldCharType="separate"/>
            </w:r>
            <w:r w:rsidR="00032EF1">
              <w:rPr>
                <w:webHidden/>
              </w:rPr>
              <w:t>11</w:t>
            </w:r>
            <w:r>
              <w:rPr>
                <w:webHidden/>
              </w:rPr>
              <w:fldChar w:fldCharType="end"/>
            </w:r>
          </w:hyperlink>
        </w:p>
        <w:p w14:paraId="6A5AEFD6" w14:textId="247C1F3A" w:rsidR="00EB58DB" w:rsidRDefault="00EB58DB">
          <w:pPr>
            <w:pStyle w:val="TOC2"/>
            <w:rPr>
              <w:rFonts w:asciiTheme="minorHAnsi" w:eastAsiaTheme="minorEastAsia" w:hAnsiTheme="minorHAnsi" w:cstheme="minorBidi"/>
              <w:b w:val="0"/>
              <w:bCs w:val="0"/>
              <w:sz w:val="24"/>
              <w:szCs w:val="30"/>
              <w:lang w:eastAsia="zh-CN"/>
            </w:rPr>
          </w:pPr>
          <w:hyperlink w:anchor="_Toc229144488" w:history="1">
            <w:r w:rsidRPr="00D94BE0">
              <w:rPr>
                <w:rStyle w:val="Hyperlink"/>
                <w:rFonts w:cs="Calibri"/>
              </w:rPr>
              <w:t>Compassionate Visit</w:t>
            </w:r>
            <w:r>
              <w:rPr>
                <w:webHidden/>
              </w:rPr>
              <w:tab/>
            </w:r>
            <w:r>
              <w:rPr>
                <w:webHidden/>
              </w:rPr>
              <w:fldChar w:fldCharType="begin"/>
            </w:r>
            <w:r>
              <w:rPr>
                <w:webHidden/>
              </w:rPr>
              <w:instrText xml:space="preserve"> PAGEREF _Toc229144488 \h </w:instrText>
            </w:r>
            <w:r>
              <w:rPr>
                <w:webHidden/>
              </w:rPr>
            </w:r>
            <w:r>
              <w:rPr>
                <w:webHidden/>
              </w:rPr>
              <w:fldChar w:fldCharType="separate"/>
            </w:r>
            <w:r w:rsidR="00032EF1">
              <w:rPr>
                <w:webHidden/>
              </w:rPr>
              <w:t>12</w:t>
            </w:r>
            <w:r>
              <w:rPr>
                <w:webHidden/>
              </w:rPr>
              <w:fldChar w:fldCharType="end"/>
            </w:r>
          </w:hyperlink>
        </w:p>
        <w:p w14:paraId="3DAFCDDE" w14:textId="0CAB42C5" w:rsidR="00EB58DB" w:rsidRDefault="00EB58DB">
          <w:pPr>
            <w:pStyle w:val="TOC2"/>
            <w:rPr>
              <w:rFonts w:asciiTheme="minorHAnsi" w:eastAsiaTheme="minorEastAsia" w:hAnsiTheme="minorHAnsi" w:cstheme="minorBidi"/>
              <w:b w:val="0"/>
              <w:bCs w:val="0"/>
              <w:sz w:val="24"/>
              <w:szCs w:val="30"/>
              <w:lang w:eastAsia="zh-CN"/>
            </w:rPr>
          </w:pPr>
          <w:hyperlink w:anchor="_Toc229144489" w:history="1">
            <w:r w:rsidRPr="00D94BE0">
              <w:rPr>
                <w:rStyle w:val="Hyperlink"/>
                <w:rFonts w:cs="Calibri"/>
              </w:rPr>
              <w:t>Evacuation and Repatriation Due To Emergency</w:t>
            </w:r>
            <w:r>
              <w:rPr>
                <w:webHidden/>
              </w:rPr>
              <w:tab/>
            </w:r>
            <w:r>
              <w:rPr>
                <w:webHidden/>
              </w:rPr>
              <w:fldChar w:fldCharType="begin"/>
            </w:r>
            <w:r>
              <w:rPr>
                <w:webHidden/>
              </w:rPr>
              <w:instrText xml:space="preserve"> PAGEREF _Toc229144489 \h </w:instrText>
            </w:r>
            <w:r>
              <w:rPr>
                <w:webHidden/>
              </w:rPr>
            </w:r>
            <w:r>
              <w:rPr>
                <w:webHidden/>
              </w:rPr>
              <w:fldChar w:fldCharType="separate"/>
            </w:r>
            <w:r w:rsidR="00032EF1">
              <w:rPr>
                <w:webHidden/>
              </w:rPr>
              <w:t>13</w:t>
            </w:r>
            <w:r>
              <w:rPr>
                <w:webHidden/>
              </w:rPr>
              <w:fldChar w:fldCharType="end"/>
            </w:r>
          </w:hyperlink>
        </w:p>
        <w:p w14:paraId="1C79916C" w14:textId="5EF7B410" w:rsidR="00EB58DB" w:rsidRDefault="00EB58DB">
          <w:pPr>
            <w:pStyle w:val="TOC2"/>
            <w:rPr>
              <w:rFonts w:asciiTheme="minorHAnsi" w:eastAsiaTheme="minorEastAsia" w:hAnsiTheme="minorHAnsi" w:cstheme="minorBidi"/>
              <w:b w:val="0"/>
              <w:bCs w:val="0"/>
              <w:sz w:val="24"/>
              <w:szCs w:val="30"/>
              <w:lang w:eastAsia="zh-CN"/>
            </w:rPr>
          </w:pPr>
          <w:hyperlink w:anchor="_Toc229144490" w:history="1">
            <w:r w:rsidRPr="00D94BE0">
              <w:rPr>
                <w:rStyle w:val="Hyperlink"/>
                <w:rFonts w:cs="Calibri"/>
              </w:rPr>
              <w:t>Personal Liability</w:t>
            </w:r>
            <w:r>
              <w:rPr>
                <w:webHidden/>
              </w:rPr>
              <w:tab/>
            </w:r>
            <w:r>
              <w:rPr>
                <w:webHidden/>
              </w:rPr>
              <w:fldChar w:fldCharType="begin"/>
            </w:r>
            <w:r>
              <w:rPr>
                <w:webHidden/>
              </w:rPr>
              <w:instrText xml:space="preserve"> PAGEREF _Toc229144490 \h </w:instrText>
            </w:r>
            <w:r>
              <w:rPr>
                <w:webHidden/>
              </w:rPr>
            </w:r>
            <w:r>
              <w:rPr>
                <w:webHidden/>
              </w:rPr>
              <w:fldChar w:fldCharType="separate"/>
            </w:r>
            <w:r w:rsidR="00032EF1">
              <w:rPr>
                <w:webHidden/>
              </w:rPr>
              <w:t>14</w:t>
            </w:r>
            <w:r>
              <w:rPr>
                <w:webHidden/>
              </w:rPr>
              <w:fldChar w:fldCharType="end"/>
            </w:r>
          </w:hyperlink>
        </w:p>
        <w:p w14:paraId="7ECC928E" w14:textId="70728370" w:rsidR="00EB58DB" w:rsidRDefault="00EB58DB">
          <w:pPr>
            <w:pStyle w:val="TOC1"/>
            <w:rPr>
              <w:rFonts w:asciiTheme="minorHAnsi" w:eastAsiaTheme="minorEastAsia" w:hAnsiTheme="minorHAnsi" w:cstheme="minorBidi"/>
              <w:b w:val="0"/>
              <w:bCs w:val="0"/>
              <w:sz w:val="24"/>
              <w:szCs w:val="30"/>
              <w:lang w:eastAsia="zh-CN"/>
            </w:rPr>
          </w:pPr>
          <w:hyperlink w:anchor="_Toc229144491" w:history="1">
            <w:r w:rsidRPr="00D94BE0">
              <w:rPr>
                <w:rStyle w:val="Hyperlink"/>
                <w:rFonts w:cs="Calibri"/>
              </w:rPr>
              <w:t>Optional Covers</w:t>
            </w:r>
            <w:r>
              <w:rPr>
                <w:webHidden/>
              </w:rPr>
              <w:tab/>
            </w:r>
            <w:r>
              <w:rPr>
                <w:webHidden/>
              </w:rPr>
              <w:fldChar w:fldCharType="begin"/>
            </w:r>
            <w:r>
              <w:rPr>
                <w:webHidden/>
              </w:rPr>
              <w:instrText xml:space="preserve"> PAGEREF _Toc229144491 \h </w:instrText>
            </w:r>
            <w:r>
              <w:rPr>
                <w:webHidden/>
              </w:rPr>
            </w:r>
            <w:r>
              <w:rPr>
                <w:webHidden/>
              </w:rPr>
              <w:fldChar w:fldCharType="separate"/>
            </w:r>
            <w:r w:rsidR="00032EF1">
              <w:rPr>
                <w:webHidden/>
              </w:rPr>
              <w:t>15</w:t>
            </w:r>
            <w:r>
              <w:rPr>
                <w:webHidden/>
              </w:rPr>
              <w:fldChar w:fldCharType="end"/>
            </w:r>
          </w:hyperlink>
        </w:p>
        <w:p w14:paraId="091F45E1" w14:textId="72EBB897" w:rsidR="00EB58DB" w:rsidRDefault="00EB58DB">
          <w:pPr>
            <w:pStyle w:val="TOC2"/>
            <w:rPr>
              <w:rFonts w:asciiTheme="minorHAnsi" w:eastAsiaTheme="minorEastAsia" w:hAnsiTheme="minorHAnsi" w:cstheme="minorBidi"/>
              <w:b w:val="0"/>
              <w:bCs w:val="0"/>
              <w:sz w:val="24"/>
              <w:szCs w:val="30"/>
              <w:lang w:eastAsia="zh-CN"/>
            </w:rPr>
          </w:pPr>
          <w:hyperlink w:anchor="_Toc229144492" w:history="1">
            <w:r w:rsidRPr="00D94BE0">
              <w:rPr>
                <w:rStyle w:val="Hyperlink"/>
                <w:rFonts w:cs="Calibri"/>
              </w:rPr>
              <w:t>Adventure Cover</w:t>
            </w:r>
            <w:r>
              <w:rPr>
                <w:webHidden/>
              </w:rPr>
              <w:tab/>
            </w:r>
            <w:r>
              <w:rPr>
                <w:webHidden/>
              </w:rPr>
              <w:fldChar w:fldCharType="begin"/>
            </w:r>
            <w:r>
              <w:rPr>
                <w:webHidden/>
              </w:rPr>
              <w:instrText xml:space="preserve"> PAGEREF _Toc229144492 \h </w:instrText>
            </w:r>
            <w:r>
              <w:rPr>
                <w:webHidden/>
              </w:rPr>
            </w:r>
            <w:r>
              <w:rPr>
                <w:webHidden/>
              </w:rPr>
              <w:fldChar w:fldCharType="separate"/>
            </w:r>
            <w:r w:rsidR="00032EF1">
              <w:rPr>
                <w:webHidden/>
              </w:rPr>
              <w:t>15</w:t>
            </w:r>
            <w:r>
              <w:rPr>
                <w:webHidden/>
              </w:rPr>
              <w:fldChar w:fldCharType="end"/>
            </w:r>
          </w:hyperlink>
        </w:p>
        <w:p w14:paraId="0FC8789F" w14:textId="47346FD7" w:rsidR="00EB58DB" w:rsidRDefault="00EB58DB">
          <w:pPr>
            <w:pStyle w:val="TOC2"/>
            <w:rPr>
              <w:rFonts w:asciiTheme="minorHAnsi" w:eastAsiaTheme="minorEastAsia" w:hAnsiTheme="minorHAnsi" w:cstheme="minorBidi"/>
              <w:b w:val="0"/>
              <w:bCs w:val="0"/>
              <w:sz w:val="24"/>
              <w:szCs w:val="30"/>
              <w:lang w:eastAsia="zh-CN"/>
            </w:rPr>
          </w:pPr>
          <w:hyperlink w:anchor="_Toc229144493" w:history="1">
            <w:r w:rsidRPr="00D94BE0">
              <w:rPr>
                <w:rStyle w:val="Hyperlink"/>
                <w:rFonts w:cs="Calibri"/>
              </w:rPr>
              <w:t>Sports Equipment</w:t>
            </w:r>
            <w:r>
              <w:rPr>
                <w:webHidden/>
              </w:rPr>
              <w:tab/>
            </w:r>
            <w:r>
              <w:rPr>
                <w:webHidden/>
              </w:rPr>
              <w:fldChar w:fldCharType="begin"/>
            </w:r>
            <w:r>
              <w:rPr>
                <w:webHidden/>
              </w:rPr>
              <w:instrText xml:space="preserve"> PAGEREF _Toc229144493 \h </w:instrText>
            </w:r>
            <w:r>
              <w:rPr>
                <w:webHidden/>
              </w:rPr>
            </w:r>
            <w:r>
              <w:rPr>
                <w:webHidden/>
              </w:rPr>
              <w:fldChar w:fldCharType="separate"/>
            </w:r>
            <w:r w:rsidR="00032EF1">
              <w:rPr>
                <w:webHidden/>
              </w:rPr>
              <w:t>16</w:t>
            </w:r>
            <w:r>
              <w:rPr>
                <w:webHidden/>
              </w:rPr>
              <w:fldChar w:fldCharType="end"/>
            </w:r>
          </w:hyperlink>
        </w:p>
        <w:p w14:paraId="18C821DD" w14:textId="18D2D97F" w:rsidR="00EB58DB" w:rsidRDefault="00EB58DB">
          <w:pPr>
            <w:pStyle w:val="TOC2"/>
            <w:rPr>
              <w:rFonts w:asciiTheme="minorHAnsi" w:eastAsiaTheme="minorEastAsia" w:hAnsiTheme="minorHAnsi" w:cstheme="minorBidi"/>
              <w:b w:val="0"/>
              <w:bCs w:val="0"/>
              <w:sz w:val="24"/>
              <w:szCs w:val="30"/>
              <w:lang w:eastAsia="zh-CN"/>
            </w:rPr>
          </w:pPr>
          <w:hyperlink w:anchor="_Toc229144494" w:history="1">
            <w:r w:rsidRPr="00D94BE0">
              <w:rPr>
                <w:rStyle w:val="Hyperlink"/>
                <w:rFonts w:cs="Calibri"/>
              </w:rPr>
              <w:t>Special Events</w:t>
            </w:r>
            <w:r>
              <w:rPr>
                <w:webHidden/>
              </w:rPr>
              <w:tab/>
            </w:r>
            <w:r>
              <w:rPr>
                <w:webHidden/>
              </w:rPr>
              <w:fldChar w:fldCharType="begin"/>
            </w:r>
            <w:r>
              <w:rPr>
                <w:webHidden/>
              </w:rPr>
              <w:instrText xml:space="preserve"> PAGEREF _Toc229144494 \h </w:instrText>
            </w:r>
            <w:r>
              <w:rPr>
                <w:webHidden/>
              </w:rPr>
            </w:r>
            <w:r>
              <w:rPr>
                <w:webHidden/>
              </w:rPr>
              <w:fldChar w:fldCharType="separate"/>
            </w:r>
            <w:r w:rsidR="00032EF1">
              <w:rPr>
                <w:webHidden/>
              </w:rPr>
              <w:t>17</w:t>
            </w:r>
            <w:r>
              <w:rPr>
                <w:webHidden/>
              </w:rPr>
              <w:fldChar w:fldCharType="end"/>
            </w:r>
          </w:hyperlink>
        </w:p>
        <w:p w14:paraId="50C7D44E" w14:textId="3B56BB63" w:rsidR="00EB58DB" w:rsidRDefault="00EB58DB">
          <w:pPr>
            <w:pStyle w:val="TOC2"/>
            <w:rPr>
              <w:rFonts w:asciiTheme="minorHAnsi" w:eastAsiaTheme="minorEastAsia" w:hAnsiTheme="minorHAnsi" w:cstheme="minorBidi"/>
              <w:b w:val="0"/>
              <w:bCs w:val="0"/>
              <w:sz w:val="24"/>
              <w:szCs w:val="30"/>
              <w:lang w:eastAsia="zh-CN"/>
            </w:rPr>
          </w:pPr>
          <w:hyperlink w:anchor="_Toc229144495" w:history="1">
            <w:r w:rsidRPr="00D94BE0">
              <w:rPr>
                <w:rStyle w:val="Hyperlink"/>
                <w:rFonts w:cs="Calibri"/>
              </w:rPr>
              <w:t>Rental Car Excess</w:t>
            </w:r>
            <w:r>
              <w:rPr>
                <w:webHidden/>
              </w:rPr>
              <w:tab/>
            </w:r>
            <w:r>
              <w:rPr>
                <w:webHidden/>
              </w:rPr>
              <w:fldChar w:fldCharType="begin"/>
            </w:r>
            <w:r>
              <w:rPr>
                <w:webHidden/>
              </w:rPr>
              <w:instrText xml:space="preserve"> PAGEREF _Toc229144495 \h </w:instrText>
            </w:r>
            <w:r>
              <w:rPr>
                <w:webHidden/>
              </w:rPr>
            </w:r>
            <w:r>
              <w:rPr>
                <w:webHidden/>
              </w:rPr>
              <w:fldChar w:fldCharType="separate"/>
            </w:r>
            <w:r w:rsidR="00032EF1">
              <w:rPr>
                <w:webHidden/>
              </w:rPr>
              <w:t>18</w:t>
            </w:r>
            <w:r>
              <w:rPr>
                <w:webHidden/>
              </w:rPr>
              <w:fldChar w:fldCharType="end"/>
            </w:r>
          </w:hyperlink>
        </w:p>
        <w:p w14:paraId="1D2896F2" w14:textId="33EEDB6C" w:rsidR="00EB58DB" w:rsidRDefault="00EB58DB">
          <w:pPr>
            <w:pStyle w:val="TOC1"/>
            <w:rPr>
              <w:rFonts w:asciiTheme="minorHAnsi" w:eastAsiaTheme="minorEastAsia" w:hAnsiTheme="minorHAnsi" w:cstheme="minorBidi"/>
              <w:b w:val="0"/>
              <w:bCs w:val="0"/>
              <w:sz w:val="24"/>
              <w:szCs w:val="30"/>
              <w:lang w:eastAsia="zh-CN"/>
            </w:rPr>
          </w:pPr>
          <w:hyperlink w:anchor="_Toc229144496" w:history="1">
            <w:r w:rsidRPr="00D94BE0">
              <w:rPr>
                <w:rStyle w:val="Hyperlink"/>
              </w:rPr>
              <w:t>General Exclusions</w:t>
            </w:r>
            <w:r>
              <w:rPr>
                <w:webHidden/>
              </w:rPr>
              <w:tab/>
            </w:r>
            <w:r>
              <w:rPr>
                <w:webHidden/>
              </w:rPr>
              <w:fldChar w:fldCharType="begin"/>
            </w:r>
            <w:r>
              <w:rPr>
                <w:webHidden/>
              </w:rPr>
              <w:instrText xml:space="preserve"> PAGEREF _Toc229144496 \h </w:instrText>
            </w:r>
            <w:r>
              <w:rPr>
                <w:webHidden/>
              </w:rPr>
            </w:r>
            <w:r>
              <w:rPr>
                <w:webHidden/>
              </w:rPr>
              <w:fldChar w:fldCharType="separate"/>
            </w:r>
            <w:r w:rsidR="00032EF1">
              <w:rPr>
                <w:webHidden/>
              </w:rPr>
              <w:t>19</w:t>
            </w:r>
            <w:r>
              <w:rPr>
                <w:webHidden/>
              </w:rPr>
              <w:fldChar w:fldCharType="end"/>
            </w:r>
          </w:hyperlink>
        </w:p>
        <w:p w14:paraId="393376E4" w14:textId="47925DEB" w:rsidR="00EB58DB" w:rsidRDefault="00EB58DB">
          <w:pPr>
            <w:pStyle w:val="TOC1"/>
            <w:rPr>
              <w:rFonts w:asciiTheme="minorHAnsi" w:eastAsiaTheme="minorEastAsia" w:hAnsiTheme="minorHAnsi" w:cstheme="minorBidi"/>
              <w:b w:val="0"/>
              <w:bCs w:val="0"/>
              <w:sz w:val="24"/>
              <w:szCs w:val="30"/>
              <w:lang w:eastAsia="zh-CN"/>
            </w:rPr>
          </w:pPr>
          <w:hyperlink w:anchor="_Toc229144497" w:history="1">
            <w:r w:rsidRPr="00D94BE0">
              <w:rPr>
                <w:rStyle w:val="Hyperlink"/>
                <w:rFonts w:cs="Calibri"/>
              </w:rPr>
              <w:t>General Conditions</w:t>
            </w:r>
            <w:r>
              <w:rPr>
                <w:webHidden/>
              </w:rPr>
              <w:tab/>
            </w:r>
            <w:r>
              <w:rPr>
                <w:webHidden/>
              </w:rPr>
              <w:fldChar w:fldCharType="begin"/>
            </w:r>
            <w:r>
              <w:rPr>
                <w:webHidden/>
              </w:rPr>
              <w:instrText xml:space="preserve"> PAGEREF _Toc229144497 \h </w:instrText>
            </w:r>
            <w:r>
              <w:rPr>
                <w:webHidden/>
              </w:rPr>
            </w:r>
            <w:r>
              <w:rPr>
                <w:webHidden/>
              </w:rPr>
              <w:fldChar w:fldCharType="separate"/>
            </w:r>
            <w:r w:rsidR="00032EF1">
              <w:rPr>
                <w:webHidden/>
              </w:rPr>
              <w:t>21</w:t>
            </w:r>
            <w:r>
              <w:rPr>
                <w:webHidden/>
              </w:rPr>
              <w:fldChar w:fldCharType="end"/>
            </w:r>
          </w:hyperlink>
        </w:p>
        <w:p w14:paraId="0664CC6B" w14:textId="425D1303" w:rsidR="00EB58DB" w:rsidRDefault="00EB58DB">
          <w:pPr>
            <w:pStyle w:val="TOC1"/>
            <w:rPr>
              <w:rFonts w:asciiTheme="minorHAnsi" w:eastAsiaTheme="minorEastAsia" w:hAnsiTheme="minorHAnsi" w:cstheme="minorBidi"/>
              <w:b w:val="0"/>
              <w:bCs w:val="0"/>
              <w:sz w:val="24"/>
              <w:szCs w:val="30"/>
              <w:lang w:eastAsia="zh-CN"/>
            </w:rPr>
          </w:pPr>
          <w:hyperlink w:anchor="_Toc229144498" w:history="1">
            <w:r w:rsidRPr="00D94BE0">
              <w:rPr>
                <w:rStyle w:val="Hyperlink"/>
                <w:rFonts w:cs="Calibri"/>
              </w:rPr>
              <w:t>Claim Conditions</w:t>
            </w:r>
            <w:r>
              <w:rPr>
                <w:webHidden/>
              </w:rPr>
              <w:tab/>
            </w:r>
            <w:r>
              <w:rPr>
                <w:webHidden/>
              </w:rPr>
              <w:fldChar w:fldCharType="begin"/>
            </w:r>
            <w:r>
              <w:rPr>
                <w:webHidden/>
              </w:rPr>
              <w:instrText xml:space="preserve"> PAGEREF _Toc229144498 \h </w:instrText>
            </w:r>
            <w:r>
              <w:rPr>
                <w:webHidden/>
              </w:rPr>
            </w:r>
            <w:r>
              <w:rPr>
                <w:webHidden/>
              </w:rPr>
              <w:fldChar w:fldCharType="separate"/>
            </w:r>
            <w:r w:rsidR="00032EF1">
              <w:rPr>
                <w:webHidden/>
              </w:rPr>
              <w:t>24</w:t>
            </w:r>
            <w:r>
              <w:rPr>
                <w:webHidden/>
              </w:rPr>
              <w:fldChar w:fldCharType="end"/>
            </w:r>
          </w:hyperlink>
        </w:p>
        <w:p w14:paraId="6402D233" w14:textId="680EBBA1" w:rsidR="00EB58DB" w:rsidRDefault="00EB58DB">
          <w:pPr>
            <w:pStyle w:val="TOC1"/>
            <w:rPr>
              <w:rFonts w:asciiTheme="minorHAnsi" w:eastAsiaTheme="minorEastAsia" w:hAnsiTheme="minorHAnsi" w:cstheme="minorBidi"/>
              <w:b w:val="0"/>
              <w:bCs w:val="0"/>
              <w:sz w:val="24"/>
              <w:szCs w:val="30"/>
              <w:lang w:eastAsia="zh-CN"/>
            </w:rPr>
          </w:pPr>
          <w:hyperlink w:anchor="_Toc229144499" w:history="1">
            <w:r w:rsidRPr="00D94BE0">
              <w:rPr>
                <w:rStyle w:val="Hyperlink"/>
                <w:rFonts w:cs="Calibri"/>
              </w:rPr>
              <w:t>Definitions</w:t>
            </w:r>
            <w:r>
              <w:rPr>
                <w:webHidden/>
              </w:rPr>
              <w:tab/>
            </w:r>
            <w:r>
              <w:rPr>
                <w:webHidden/>
              </w:rPr>
              <w:fldChar w:fldCharType="begin"/>
            </w:r>
            <w:r>
              <w:rPr>
                <w:webHidden/>
              </w:rPr>
              <w:instrText xml:space="preserve"> PAGEREF _Toc229144499 \h </w:instrText>
            </w:r>
            <w:r>
              <w:rPr>
                <w:webHidden/>
              </w:rPr>
            </w:r>
            <w:r>
              <w:rPr>
                <w:webHidden/>
              </w:rPr>
              <w:fldChar w:fldCharType="separate"/>
            </w:r>
            <w:r w:rsidR="00032EF1">
              <w:rPr>
                <w:webHidden/>
              </w:rPr>
              <w:t>26</w:t>
            </w:r>
            <w:r>
              <w:rPr>
                <w:webHidden/>
              </w:rPr>
              <w:fldChar w:fldCharType="end"/>
            </w:r>
          </w:hyperlink>
        </w:p>
        <w:p w14:paraId="5B46EA9B" w14:textId="119F5B03" w:rsidR="00EB58DB" w:rsidRDefault="00EB58DB">
          <w:pPr>
            <w:pStyle w:val="TOC1"/>
            <w:rPr>
              <w:rFonts w:asciiTheme="minorHAnsi" w:eastAsiaTheme="minorEastAsia" w:hAnsiTheme="minorHAnsi" w:cstheme="minorBidi"/>
              <w:b w:val="0"/>
              <w:bCs w:val="0"/>
              <w:sz w:val="24"/>
              <w:szCs w:val="30"/>
              <w:lang w:eastAsia="zh-CN"/>
            </w:rPr>
          </w:pPr>
          <w:hyperlink w:anchor="_Toc229144500" w:history="1">
            <w:r w:rsidRPr="00D94BE0">
              <w:rPr>
                <w:rStyle w:val="Hyperlink"/>
                <w:rFonts w:cs="Calibri"/>
              </w:rPr>
              <w:t>Customer Service Commitment</w:t>
            </w:r>
            <w:r>
              <w:rPr>
                <w:webHidden/>
              </w:rPr>
              <w:tab/>
            </w:r>
            <w:r>
              <w:rPr>
                <w:webHidden/>
              </w:rPr>
              <w:fldChar w:fldCharType="begin"/>
            </w:r>
            <w:r>
              <w:rPr>
                <w:webHidden/>
              </w:rPr>
              <w:instrText xml:space="preserve"> PAGEREF _Toc229144500 \h </w:instrText>
            </w:r>
            <w:r>
              <w:rPr>
                <w:webHidden/>
              </w:rPr>
            </w:r>
            <w:r>
              <w:rPr>
                <w:webHidden/>
              </w:rPr>
              <w:fldChar w:fldCharType="separate"/>
            </w:r>
            <w:r w:rsidR="00032EF1">
              <w:rPr>
                <w:webHidden/>
              </w:rPr>
              <w:t>30</w:t>
            </w:r>
            <w:r>
              <w:rPr>
                <w:webHidden/>
              </w:rPr>
              <w:fldChar w:fldCharType="end"/>
            </w:r>
          </w:hyperlink>
        </w:p>
        <w:p w14:paraId="7E666D53" w14:textId="4C153959" w:rsidR="003E0709" w:rsidRDefault="003E0709">
          <w:r>
            <w:rPr>
              <w:b/>
              <w:bCs/>
              <w:lang w:val="en-GB"/>
            </w:rPr>
            <w:fldChar w:fldCharType="end"/>
          </w:r>
        </w:p>
      </w:sdtContent>
    </w:sdt>
    <w:p w14:paraId="1A1ADCB7" w14:textId="6F6D1EC1" w:rsidR="00733C3A" w:rsidRPr="0039745A" w:rsidRDefault="001F4052" w:rsidP="0039745A">
      <w:pPr>
        <w:pStyle w:val="Heading1"/>
        <w:spacing w:before="0" w:after="0" w:line="276" w:lineRule="auto"/>
        <w:ind w:left="454" w:hanging="454"/>
        <w:contextualSpacing/>
        <w:rPr>
          <w:rStyle w:val="Hyperlink"/>
          <w:rFonts w:ascii="Calibri" w:hAnsi="Calibri" w:cs="Calibri"/>
          <w:b/>
          <w:bCs/>
          <w:color w:val="C00000"/>
          <w:sz w:val="32"/>
          <w:szCs w:val="32"/>
          <w:u w:val="none"/>
        </w:rPr>
      </w:pPr>
      <w:r w:rsidRPr="00AA1707">
        <w:br w:type="page"/>
      </w:r>
      <w:bookmarkStart w:id="6" w:name="_Your_Policy"/>
      <w:bookmarkStart w:id="7" w:name="YourPolicy"/>
      <w:bookmarkEnd w:id="6"/>
      <w:r w:rsidR="00447FB8" w:rsidRPr="00447FB8">
        <w:rPr>
          <w:rFonts w:ascii="Calibri" w:hAnsi="Calibri" w:cs="Calibri"/>
          <w:b/>
          <w:bCs/>
          <w:color w:val="C00000"/>
          <w:sz w:val="32"/>
          <w:szCs w:val="32"/>
        </w:rPr>
        <w:lastRenderedPageBreak/>
        <w:fldChar w:fldCharType="begin"/>
      </w:r>
      <w:r w:rsidR="00341608">
        <w:rPr>
          <w:rFonts w:ascii="Calibri" w:hAnsi="Calibri" w:cs="Calibri"/>
          <w:b/>
          <w:bCs/>
          <w:color w:val="C00000"/>
          <w:sz w:val="32"/>
          <w:szCs w:val="32"/>
        </w:rPr>
        <w:instrText>HYPERLINK  \l "Contents"</w:instrText>
      </w:r>
      <w:r w:rsidR="00447FB8" w:rsidRPr="00447FB8">
        <w:rPr>
          <w:rFonts w:ascii="Calibri" w:hAnsi="Calibri" w:cs="Calibri"/>
          <w:b/>
          <w:bCs/>
          <w:color w:val="C00000"/>
          <w:sz w:val="32"/>
          <w:szCs w:val="32"/>
        </w:rPr>
      </w:r>
      <w:r w:rsidR="00447FB8" w:rsidRPr="00447FB8">
        <w:rPr>
          <w:rFonts w:ascii="Calibri" w:hAnsi="Calibri" w:cs="Calibri"/>
          <w:b/>
          <w:bCs/>
          <w:color w:val="C00000"/>
          <w:sz w:val="32"/>
          <w:szCs w:val="32"/>
        </w:rPr>
        <w:fldChar w:fldCharType="separate"/>
      </w:r>
      <w:bookmarkStart w:id="8" w:name="_Toc229144478"/>
      <w:r w:rsidR="00110198" w:rsidRPr="00110198">
        <w:rPr>
          <w:rStyle w:val="Hyperlink"/>
          <w:rFonts w:ascii="Calibri" w:hAnsi="Calibri" w:cs="Calibri"/>
          <w:b/>
          <w:bCs/>
          <w:color w:val="C00000"/>
          <w:sz w:val="32"/>
          <w:szCs w:val="32"/>
          <w:u w:val="none"/>
        </w:rPr>
        <w:t>Your</w:t>
      </w:r>
      <w:r w:rsidR="00733C3A" w:rsidRPr="0039745A">
        <w:rPr>
          <w:rStyle w:val="Hyperlink"/>
          <w:rFonts w:ascii="Calibri" w:hAnsi="Calibri" w:cs="Calibri"/>
          <w:b/>
          <w:bCs/>
          <w:color w:val="C00000"/>
          <w:sz w:val="32"/>
          <w:szCs w:val="32"/>
          <w:u w:val="none"/>
        </w:rPr>
        <w:t xml:space="preserve"> Policy</w:t>
      </w:r>
      <w:bookmarkEnd w:id="8"/>
    </w:p>
    <w:p w14:paraId="139208D0" w14:textId="4291C44F" w:rsidR="00733C3A" w:rsidRDefault="00447FB8" w:rsidP="0039745A">
      <w:pPr>
        <w:spacing w:after="0" w:line="276" w:lineRule="auto"/>
        <w:contextualSpacing/>
        <w:rPr>
          <w:sz w:val="20"/>
          <w:szCs w:val="20"/>
        </w:rPr>
      </w:pPr>
      <w:r w:rsidRPr="00447FB8">
        <w:rPr>
          <w:rFonts w:eastAsiaTheme="majorEastAsia"/>
          <w:b/>
          <w:bCs/>
          <w:color w:val="C00000"/>
          <w:sz w:val="32"/>
          <w:szCs w:val="32"/>
        </w:rPr>
        <w:fldChar w:fldCharType="end"/>
      </w:r>
      <w:bookmarkEnd w:id="7"/>
      <w:r w:rsidR="00733C3A" w:rsidRPr="00AA1707">
        <w:rPr>
          <w:sz w:val="20"/>
          <w:szCs w:val="20"/>
        </w:rPr>
        <w:t>The following sections describe the insurance coverage</w:t>
      </w:r>
      <w:r w:rsidR="009F28E4">
        <w:rPr>
          <w:sz w:val="20"/>
          <w:szCs w:val="20"/>
        </w:rPr>
        <w:t>,</w:t>
      </w:r>
      <w:r w:rsidR="00733C3A" w:rsidRPr="00AA1707">
        <w:rPr>
          <w:sz w:val="20"/>
          <w:szCs w:val="20"/>
        </w:rPr>
        <w:t xml:space="preserve"> general conditions</w:t>
      </w:r>
      <w:r w:rsidR="00F770FC">
        <w:rPr>
          <w:sz w:val="20"/>
          <w:szCs w:val="20"/>
        </w:rPr>
        <w:t>, general</w:t>
      </w:r>
      <w:r w:rsidR="00733C3A" w:rsidRPr="00AA1707">
        <w:rPr>
          <w:sz w:val="20"/>
          <w:szCs w:val="20"/>
        </w:rPr>
        <w:t xml:space="preserve"> exclusions, </w:t>
      </w:r>
      <w:r w:rsidR="00F770FC">
        <w:rPr>
          <w:sz w:val="20"/>
          <w:szCs w:val="20"/>
        </w:rPr>
        <w:t xml:space="preserve">and </w:t>
      </w:r>
      <w:r w:rsidR="00733C3A" w:rsidRPr="00AA1707">
        <w:rPr>
          <w:sz w:val="20"/>
          <w:szCs w:val="20"/>
        </w:rPr>
        <w:t xml:space="preserve">specific exclusions applicable to each </w:t>
      </w:r>
      <w:r w:rsidR="00733C3A" w:rsidRPr="00AA1707">
        <w:rPr>
          <w:b/>
          <w:bCs/>
          <w:sz w:val="20"/>
          <w:szCs w:val="20"/>
        </w:rPr>
        <w:t>insured</w:t>
      </w:r>
      <w:r w:rsidR="00733C3A" w:rsidRPr="00AA1707">
        <w:rPr>
          <w:sz w:val="20"/>
          <w:szCs w:val="20"/>
        </w:rPr>
        <w:t xml:space="preserve"> under this </w:t>
      </w:r>
      <w:r w:rsidR="00905E41" w:rsidRPr="00905E41">
        <w:rPr>
          <w:sz w:val="20"/>
          <w:szCs w:val="20"/>
        </w:rPr>
        <w:t>policy</w:t>
      </w:r>
      <w:r w:rsidR="00733C3A" w:rsidRPr="00AA1707">
        <w:rPr>
          <w:sz w:val="20"/>
          <w:szCs w:val="20"/>
        </w:rPr>
        <w:t xml:space="preserve">. </w:t>
      </w:r>
    </w:p>
    <w:p w14:paraId="2CFE4D08" w14:textId="77777777" w:rsidR="00322F2F" w:rsidRPr="00AA1707" w:rsidRDefault="00322F2F" w:rsidP="0039745A">
      <w:pPr>
        <w:spacing w:after="0" w:line="276" w:lineRule="auto"/>
        <w:ind w:left="454" w:hanging="454"/>
        <w:contextualSpacing/>
        <w:rPr>
          <w:sz w:val="20"/>
          <w:szCs w:val="20"/>
        </w:rPr>
      </w:pPr>
    </w:p>
    <w:p w14:paraId="6468CD1B" w14:textId="00CD7818" w:rsidR="00733C3A" w:rsidRDefault="00733C3A" w:rsidP="0039745A">
      <w:pPr>
        <w:spacing w:after="0" w:line="276" w:lineRule="auto"/>
        <w:contextualSpacing/>
        <w:rPr>
          <w:sz w:val="20"/>
          <w:szCs w:val="20"/>
        </w:rPr>
      </w:pPr>
      <w:r w:rsidRPr="00AA1707">
        <w:rPr>
          <w:sz w:val="20"/>
          <w:szCs w:val="20"/>
        </w:rPr>
        <w:t xml:space="preserve">All coverage is limited up to the maximum sums </w:t>
      </w:r>
      <w:r w:rsidRPr="0039745A">
        <w:rPr>
          <w:sz w:val="20"/>
          <w:szCs w:val="20"/>
        </w:rPr>
        <w:t>insured</w:t>
      </w:r>
      <w:r w:rsidRPr="00AA1707">
        <w:rPr>
          <w:sz w:val="20"/>
          <w:szCs w:val="20"/>
        </w:rPr>
        <w:t xml:space="preserve">, may be subject to a sub-limit where indicated in the </w:t>
      </w:r>
      <w:r w:rsidR="00905E41" w:rsidRPr="00905E41">
        <w:rPr>
          <w:sz w:val="20"/>
          <w:szCs w:val="20"/>
        </w:rPr>
        <w:t>policy</w:t>
      </w:r>
      <w:r w:rsidRPr="00AA1707">
        <w:rPr>
          <w:sz w:val="20"/>
          <w:szCs w:val="20"/>
        </w:rPr>
        <w:t xml:space="preserve"> wording and </w:t>
      </w:r>
      <w:r w:rsidR="00110198" w:rsidRPr="00110198">
        <w:rPr>
          <w:b/>
          <w:bCs/>
          <w:sz w:val="20"/>
          <w:szCs w:val="20"/>
        </w:rPr>
        <w:t>your</w:t>
      </w:r>
      <w:r w:rsidRPr="00AA1707">
        <w:rPr>
          <w:sz w:val="20"/>
          <w:szCs w:val="20"/>
        </w:rPr>
        <w:t xml:space="preserve"> </w:t>
      </w:r>
      <w:r w:rsidRPr="0039745A">
        <w:rPr>
          <w:b/>
          <w:bCs/>
          <w:sz w:val="20"/>
          <w:szCs w:val="20"/>
        </w:rPr>
        <w:t>certificate of insurance</w:t>
      </w:r>
      <w:r w:rsidRPr="00AA1707">
        <w:rPr>
          <w:sz w:val="20"/>
          <w:szCs w:val="20"/>
        </w:rPr>
        <w:t>, and is on a per</w:t>
      </w:r>
      <w:r w:rsidR="00EC7F77">
        <w:rPr>
          <w:sz w:val="20"/>
          <w:szCs w:val="20"/>
        </w:rPr>
        <w:t xml:space="preserve"> </w:t>
      </w:r>
      <w:r w:rsidR="00EC7F77" w:rsidRPr="00730D34">
        <w:rPr>
          <w:b/>
          <w:bCs/>
          <w:sz w:val="20"/>
          <w:szCs w:val="20"/>
        </w:rPr>
        <w:t>insured person</w:t>
      </w:r>
      <w:r w:rsidR="00EC7F77">
        <w:rPr>
          <w:sz w:val="20"/>
          <w:szCs w:val="20"/>
        </w:rPr>
        <w:t xml:space="preserve"> per</w:t>
      </w:r>
      <w:r w:rsidRPr="00AA1707">
        <w:rPr>
          <w:sz w:val="20"/>
          <w:szCs w:val="20"/>
        </w:rPr>
        <w:t xml:space="preserve"> </w:t>
      </w:r>
      <w:r w:rsidRPr="00AA1707">
        <w:rPr>
          <w:b/>
          <w:bCs/>
          <w:sz w:val="20"/>
          <w:szCs w:val="20"/>
        </w:rPr>
        <w:t>trip</w:t>
      </w:r>
      <w:r w:rsidRPr="00AA1707">
        <w:rPr>
          <w:sz w:val="20"/>
          <w:szCs w:val="20"/>
        </w:rPr>
        <w:t xml:space="preserve"> basis. </w:t>
      </w:r>
    </w:p>
    <w:p w14:paraId="307C55AE" w14:textId="77777777" w:rsidR="00322F2F" w:rsidRPr="00AA1707" w:rsidRDefault="00322F2F" w:rsidP="0039745A">
      <w:pPr>
        <w:spacing w:after="0" w:line="276" w:lineRule="auto"/>
        <w:contextualSpacing/>
        <w:rPr>
          <w:sz w:val="20"/>
          <w:szCs w:val="20"/>
        </w:rPr>
      </w:pPr>
    </w:p>
    <w:p w14:paraId="239171D5" w14:textId="2EB6C02C" w:rsidR="00733C3A" w:rsidRDefault="00733C3A" w:rsidP="0039745A">
      <w:pPr>
        <w:spacing w:after="0" w:line="276" w:lineRule="auto"/>
        <w:contextualSpacing/>
        <w:rPr>
          <w:sz w:val="20"/>
          <w:szCs w:val="20"/>
        </w:rPr>
      </w:pPr>
      <w:r w:rsidRPr="00AA1707">
        <w:rPr>
          <w:sz w:val="20"/>
          <w:szCs w:val="20"/>
        </w:rPr>
        <w:t xml:space="preserve">Please refer to </w:t>
      </w:r>
      <w:r w:rsidR="003B47F6" w:rsidRPr="00730D34">
        <w:rPr>
          <w:b/>
          <w:bCs/>
          <w:sz w:val="20"/>
          <w:szCs w:val="20"/>
        </w:rPr>
        <w:t>your</w:t>
      </w:r>
      <w:r w:rsidRPr="00AA1707">
        <w:rPr>
          <w:sz w:val="20"/>
          <w:szCs w:val="20"/>
        </w:rPr>
        <w:t xml:space="preserve"> </w:t>
      </w:r>
      <w:r w:rsidRPr="00AA1707">
        <w:rPr>
          <w:b/>
          <w:bCs/>
          <w:sz w:val="20"/>
          <w:szCs w:val="20"/>
        </w:rPr>
        <w:t>certificate of insurance</w:t>
      </w:r>
      <w:r w:rsidRPr="00AA1707">
        <w:rPr>
          <w:sz w:val="20"/>
          <w:szCs w:val="20"/>
        </w:rPr>
        <w:t xml:space="preserve"> for  actual cover</w:t>
      </w:r>
      <w:r w:rsidR="003B47F6">
        <w:rPr>
          <w:sz w:val="20"/>
          <w:szCs w:val="20"/>
        </w:rPr>
        <w:t>age</w:t>
      </w:r>
      <w:r w:rsidRPr="00AA1707">
        <w:rPr>
          <w:sz w:val="20"/>
          <w:szCs w:val="20"/>
        </w:rPr>
        <w:t xml:space="preserve"> and sums </w:t>
      </w:r>
      <w:r w:rsidRPr="0039745A">
        <w:rPr>
          <w:sz w:val="20"/>
          <w:szCs w:val="20"/>
        </w:rPr>
        <w:t>insured</w:t>
      </w:r>
      <w:r w:rsidRPr="00AA1707">
        <w:rPr>
          <w:sz w:val="20"/>
          <w:szCs w:val="20"/>
        </w:rPr>
        <w:t xml:space="preserve">, including any optional covers applicable to </w:t>
      </w:r>
      <w:r w:rsidR="00110198" w:rsidRPr="00110198">
        <w:rPr>
          <w:b/>
          <w:bCs/>
          <w:sz w:val="20"/>
          <w:szCs w:val="20"/>
        </w:rPr>
        <w:t>your</w:t>
      </w:r>
      <w:r w:rsidRPr="00AA1707">
        <w:rPr>
          <w:b/>
          <w:bCs/>
          <w:sz w:val="20"/>
          <w:szCs w:val="20"/>
        </w:rPr>
        <w:t xml:space="preserve"> </w:t>
      </w:r>
      <w:r w:rsidR="00905E41" w:rsidRPr="00905E41">
        <w:rPr>
          <w:sz w:val="20"/>
          <w:szCs w:val="20"/>
        </w:rPr>
        <w:t>policy</w:t>
      </w:r>
      <w:r w:rsidRPr="00AA1707">
        <w:rPr>
          <w:sz w:val="20"/>
          <w:szCs w:val="20"/>
        </w:rPr>
        <w:t>.</w:t>
      </w:r>
    </w:p>
    <w:p w14:paraId="7D5EC194" w14:textId="77777777" w:rsidR="00322F2F" w:rsidRPr="00AA1707" w:rsidRDefault="00322F2F" w:rsidP="0039745A">
      <w:pPr>
        <w:spacing w:after="0" w:line="276" w:lineRule="auto"/>
        <w:ind w:left="454" w:hanging="454"/>
        <w:contextualSpacing/>
        <w:rPr>
          <w:sz w:val="20"/>
          <w:szCs w:val="20"/>
        </w:rPr>
      </w:pPr>
    </w:p>
    <w:p w14:paraId="1DC8B6DF" w14:textId="72784524" w:rsidR="00733C3A" w:rsidRPr="00AA1707" w:rsidRDefault="00733C3A" w:rsidP="0039745A">
      <w:pPr>
        <w:spacing w:after="0" w:line="276" w:lineRule="auto"/>
        <w:ind w:left="454" w:hanging="454"/>
        <w:contextualSpacing/>
        <w:rPr>
          <w:sz w:val="20"/>
          <w:szCs w:val="20"/>
        </w:rPr>
      </w:pPr>
      <w:r w:rsidRPr="00AA1707">
        <w:rPr>
          <w:sz w:val="20"/>
          <w:szCs w:val="20"/>
        </w:rPr>
        <w:t xml:space="preserve">In this </w:t>
      </w:r>
      <w:r w:rsidR="00905E41" w:rsidRPr="00905E41">
        <w:rPr>
          <w:sz w:val="20"/>
          <w:szCs w:val="20"/>
        </w:rPr>
        <w:t>policy</w:t>
      </w:r>
      <w:r w:rsidRPr="00AA1707">
        <w:rPr>
          <w:sz w:val="20"/>
          <w:szCs w:val="20"/>
        </w:rPr>
        <w:t>:</w:t>
      </w:r>
    </w:p>
    <w:p w14:paraId="381C4F38" w14:textId="279A756D" w:rsidR="00733C3A" w:rsidRPr="00AA1707" w:rsidRDefault="00733C3A" w:rsidP="0039745A">
      <w:pPr>
        <w:pStyle w:val="ListParagraph"/>
        <w:numPr>
          <w:ilvl w:val="0"/>
          <w:numId w:val="120"/>
        </w:numPr>
        <w:spacing w:after="0" w:line="276" w:lineRule="auto"/>
        <w:ind w:left="454" w:hanging="454"/>
        <w:rPr>
          <w:sz w:val="20"/>
          <w:szCs w:val="20"/>
        </w:rPr>
      </w:pPr>
      <w:r w:rsidRPr="00AA1707">
        <w:rPr>
          <w:sz w:val="20"/>
          <w:szCs w:val="20"/>
        </w:rPr>
        <w:t>the singular includes the plural and vice versa;</w:t>
      </w:r>
      <w:r w:rsidR="00ED5BA8">
        <w:rPr>
          <w:sz w:val="20"/>
          <w:szCs w:val="20"/>
        </w:rPr>
        <w:t xml:space="preserve"> and</w:t>
      </w:r>
    </w:p>
    <w:p w14:paraId="7FAEBCAE" w14:textId="33F72E27" w:rsidR="00733C3A" w:rsidRPr="00AA1707" w:rsidRDefault="00733C3A" w:rsidP="0039745A">
      <w:pPr>
        <w:pStyle w:val="ListParagraph"/>
        <w:numPr>
          <w:ilvl w:val="0"/>
          <w:numId w:val="120"/>
        </w:numPr>
        <w:spacing w:after="0" w:line="276" w:lineRule="auto"/>
        <w:ind w:left="454" w:hanging="454"/>
      </w:pPr>
      <w:r w:rsidRPr="00AA1707">
        <w:rPr>
          <w:sz w:val="20"/>
          <w:szCs w:val="20"/>
        </w:rPr>
        <w:t xml:space="preserve">all dollar amounts referred in this </w:t>
      </w:r>
      <w:r w:rsidR="00905E41" w:rsidRPr="00905E41">
        <w:rPr>
          <w:sz w:val="20"/>
          <w:szCs w:val="20"/>
        </w:rPr>
        <w:t>policy</w:t>
      </w:r>
      <w:r w:rsidRPr="00AA1707">
        <w:rPr>
          <w:sz w:val="20"/>
          <w:szCs w:val="20"/>
        </w:rPr>
        <w:t xml:space="preserve"> are expressed in Singapore dollar</w:t>
      </w:r>
      <w:r w:rsidR="00ED5BA8">
        <w:rPr>
          <w:sz w:val="20"/>
          <w:szCs w:val="20"/>
        </w:rPr>
        <w:t>.</w:t>
      </w:r>
    </w:p>
    <w:p w14:paraId="780D000F" w14:textId="77777777" w:rsidR="00ED5BA8" w:rsidRDefault="00ED5BA8" w:rsidP="00ED5BA8">
      <w:pPr>
        <w:spacing w:after="0" w:line="276" w:lineRule="auto"/>
        <w:rPr>
          <w:sz w:val="20"/>
          <w:szCs w:val="20"/>
        </w:rPr>
      </w:pPr>
    </w:p>
    <w:p w14:paraId="6D8964BB" w14:textId="52A62DE6" w:rsidR="00733C3A" w:rsidRPr="0039745A" w:rsidRDefault="00ED5BA8" w:rsidP="00730D34">
      <w:pPr>
        <w:spacing w:after="0" w:line="276" w:lineRule="auto"/>
      </w:pPr>
      <w:r>
        <w:rPr>
          <w:sz w:val="20"/>
          <w:szCs w:val="20"/>
        </w:rPr>
        <w:t xml:space="preserve">This PDD </w:t>
      </w:r>
      <w:r w:rsidR="00733C3A" w:rsidRPr="00CE1D78">
        <w:rPr>
          <w:sz w:val="20"/>
          <w:szCs w:val="20"/>
        </w:rPr>
        <w:t xml:space="preserve">must be read with </w:t>
      </w:r>
      <w:r w:rsidR="00110198" w:rsidRPr="00CE1D78">
        <w:rPr>
          <w:b/>
          <w:bCs/>
          <w:sz w:val="20"/>
          <w:szCs w:val="20"/>
        </w:rPr>
        <w:t>your</w:t>
      </w:r>
      <w:r w:rsidR="00733C3A" w:rsidRPr="00CE1D78">
        <w:rPr>
          <w:sz w:val="20"/>
          <w:szCs w:val="20"/>
        </w:rPr>
        <w:t xml:space="preserve"> </w:t>
      </w:r>
      <w:r w:rsidR="00733C3A" w:rsidRPr="00CE1D78">
        <w:rPr>
          <w:b/>
          <w:bCs/>
          <w:sz w:val="20"/>
          <w:szCs w:val="20"/>
        </w:rPr>
        <w:t>certificate of insurance</w:t>
      </w:r>
      <w:r w:rsidR="00733C3A" w:rsidRPr="00CE1D78">
        <w:rPr>
          <w:sz w:val="20"/>
          <w:szCs w:val="20"/>
        </w:rPr>
        <w:t xml:space="preserve"> together</w:t>
      </w:r>
      <w:r>
        <w:rPr>
          <w:sz w:val="20"/>
          <w:szCs w:val="20"/>
        </w:rPr>
        <w:t xml:space="preserve">, </w:t>
      </w:r>
      <w:r w:rsidR="009E5AB7">
        <w:rPr>
          <w:sz w:val="20"/>
          <w:szCs w:val="20"/>
        </w:rPr>
        <w:t xml:space="preserve">which collectively </w:t>
      </w:r>
      <w:r w:rsidR="00733C3A" w:rsidRPr="00730D34">
        <w:rPr>
          <w:sz w:val="20"/>
          <w:szCs w:val="20"/>
        </w:rPr>
        <w:t>form</w:t>
      </w:r>
      <w:r w:rsidR="009E5AB7">
        <w:rPr>
          <w:sz w:val="20"/>
          <w:szCs w:val="20"/>
        </w:rPr>
        <w:t>s</w:t>
      </w:r>
      <w:r w:rsidR="00733C3A" w:rsidRPr="00CE1D78">
        <w:rPr>
          <w:sz w:val="20"/>
          <w:szCs w:val="20"/>
        </w:rPr>
        <w:t xml:space="preserve"> </w:t>
      </w:r>
      <w:r w:rsidR="00110198" w:rsidRPr="00CE1D78">
        <w:rPr>
          <w:b/>
          <w:bCs/>
          <w:sz w:val="20"/>
          <w:szCs w:val="20"/>
        </w:rPr>
        <w:t>your</w:t>
      </w:r>
      <w:r w:rsidR="00733C3A" w:rsidRPr="00CE1D78">
        <w:rPr>
          <w:sz w:val="20"/>
          <w:szCs w:val="20"/>
        </w:rPr>
        <w:t xml:space="preserve"> insurance contract with </w:t>
      </w:r>
      <w:r w:rsidR="00733C3A" w:rsidRPr="00CE1D78">
        <w:rPr>
          <w:b/>
          <w:bCs/>
          <w:sz w:val="20"/>
          <w:szCs w:val="20"/>
        </w:rPr>
        <w:t>us</w:t>
      </w:r>
      <w:r w:rsidR="00733C3A" w:rsidRPr="00CE1D78">
        <w:rPr>
          <w:sz w:val="20"/>
          <w:szCs w:val="20"/>
        </w:rPr>
        <w:t>.</w:t>
      </w:r>
    </w:p>
    <w:p w14:paraId="4C870611" w14:textId="412CE139" w:rsidR="00322F2F" w:rsidRPr="00AA1707" w:rsidRDefault="00322F2F" w:rsidP="0039745A">
      <w:pPr>
        <w:spacing w:after="0" w:line="276" w:lineRule="auto"/>
      </w:pPr>
    </w:p>
    <w:bookmarkStart w:id="9" w:name="CoveringYourTravelPlans"/>
    <w:p w14:paraId="50C90A43" w14:textId="1BCE67C9" w:rsidR="00BD7144" w:rsidRPr="0039745A" w:rsidRDefault="00C42B12" w:rsidP="0039745A">
      <w:pPr>
        <w:pStyle w:val="Heading1"/>
        <w:spacing w:before="0" w:after="0" w:line="276" w:lineRule="auto"/>
        <w:ind w:left="454" w:hanging="454"/>
        <w:contextualSpacing/>
        <w:rPr>
          <w:rStyle w:val="Hyperlink"/>
          <w:color w:val="C00000"/>
          <w:sz w:val="28"/>
          <w:szCs w:val="28"/>
          <w:u w:val="none"/>
        </w:rPr>
      </w:pPr>
      <w:r w:rsidRPr="0039745A">
        <w:rPr>
          <w:rStyle w:val="Hyperlink"/>
          <w:color w:val="C00000"/>
          <w:sz w:val="28"/>
          <w:szCs w:val="28"/>
          <w:u w:val="none"/>
        </w:rPr>
        <w:fldChar w:fldCharType="begin"/>
      </w:r>
      <w:r w:rsidR="00341608" w:rsidRPr="0039745A">
        <w:rPr>
          <w:rStyle w:val="Hyperlink"/>
          <w:rFonts w:ascii="Calibri" w:hAnsi="Calibri" w:cs="Calibri"/>
          <w:color w:val="C00000"/>
          <w:sz w:val="28"/>
          <w:szCs w:val="28"/>
          <w:u w:val="none"/>
        </w:rPr>
        <w:instrText>HYPERLINK  \l "Contents"</w:instrText>
      </w:r>
      <w:r w:rsidRPr="0039745A">
        <w:rPr>
          <w:rStyle w:val="Hyperlink"/>
          <w:color w:val="C00000"/>
          <w:sz w:val="28"/>
          <w:szCs w:val="28"/>
          <w:u w:val="none"/>
        </w:rPr>
      </w:r>
      <w:r w:rsidRPr="0039745A">
        <w:rPr>
          <w:rStyle w:val="Hyperlink"/>
          <w:color w:val="C00000"/>
          <w:sz w:val="28"/>
          <w:szCs w:val="28"/>
          <w:u w:val="none"/>
        </w:rPr>
        <w:fldChar w:fldCharType="separate"/>
      </w:r>
      <w:bookmarkStart w:id="10" w:name="_Toc229144479"/>
      <w:r w:rsidR="00BD7144" w:rsidRPr="0039745A">
        <w:rPr>
          <w:rStyle w:val="Hyperlink"/>
          <w:rFonts w:ascii="Calibri" w:hAnsi="Calibri" w:cs="Calibri"/>
          <w:b/>
          <w:bCs/>
          <w:color w:val="C00000"/>
          <w:sz w:val="28"/>
          <w:szCs w:val="28"/>
          <w:u w:val="none"/>
        </w:rPr>
        <w:t xml:space="preserve">Covering </w:t>
      </w:r>
      <w:r w:rsidR="00110198" w:rsidRPr="0039745A">
        <w:rPr>
          <w:rStyle w:val="Hyperlink"/>
          <w:rFonts w:ascii="Calibri" w:hAnsi="Calibri" w:cs="Calibri"/>
          <w:b/>
          <w:bCs/>
          <w:color w:val="C00000"/>
          <w:sz w:val="28"/>
          <w:szCs w:val="28"/>
          <w:u w:val="none"/>
        </w:rPr>
        <w:t>Your</w:t>
      </w:r>
      <w:r w:rsidR="0045451A" w:rsidRPr="0039745A">
        <w:rPr>
          <w:rStyle w:val="Hyperlink"/>
          <w:rFonts w:ascii="Calibri" w:hAnsi="Calibri" w:cs="Calibri"/>
          <w:b/>
          <w:bCs/>
          <w:color w:val="C00000"/>
          <w:sz w:val="28"/>
          <w:szCs w:val="28"/>
          <w:u w:val="none"/>
        </w:rPr>
        <w:t xml:space="preserve"> </w:t>
      </w:r>
      <w:r w:rsidR="001B6011" w:rsidRPr="0039745A">
        <w:rPr>
          <w:rStyle w:val="Hyperlink"/>
          <w:rFonts w:ascii="Calibri" w:hAnsi="Calibri" w:cs="Calibri"/>
          <w:b/>
          <w:bCs/>
          <w:color w:val="C00000"/>
          <w:sz w:val="28"/>
          <w:szCs w:val="28"/>
          <w:u w:val="none"/>
        </w:rPr>
        <w:t>Travel Plans</w:t>
      </w:r>
      <w:bookmarkEnd w:id="10"/>
      <w:r w:rsidRPr="0039745A">
        <w:rPr>
          <w:rStyle w:val="Hyperlink"/>
          <w:color w:val="C00000"/>
          <w:sz w:val="28"/>
          <w:szCs w:val="28"/>
          <w:u w:val="none"/>
        </w:rPr>
        <w:fldChar w:fldCharType="end"/>
      </w:r>
    </w:p>
    <w:bookmarkEnd w:id="9"/>
    <w:p w14:paraId="555AAF1E" w14:textId="05116C09" w:rsidR="00920BF0" w:rsidRPr="0039745A" w:rsidRDefault="002E5B43" w:rsidP="0039745A">
      <w:pPr>
        <w:spacing w:after="0" w:line="276" w:lineRule="auto"/>
        <w:ind w:left="454" w:hanging="454"/>
        <w:contextualSpacing/>
        <w:rPr>
          <w:sz w:val="20"/>
          <w:szCs w:val="20"/>
        </w:rPr>
      </w:pPr>
      <w:r w:rsidRPr="0039745A">
        <w:rPr>
          <w:sz w:val="20"/>
          <w:szCs w:val="20"/>
        </w:rPr>
        <w:t>C</w:t>
      </w:r>
      <w:r w:rsidR="00B30156" w:rsidRPr="00AA1707">
        <w:rPr>
          <w:sz w:val="20"/>
          <w:szCs w:val="20"/>
        </w:rPr>
        <w:t>over</w:t>
      </w:r>
      <w:r w:rsidR="0096709D" w:rsidRPr="0039745A">
        <w:rPr>
          <w:sz w:val="20"/>
          <w:szCs w:val="20"/>
        </w:rPr>
        <w:t>age</w:t>
      </w:r>
      <w:r w:rsidR="00B30156" w:rsidRPr="00AA1707">
        <w:rPr>
          <w:sz w:val="20"/>
          <w:szCs w:val="20"/>
        </w:rPr>
        <w:t xml:space="preserve"> </w:t>
      </w:r>
      <w:r w:rsidR="004B435E" w:rsidRPr="00AA1707">
        <w:rPr>
          <w:sz w:val="20"/>
          <w:szCs w:val="20"/>
        </w:rPr>
        <w:t xml:space="preserve">for </w:t>
      </w:r>
      <w:r w:rsidR="0096709D" w:rsidRPr="0039745A">
        <w:rPr>
          <w:sz w:val="20"/>
          <w:szCs w:val="20"/>
        </w:rPr>
        <w:t xml:space="preserve">involuntary, </w:t>
      </w:r>
      <w:r w:rsidR="004B435E" w:rsidRPr="00AA1707">
        <w:rPr>
          <w:sz w:val="20"/>
          <w:szCs w:val="20"/>
        </w:rPr>
        <w:t xml:space="preserve">unexpected </w:t>
      </w:r>
      <w:r w:rsidR="00B30156" w:rsidRPr="00AA1707">
        <w:rPr>
          <w:sz w:val="20"/>
          <w:szCs w:val="20"/>
        </w:rPr>
        <w:t xml:space="preserve">and unavoidable </w:t>
      </w:r>
      <w:r w:rsidR="004B435E" w:rsidRPr="00AA1707">
        <w:rPr>
          <w:sz w:val="20"/>
          <w:szCs w:val="20"/>
        </w:rPr>
        <w:t>change</w:t>
      </w:r>
      <w:r w:rsidR="00B30156" w:rsidRPr="00AA1707">
        <w:rPr>
          <w:sz w:val="20"/>
          <w:szCs w:val="20"/>
        </w:rPr>
        <w:t>s</w:t>
      </w:r>
      <w:r w:rsidR="004B435E" w:rsidRPr="00AA1707">
        <w:rPr>
          <w:sz w:val="20"/>
          <w:szCs w:val="20"/>
        </w:rPr>
        <w:t xml:space="preserve"> in </w:t>
      </w:r>
      <w:r w:rsidR="004B435E" w:rsidRPr="00730D34">
        <w:rPr>
          <w:sz w:val="20"/>
          <w:szCs w:val="20"/>
        </w:rPr>
        <w:t>travel plans</w:t>
      </w:r>
      <w:r w:rsidR="00F949CC" w:rsidRPr="00AA1707">
        <w:rPr>
          <w:sz w:val="20"/>
          <w:szCs w:val="20"/>
        </w:rPr>
        <w:t xml:space="preserve">, before and during </w:t>
      </w:r>
      <w:r w:rsidR="00147CAC" w:rsidRPr="00AA1707">
        <w:rPr>
          <w:sz w:val="20"/>
          <w:szCs w:val="20"/>
        </w:rPr>
        <w:t xml:space="preserve">the </w:t>
      </w:r>
      <w:r w:rsidR="00F949CC" w:rsidRPr="00AA1707">
        <w:rPr>
          <w:b/>
          <w:bCs/>
          <w:sz w:val="20"/>
          <w:szCs w:val="20"/>
        </w:rPr>
        <w:t>trip</w:t>
      </w:r>
      <w:r w:rsidR="00983390" w:rsidRPr="00AA1707">
        <w:rPr>
          <w:sz w:val="20"/>
          <w:szCs w:val="20"/>
        </w:rPr>
        <w:t>, such as</w:t>
      </w:r>
      <w:r w:rsidR="00920BF0" w:rsidRPr="0039745A">
        <w:rPr>
          <w:sz w:val="20"/>
          <w:szCs w:val="20"/>
        </w:rPr>
        <w:t>:</w:t>
      </w:r>
    </w:p>
    <w:p w14:paraId="6B14E45E" w14:textId="07E4EF26" w:rsidR="00920BF0" w:rsidRPr="0039745A" w:rsidRDefault="001D43AD" w:rsidP="0039745A">
      <w:pPr>
        <w:pStyle w:val="ListParagraph"/>
        <w:numPr>
          <w:ilvl w:val="0"/>
          <w:numId w:val="120"/>
        </w:numPr>
        <w:spacing w:after="0" w:line="276" w:lineRule="auto"/>
        <w:ind w:left="454" w:hanging="454"/>
        <w:rPr>
          <w:sz w:val="20"/>
          <w:szCs w:val="20"/>
        </w:rPr>
      </w:pPr>
      <w:r w:rsidRPr="0039745A">
        <w:rPr>
          <w:sz w:val="20"/>
          <w:szCs w:val="20"/>
        </w:rPr>
        <w:t>T</w:t>
      </w:r>
      <w:r w:rsidR="00310DFA" w:rsidRPr="00AA1707">
        <w:rPr>
          <w:sz w:val="20"/>
          <w:szCs w:val="20"/>
        </w:rPr>
        <w:t xml:space="preserve">rip </w:t>
      </w:r>
      <w:r w:rsidRPr="0039745A">
        <w:rPr>
          <w:sz w:val="20"/>
          <w:szCs w:val="20"/>
        </w:rPr>
        <w:t>C</w:t>
      </w:r>
      <w:r w:rsidR="00310DFA" w:rsidRPr="00AA1707">
        <w:rPr>
          <w:sz w:val="20"/>
          <w:szCs w:val="20"/>
        </w:rPr>
        <w:t>ancellation</w:t>
      </w:r>
      <w:r w:rsidR="006F27D5" w:rsidRPr="0039745A">
        <w:rPr>
          <w:sz w:val="20"/>
          <w:szCs w:val="20"/>
        </w:rPr>
        <w:t xml:space="preserve"> </w:t>
      </w:r>
      <w:r w:rsidRPr="0039745A">
        <w:rPr>
          <w:sz w:val="20"/>
          <w:szCs w:val="20"/>
        </w:rPr>
        <w:t>and</w:t>
      </w:r>
      <w:r w:rsidR="00310DFA" w:rsidRPr="00AA1707">
        <w:rPr>
          <w:sz w:val="20"/>
          <w:szCs w:val="20"/>
        </w:rPr>
        <w:t xml:space="preserve"> </w:t>
      </w:r>
      <w:r w:rsidR="006F27D5" w:rsidRPr="0039745A">
        <w:rPr>
          <w:sz w:val="20"/>
          <w:szCs w:val="20"/>
        </w:rPr>
        <w:t>D</w:t>
      </w:r>
      <w:r w:rsidR="00310DFA" w:rsidRPr="00AA1707">
        <w:rPr>
          <w:sz w:val="20"/>
          <w:szCs w:val="20"/>
        </w:rPr>
        <w:t>isruption</w:t>
      </w:r>
    </w:p>
    <w:p w14:paraId="596A65D8" w14:textId="796C0FF2" w:rsidR="00441A97" w:rsidRDefault="001D43AD" w:rsidP="0039745A">
      <w:pPr>
        <w:pStyle w:val="ListParagraph"/>
        <w:numPr>
          <w:ilvl w:val="0"/>
          <w:numId w:val="120"/>
        </w:numPr>
        <w:spacing w:after="0" w:line="276" w:lineRule="auto"/>
        <w:ind w:left="454" w:hanging="454"/>
        <w:rPr>
          <w:sz w:val="20"/>
          <w:szCs w:val="20"/>
        </w:rPr>
      </w:pPr>
      <w:r w:rsidRPr="0039745A">
        <w:rPr>
          <w:sz w:val="20"/>
          <w:szCs w:val="20"/>
        </w:rPr>
        <w:t>T</w:t>
      </w:r>
      <w:r w:rsidR="00310DFA" w:rsidRPr="00AA1707">
        <w:rPr>
          <w:sz w:val="20"/>
          <w:szCs w:val="20"/>
        </w:rPr>
        <w:t xml:space="preserve">ravel </w:t>
      </w:r>
      <w:r w:rsidRPr="0039745A">
        <w:rPr>
          <w:sz w:val="20"/>
          <w:szCs w:val="20"/>
        </w:rPr>
        <w:t>I</w:t>
      </w:r>
      <w:r w:rsidR="00310DFA" w:rsidRPr="00AA1707">
        <w:rPr>
          <w:sz w:val="20"/>
          <w:szCs w:val="20"/>
        </w:rPr>
        <w:t>nconveniences</w:t>
      </w:r>
    </w:p>
    <w:p w14:paraId="5319808E" w14:textId="77777777" w:rsidR="00322F2F" w:rsidRPr="00AA1707" w:rsidRDefault="00322F2F" w:rsidP="0039745A">
      <w:pPr>
        <w:spacing w:after="0" w:line="276" w:lineRule="auto"/>
        <w:ind w:left="454" w:hanging="454"/>
        <w:contextualSpacing/>
        <w:rPr>
          <w:sz w:val="20"/>
          <w:szCs w:val="20"/>
        </w:rPr>
      </w:pPr>
    </w:p>
    <w:tbl>
      <w:tblPr>
        <w:tblW w:w="9468" w:type="dxa"/>
        <w:tblInd w:w="-11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468"/>
      </w:tblGrid>
      <w:tr w:rsidR="00631E08" w:rsidRPr="00AA1707" w14:paraId="46482780" w14:textId="77777777" w:rsidTr="00730D34">
        <w:trPr>
          <w:trHeight w:val="602"/>
        </w:trPr>
        <w:tc>
          <w:tcPr>
            <w:tcW w:w="9468" w:type="dxa"/>
            <w:tcBorders>
              <w:top w:val="none" w:sz="6" w:space="0" w:color="auto"/>
              <w:left w:val="nil"/>
              <w:bottom w:val="none" w:sz="6" w:space="0" w:color="auto"/>
              <w:right w:val="nil"/>
            </w:tcBorders>
            <w:shd w:val="clear" w:color="auto" w:fill="FFFFCC"/>
            <w:vAlign w:val="bottom"/>
          </w:tcPr>
          <w:bookmarkStart w:id="11" w:name="TripCancellation"/>
          <w:p w14:paraId="453F0287" w14:textId="1AB04CDE" w:rsidR="00450AEB" w:rsidRPr="0039745A" w:rsidRDefault="00C42B12" w:rsidP="0039745A">
            <w:pPr>
              <w:pStyle w:val="Heading2"/>
              <w:spacing w:before="0"/>
              <w:rPr>
                <w:rFonts w:ascii="Calibri" w:hAnsi="Calibri" w:cs="Calibri"/>
                <w:b/>
                <w:bCs/>
                <w:sz w:val="24"/>
                <w:szCs w:val="24"/>
              </w:rPr>
            </w:pPr>
            <w:r w:rsidRPr="0039745A">
              <w:rPr>
                <w:rFonts w:ascii="Calibri" w:hAnsi="Calibri" w:cs="Calibri"/>
                <w:b/>
                <w:bCs/>
                <w:color w:val="auto"/>
                <w:sz w:val="24"/>
                <w:szCs w:val="24"/>
              </w:rPr>
              <w:fldChar w:fldCharType="begin"/>
            </w:r>
            <w:r w:rsidR="00341608" w:rsidRPr="0039745A">
              <w:rPr>
                <w:rFonts w:ascii="Calibri" w:hAnsi="Calibri" w:cs="Calibri"/>
                <w:b/>
                <w:bCs/>
                <w:color w:val="auto"/>
                <w:sz w:val="24"/>
                <w:szCs w:val="24"/>
              </w:rPr>
              <w:instrText>HYPERLINK  \l "Contents"</w:instrText>
            </w:r>
            <w:r w:rsidRPr="0039745A">
              <w:rPr>
                <w:rFonts w:ascii="Calibri" w:hAnsi="Calibri" w:cs="Calibri"/>
                <w:b/>
                <w:bCs/>
                <w:color w:val="auto"/>
                <w:sz w:val="24"/>
                <w:szCs w:val="24"/>
              </w:rPr>
            </w:r>
            <w:r w:rsidRPr="0039745A">
              <w:rPr>
                <w:rFonts w:ascii="Calibri" w:hAnsi="Calibri" w:cs="Calibri"/>
                <w:b/>
                <w:bCs/>
                <w:color w:val="auto"/>
                <w:sz w:val="24"/>
                <w:szCs w:val="24"/>
              </w:rPr>
              <w:fldChar w:fldCharType="separate"/>
            </w:r>
            <w:bookmarkStart w:id="12" w:name="_Toc229144480"/>
            <w:r w:rsidR="009262C2" w:rsidRPr="0039745A">
              <w:rPr>
                <w:rStyle w:val="Hyperlink"/>
                <w:rFonts w:ascii="Calibri" w:hAnsi="Calibri" w:cs="Calibri"/>
                <w:b/>
                <w:bCs/>
                <w:color w:val="auto"/>
                <w:sz w:val="24"/>
                <w:szCs w:val="24"/>
                <w:u w:val="none"/>
              </w:rPr>
              <w:t>Trip Cancellation and Disruption</w:t>
            </w:r>
            <w:bookmarkEnd w:id="12"/>
            <w:r w:rsidRPr="0039745A">
              <w:rPr>
                <w:rFonts w:ascii="Calibri" w:hAnsi="Calibri" w:cs="Calibri"/>
                <w:b/>
                <w:bCs/>
                <w:color w:val="auto"/>
                <w:sz w:val="24"/>
                <w:szCs w:val="24"/>
              </w:rPr>
              <w:fldChar w:fldCharType="end"/>
            </w:r>
            <w:bookmarkEnd w:id="11"/>
          </w:p>
        </w:tc>
      </w:tr>
    </w:tbl>
    <w:p w14:paraId="5205102B" w14:textId="0454B423" w:rsidR="00B52EB0" w:rsidRDefault="00854904" w:rsidP="0039745A">
      <w:pPr>
        <w:spacing w:after="0" w:line="276" w:lineRule="auto"/>
        <w:contextualSpacing/>
        <w:rPr>
          <w:sz w:val="20"/>
          <w:szCs w:val="20"/>
        </w:rPr>
      </w:pPr>
      <w:r>
        <w:rPr>
          <w:sz w:val="20"/>
          <w:szCs w:val="20"/>
        </w:rPr>
        <w:t>This section c</w:t>
      </w:r>
      <w:r w:rsidR="00840496" w:rsidRPr="00AA1707">
        <w:rPr>
          <w:sz w:val="20"/>
          <w:szCs w:val="20"/>
        </w:rPr>
        <w:t xml:space="preserve">overs </w:t>
      </w:r>
      <w:r w:rsidR="00110198" w:rsidRPr="00110198">
        <w:rPr>
          <w:b/>
          <w:bCs/>
          <w:sz w:val="20"/>
          <w:szCs w:val="20"/>
        </w:rPr>
        <w:t>you</w:t>
      </w:r>
      <w:r w:rsidR="00103D05" w:rsidRPr="00AA1707">
        <w:rPr>
          <w:sz w:val="20"/>
          <w:szCs w:val="20"/>
        </w:rPr>
        <w:t xml:space="preserve"> for </w:t>
      </w:r>
      <w:r w:rsidR="00103D05" w:rsidRPr="00730D34">
        <w:rPr>
          <w:sz w:val="20"/>
          <w:szCs w:val="20"/>
        </w:rPr>
        <w:t>trip</w:t>
      </w:r>
      <w:r w:rsidR="00103D05" w:rsidRPr="00AA1707">
        <w:rPr>
          <w:sz w:val="20"/>
          <w:szCs w:val="20"/>
        </w:rPr>
        <w:t xml:space="preserve"> </w:t>
      </w:r>
      <w:r w:rsidR="00681B79" w:rsidRPr="00AA1707">
        <w:rPr>
          <w:sz w:val="20"/>
          <w:szCs w:val="20"/>
        </w:rPr>
        <w:t xml:space="preserve">postponement, </w:t>
      </w:r>
      <w:r w:rsidR="008F352F" w:rsidRPr="0023481A">
        <w:rPr>
          <w:sz w:val="20"/>
          <w:szCs w:val="20"/>
        </w:rPr>
        <w:t>trip</w:t>
      </w:r>
      <w:r w:rsidR="008F352F">
        <w:rPr>
          <w:sz w:val="20"/>
          <w:szCs w:val="20"/>
        </w:rPr>
        <w:t xml:space="preserve"> </w:t>
      </w:r>
      <w:r w:rsidR="00681B79" w:rsidRPr="00AA1707">
        <w:rPr>
          <w:sz w:val="20"/>
          <w:szCs w:val="20"/>
        </w:rPr>
        <w:t xml:space="preserve">cancellation, </w:t>
      </w:r>
      <w:r w:rsidR="008F352F" w:rsidRPr="0023481A">
        <w:rPr>
          <w:sz w:val="20"/>
          <w:szCs w:val="20"/>
        </w:rPr>
        <w:t>trip</w:t>
      </w:r>
      <w:r w:rsidR="008F352F">
        <w:rPr>
          <w:sz w:val="20"/>
          <w:szCs w:val="20"/>
        </w:rPr>
        <w:t xml:space="preserve"> </w:t>
      </w:r>
      <w:r w:rsidR="00681B79" w:rsidRPr="00AA1707">
        <w:rPr>
          <w:sz w:val="20"/>
          <w:szCs w:val="20"/>
        </w:rPr>
        <w:t xml:space="preserve">shortening </w:t>
      </w:r>
      <w:r w:rsidR="00903D5E" w:rsidRPr="00AA1707">
        <w:rPr>
          <w:sz w:val="20"/>
          <w:szCs w:val="20"/>
        </w:rPr>
        <w:t>or</w:t>
      </w:r>
      <w:r w:rsidR="00681B79" w:rsidRPr="00AA1707">
        <w:rPr>
          <w:sz w:val="20"/>
          <w:szCs w:val="20"/>
        </w:rPr>
        <w:t xml:space="preserve"> </w:t>
      </w:r>
      <w:r w:rsidR="008F352F" w:rsidRPr="0023481A">
        <w:rPr>
          <w:sz w:val="20"/>
          <w:szCs w:val="20"/>
        </w:rPr>
        <w:t>trip</w:t>
      </w:r>
      <w:r w:rsidR="008F352F">
        <w:rPr>
          <w:sz w:val="20"/>
          <w:szCs w:val="20"/>
        </w:rPr>
        <w:t xml:space="preserve"> </w:t>
      </w:r>
      <w:r w:rsidR="00681B79" w:rsidRPr="00AA1707">
        <w:rPr>
          <w:sz w:val="20"/>
          <w:szCs w:val="20"/>
        </w:rPr>
        <w:t>disruption</w:t>
      </w:r>
      <w:r w:rsidR="00F76063">
        <w:rPr>
          <w:sz w:val="20"/>
          <w:szCs w:val="20"/>
        </w:rPr>
        <w:t xml:space="preserve">, </w:t>
      </w:r>
      <w:r w:rsidR="00F91A2D" w:rsidRPr="0039745A">
        <w:rPr>
          <w:sz w:val="20"/>
          <w:szCs w:val="20"/>
        </w:rPr>
        <w:t xml:space="preserve">due to circumstances </w:t>
      </w:r>
      <w:r w:rsidR="006F27D5" w:rsidRPr="0039745A">
        <w:rPr>
          <w:sz w:val="20"/>
          <w:szCs w:val="20"/>
        </w:rPr>
        <w:t>beyond</w:t>
      </w:r>
      <w:r w:rsidR="00F91A2D" w:rsidRPr="0039745A">
        <w:rPr>
          <w:sz w:val="20"/>
          <w:szCs w:val="20"/>
        </w:rPr>
        <w:t xml:space="preserve"> </w:t>
      </w:r>
      <w:r w:rsidR="00110198" w:rsidRPr="00110198">
        <w:rPr>
          <w:b/>
          <w:bCs/>
          <w:sz w:val="20"/>
          <w:szCs w:val="20"/>
        </w:rPr>
        <w:t>your</w:t>
      </w:r>
      <w:r w:rsidR="00F91A2D" w:rsidRPr="0039745A">
        <w:rPr>
          <w:sz w:val="20"/>
          <w:szCs w:val="20"/>
        </w:rPr>
        <w:t xml:space="preserve"> control.</w:t>
      </w:r>
    </w:p>
    <w:p w14:paraId="2E33F657" w14:textId="77777777" w:rsidR="00842A50" w:rsidRPr="00AA1707" w:rsidRDefault="00842A50" w:rsidP="0039745A">
      <w:pPr>
        <w:spacing w:after="0" w:line="276" w:lineRule="auto"/>
        <w:contextualSpacing/>
        <w:rPr>
          <w:sz w:val="20"/>
          <w:szCs w:val="20"/>
        </w:rPr>
      </w:pPr>
    </w:p>
    <w:p w14:paraId="7F201F72" w14:textId="2946A7E1" w:rsidR="00842A50" w:rsidRPr="00730D34" w:rsidRDefault="00842A50" w:rsidP="00730D34">
      <w:pPr>
        <w:spacing w:after="0" w:line="276" w:lineRule="auto"/>
        <w:rPr>
          <w:sz w:val="20"/>
          <w:szCs w:val="20"/>
        </w:rPr>
      </w:pPr>
      <w:r w:rsidRPr="00730D34">
        <w:rPr>
          <w:sz w:val="20"/>
          <w:szCs w:val="20"/>
        </w:rPr>
        <w:t xml:space="preserve">We will </w:t>
      </w:r>
      <w:r w:rsidRPr="00730D34">
        <w:rPr>
          <w:b/>
          <w:bCs/>
          <w:sz w:val="20"/>
          <w:szCs w:val="20"/>
        </w:rPr>
        <w:t>reimburse</w:t>
      </w:r>
      <w:r w:rsidRPr="00730D34">
        <w:rPr>
          <w:sz w:val="20"/>
          <w:szCs w:val="20"/>
        </w:rPr>
        <w:t xml:space="preserve"> travel</w:t>
      </w:r>
      <w:r w:rsidR="002F45CB">
        <w:rPr>
          <w:sz w:val="20"/>
          <w:szCs w:val="20"/>
        </w:rPr>
        <w:t xml:space="preserve"> expenses</w:t>
      </w:r>
      <w:r w:rsidRPr="00730D34">
        <w:rPr>
          <w:sz w:val="20"/>
          <w:szCs w:val="20"/>
        </w:rPr>
        <w:t xml:space="preserve">, accommodation </w:t>
      </w:r>
      <w:r w:rsidR="00871C7C">
        <w:rPr>
          <w:sz w:val="20"/>
          <w:szCs w:val="20"/>
        </w:rPr>
        <w:t xml:space="preserve">expenses </w:t>
      </w:r>
      <w:r w:rsidRPr="00730D34">
        <w:rPr>
          <w:sz w:val="20"/>
          <w:szCs w:val="20"/>
        </w:rPr>
        <w:t xml:space="preserve">and </w:t>
      </w:r>
      <w:r w:rsidRPr="00730D34">
        <w:rPr>
          <w:b/>
          <w:sz w:val="20"/>
          <w:szCs w:val="20"/>
        </w:rPr>
        <w:t>entertainment</w:t>
      </w:r>
      <w:r w:rsidRPr="00730D34">
        <w:rPr>
          <w:sz w:val="20"/>
          <w:szCs w:val="20"/>
        </w:rPr>
        <w:t xml:space="preserve"> </w:t>
      </w:r>
      <w:r w:rsidRPr="00730D34">
        <w:rPr>
          <w:b/>
          <w:bCs/>
          <w:sz w:val="20"/>
          <w:szCs w:val="20"/>
        </w:rPr>
        <w:t>expenses</w:t>
      </w:r>
      <w:r w:rsidRPr="00730D34">
        <w:rPr>
          <w:sz w:val="20"/>
          <w:szCs w:val="20"/>
        </w:rPr>
        <w:t xml:space="preserve"> if any covered event</w:t>
      </w:r>
      <w:r w:rsidDel="005D4D05">
        <w:rPr>
          <w:sz w:val="20"/>
          <w:szCs w:val="20"/>
        </w:rPr>
        <w:t xml:space="preserve"> </w:t>
      </w:r>
      <w:r w:rsidR="00C04CA6">
        <w:rPr>
          <w:sz w:val="20"/>
          <w:szCs w:val="20"/>
        </w:rPr>
        <w:t>(as described below)</w:t>
      </w:r>
      <w:r>
        <w:rPr>
          <w:sz w:val="20"/>
          <w:szCs w:val="20"/>
        </w:rPr>
        <w:t>:</w:t>
      </w:r>
    </w:p>
    <w:p w14:paraId="55393B37" w14:textId="1DF22ED6" w:rsidR="009543A8" w:rsidRPr="0039745A" w:rsidRDefault="0013520B" w:rsidP="0039745A">
      <w:pPr>
        <w:pStyle w:val="ListParagraph"/>
        <w:numPr>
          <w:ilvl w:val="0"/>
          <w:numId w:val="167"/>
        </w:numPr>
        <w:spacing w:after="0" w:line="276" w:lineRule="auto"/>
        <w:ind w:left="567" w:hanging="454"/>
        <w:rPr>
          <w:sz w:val="20"/>
          <w:szCs w:val="20"/>
        </w:rPr>
      </w:pPr>
      <w:r w:rsidRPr="00AA1707">
        <w:rPr>
          <w:sz w:val="20"/>
          <w:szCs w:val="20"/>
        </w:rPr>
        <w:t>happen</w:t>
      </w:r>
      <w:r w:rsidR="00716AE6">
        <w:rPr>
          <w:sz w:val="20"/>
          <w:szCs w:val="20"/>
        </w:rPr>
        <w:t>s</w:t>
      </w:r>
      <w:r w:rsidR="00A47F47" w:rsidRPr="00AA1707">
        <w:rPr>
          <w:sz w:val="20"/>
          <w:szCs w:val="20"/>
        </w:rPr>
        <w:t xml:space="preserve"> </w:t>
      </w:r>
      <w:r w:rsidRPr="0039745A">
        <w:rPr>
          <w:sz w:val="20"/>
          <w:szCs w:val="20"/>
        </w:rPr>
        <w:t xml:space="preserve">within 30 days before </w:t>
      </w:r>
      <w:r w:rsidR="00110198" w:rsidRPr="00110198">
        <w:rPr>
          <w:b/>
          <w:bCs/>
          <w:sz w:val="20"/>
          <w:szCs w:val="20"/>
        </w:rPr>
        <w:t>your</w:t>
      </w:r>
      <w:r w:rsidRPr="0039745A">
        <w:rPr>
          <w:sz w:val="20"/>
          <w:szCs w:val="20"/>
        </w:rPr>
        <w:t xml:space="preserve"> original departure date </w:t>
      </w:r>
      <w:r w:rsidR="005D4D05">
        <w:rPr>
          <w:sz w:val="20"/>
          <w:szCs w:val="20"/>
        </w:rPr>
        <w:t xml:space="preserve">and </w:t>
      </w:r>
      <w:r w:rsidR="00227B6E" w:rsidRPr="0039745A">
        <w:rPr>
          <w:sz w:val="20"/>
          <w:szCs w:val="20"/>
        </w:rPr>
        <w:t xml:space="preserve">leads to </w:t>
      </w:r>
      <w:r w:rsidR="00110198" w:rsidRPr="00110198">
        <w:rPr>
          <w:b/>
          <w:bCs/>
          <w:sz w:val="20"/>
          <w:szCs w:val="20"/>
        </w:rPr>
        <w:t>your</w:t>
      </w:r>
      <w:r w:rsidR="00777EDF" w:rsidRPr="0039745A">
        <w:rPr>
          <w:b/>
          <w:sz w:val="20"/>
          <w:szCs w:val="20"/>
        </w:rPr>
        <w:t xml:space="preserve"> </w:t>
      </w:r>
      <w:r w:rsidR="00777EDF" w:rsidRPr="0039745A">
        <w:rPr>
          <w:bCs/>
          <w:sz w:val="20"/>
          <w:szCs w:val="20"/>
        </w:rPr>
        <w:t>entire</w:t>
      </w:r>
      <w:r w:rsidR="002F5130" w:rsidRPr="0039745A">
        <w:rPr>
          <w:b/>
          <w:bCs/>
          <w:sz w:val="20"/>
          <w:szCs w:val="20"/>
        </w:rPr>
        <w:t xml:space="preserve"> trip</w:t>
      </w:r>
      <w:r w:rsidR="00597D41" w:rsidRPr="0039745A">
        <w:rPr>
          <w:sz w:val="20"/>
          <w:szCs w:val="20"/>
        </w:rPr>
        <w:t>:</w:t>
      </w:r>
      <w:r w:rsidR="0054204C" w:rsidRPr="0039745A">
        <w:rPr>
          <w:sz w:val="20"/>
          <w:szCs w:val="20"/>
        </w:rPr>
        <w:t xml:space="preserve"> </w:t>
      </w:r>
    </w:p>
    <w:p w14:paraId="269E4276" w14:textId="44DA4F2E" w:rsidR="00FB11C4" w:rsidRPr="00AA1707" w:rsidRDefault="0013520B" w:rsidP="0039745A">
      <w:pPr>
        <w:pStyle w:val="ListParagraph"/>
        <w:numPr>
          <w:ilvl w:val="0"/>
          <w:numId w:val="179"/>
        </w:numPr>
        <w:spacing w:after="0" w:line="276" w:lineRule="auto"/>
        <w:ind w:left="1021" w:hanging="454"/>
        <w:rPr>
          <w:sz w:val="20"/>
          <w:szCs w:val="20"/>
        </w:rPr>
      </w:pPr>
      <w:r w:rsidRPr="00AA1707">
        <w:rPr>
          <w:sz w:val="20"/>
          <w:szCs w:val="20"/>
        </w:rPr>
        <w:t>being</w:t>
      </w:r>
      <w:r w:rsidR="00E35C46" w:rsidRPr="00AA1707">
        <w:rPr>
          <w:sz w:val="20"/>
          <w:szCs w:val="20"/>
        </w:rPr>
        <w:t xml:space="preserve"> </w:t>
      </w:r>
      <w:r w:rsidR="00B763B0" w:rsidRPr="00730D34">
        <w:rPr>
          <w:sz w:val="20"/>
          <w:szCs w:val="20"/>
        </w:rPr>
        <w:t>postponed</w:t>
      </w:r>
      <w:r w:rsidRPr="00730D34">
        <w:rPr>
          <w:sz w:val="20"/>
          <w:szCs w:val="20"/>
        </w:rPr>
        <w:t xml:space="preserve"> to another date</w:t>
      </w:r>
      <w:r w:rsidR="004A5C45" w:rsidRPr="00AA1707">
        <w:rPr>
          <w:sz w:val="20"/>
          <w:szCs w:val="20"/>
        </w:rPr>
        <w:t>;</w:t>
      </w:r>
      <w:r w:rsidR="00976112" w:rsidRPr="00AA1707">
        <w:rPr>
          <w:sz w:val="20"/>
          <w:szCs w:val="20"/>
        </w:rPr>
        <w:t xml:space="preserve"> </w:t>
      </w:r>
      <w:r w:rsidR="004D0C9A" w:rsidRPr="00AA1707">
        <w:rPr>
          <w:sz w:val="20"/>
          <w:szCs w:val="20"/>
        </w:rPr>
        <w:t>or</w:t>
      </w:r>
    </w:p>
    <w:p w14:paraId="1328481B" w14:textId="4E22416B" w:rsidR="00FB11C4" w:rsidRPr="00AA1707" w:rsidRDefault="0013520B" w:rsidP="0039745A">
      <w:pPr>
        <w:pStyle w:val="ListParagraph"/>
        <w:numPr>
          <w:ilvl w:val="0"/>
          <w:numId w:val="179"/>
        </w:numPr>
        <w:spacing w:after="0" w:line="276" w:lineRule="auto"/>
        <w:ind w:left="1021" w:hanging="454"/>
        <w:rPr>
          <w:sz w:val="20"/>
          <w:szCs w:val="20"/>
        </w:rPr>
      </w:pPr>
      <w:r w:rsidRPr="00AA1707">
        <w:rPr>
          <w:sz w:val="20"/>
          <w:szCs w:val="20"/>
        </w:rPr>
        <w:t>being</w:t>
      </w:r>
      <w:r w:rsidR="00085ED5" w:rsidRPr="0039745A">
        <w:rPr>
          <w:sz w:val="20"/>
          <w:szCs w:val="20"/>
        </w:rPr>
        <w:t xml:space="preserve"> </w:t>
      </w:r>
      <w:r w:rsidR="00B763B0" w:rsidRPr="00730D34">
        <w:rPr>
          <w:sz w:val="20"/>
          <w:szCs w:val="20"/>
        </w:rPr>
        <w:t>cancelled</w:t>
      </w:r>
      <w:r w:rsidR="007339ED" w:rsidRPr="00AA1707">
        <w:rPr>
          <w:sz w:val="20"/>
          <w:szCs w:val="20"/>
        </w:rPr>
        <w:t>;</w:t>
      </w:r>
      <w:r w:rsidR="00777EDF" w:rsidRPr="00AA1707">
        <w:rPr>
          <w:sz w:val="20"/>
          <w:szCs w:val="20"/>
        </w:rPr>
        <w:t xml:space="preserve"> or</w:t>
      </w:r>
    </w:p>
    <w:p w14:paraId="457BC7D9" w14:textId="0532F85D" w:rsidR="007E47DA" w:rsidRPr="0039745A" w:rsidRDefault="007E47DA" w:rsidP="0039745A">
      <w:pPr>
        <w:pStyle w:val="ListParagraph"/>
        <w:numPr>
          <w:ilvl w:val="0"/>
          <w:numId w:val="167"/>
        </w:numPr>
        <w:spacing w:after="0" w:line="276" w:lineRule="auto"/>
        <w:ind w:left="567" w:hanging="454"/>
        <w:rPr>
          <w:sz w:val="20"/>
          <w:szCs w:val="20"/>
        </w:rPr>
      </w:pPr>
      <w:r w:rsidRPr="00AA1707">
        <w:rPr>
          <w:sz w:val="20"/>
          <w:szCs w:val="20"/>
        </w:rPr>
        <w:t>happen</w:t>
      </w:r>
      <w:r w:rsidR="00716AE6">
        <w:rPr>
          <w:sz w:val="20"/>
          <w:szCs w:val="20"/>
        </w:rPr>
        <w:t>s</w:t>
      </w:r>
      <w:r w:rsidRPr="00AA1707">
        <w:rPr>
          <w:sz w:val="20"/>
          <w:szCs w:val="20"/>
        </w:rPr>
        <w:t xml:space="preserve"> during </w:t>
      </w:r>
      <w:r w:rsidR="00110198" w:rsidRPr="00730D34">
        <w:rPr>
          <w:b/>
          <w:bCs/>
          <w:sz w:val="20"/>
          <w:szCs w:val="20"/>
        </w:rPr>
        <w:t>your</w:t>
      </w:r>
      <w:r w:rsidRPr="00730D34">
        <w:rPr>
          <w:b/>
          <w:bCs/>
          <w:sz w:val="20"/>
          <w:szCs w:val="20"/>
        </w:rPr>
        <w:t xml:space="preserve"> trip</w:t>
      </w:r>
      <w:r w:rsidRPr="00AA1707">
        <w:rPr>
          <w:sz w:val="20"/>
          <w:szCs w:val="20"/>
        </w:rPr>
        <w:t xml:space="preserve">, causing </w:t>
      </w:r>
      <w:r w:rsidR="00110198" w:rsidRPr="00730D34">
        <w:rPr>
          <w:b/>
          <w:bCs/>
          <w:sz w:val="20"/>
          <w:szCs w:val="20"/>
        </w:rPr>
        <w:t>your</w:t>
      </w:r>
      <w:r w:rsidRPr="00730D34">
        <w:rPr>
          <w:b/>
          <w:bCs/>
          <w:sz w:val="20"/>
          <w:szCs w:val="20"/>
        </w:rPr>
        <w:t xml:space="preserve"> trip</w:t>
      </w:r>
      <w:r w:rsidRPr="00AA1707">
        <w:rPr>
          <w:sz w:val="20"/>
          <w:szCs w:val="20"/>
        </w:rPr>
        <w:t xml:space="preserve"> to be:</w:t>
      </w:r>
    </w:p>
    <w:p w14:paraId="0EEC4CEA" w14:textId="51E2C06D" w:rsidR="00B763B0" w:rsidRPr="00AA1707" w:rsidRDefault="00B763B0" w:rsidP="0039745A">
      <w:pPr>
        <w:pStyle w:val="ListParagraph"/>
        <w:numPr>
          <w:ilvl w:val="0"/>
          <w:numId w:val="179"/>
        </w:numPr>
        <w:spacing w:after="0" w:line="276" w:lineRule="auto"/>
        <w:ind w:left="1021" w:hanging="454"/>
        <w:rPr>
          <w:sz w:val="20"/>
          <w:szCs w:val="20"/>
        </w:rPr>
      </w:pPr>
      <w:r w:rsidRPr="0029009A">
        <w:rPr>
          <w:sz w:val="20"/>
          <w:szCs w:val="20"/>
        </w:rPr>
        <w:t>cut short</w:t>
      </w:r>
      <w:r w:rsidRPr="00AA1707">
        <w:rPr>
          <w:sz w:val="20"/>
          <w:szCs w:val="20"/>
        </w:rPr>
        <w:t xml:space="preserve"> </w:t>
      </w:r>
      <w:r w:rsidR="001B3BF4" w:rsidRPr="00AA1707">
        <w:rPr>
          <w:sz w:val="20"/>
          <w:szCs w:val="20"/>
        </w:rPr>
        <w:t>while overseas</w:t>
      </w:r>
      <w:r w:rsidR="004A5C45" w:rsidRPr="00AA1707">
        <w:rPr>
          <w:sz w:val="20"/>
          <w:szCs w:val="20"/>
        </w:rPr>
        <w:t xml:space="preserve">; </w:t>
      </w:r>
      <w:r w:rsidR="00940B57" w:rsidRPr="00AA1707">
        <w:rPr>
          <w:sz w:val="20"/>
          <w:szCs w:val="20"/>
        </w:rPr>
        <w:t>or</w:t>
      </w:r>
    </w:p>
    <w:p w14:paraId="1A4F7278" w14:textId="023AAE80" w:rsidR="00B763B0" w:rsidRPr="00AA1707" w:rsidRDefault="00B763B0" w:rsidP="0039745A">
      <w:pPr>
        <w:pStyle w:val="ListParagraph"/>
        <w:numPr>
          <w:ilvl w:val="0"/>
          <w:numId w:val="179"/>
        </w:numPr>
        <w:spacing w:after="0" w:line="276" w:lineRule="auto"/>
        <w:ind w:left="1021" w:hanging="454"/>
        <w:rPr>
          <w:sz w:val="20"/>
          <w:szCs w:val="20"/>
        </w:rPr>
      </w:pPr>
      <w:r w:rsidRPr="0029009A">
        <w:rPr>
          <w:sz w:val="20"/>
          <w:szCs w:val="20"/>
        </w:rPr>
        <w:t>disrupted</w:t>
      </w:r>
      <w:r w:rsidRPr="00AA1707">
        <w:rPr>
          <w:sz w:val="20"/>
          <w:szCs w:val="20"/>
        </w:rPr>
        <w:t xml:space="preserve"> </w:t>
      </w:r>
      <w:r w:rsidR="001B3BF4" w:rsidRPr="00AA1707">
        <w:rPr>
          <w:sz w:val="20"/>
          <w:szCs w:val="20"/>
        </w:rPr>
        <w:t>while overseas</w:t>
      </w:r>
      <w:r w:rsidR="001F4A9F" w:rsidRPr="00AA1707">
        <w:rPr>
          <w:sz w:val="20"/>
          <w:szCs w:val="20"/>
        </w:rPr>
        <w:t>;</w:t>
      </w:r>
      <w:r w:rsidRPr="00AA1707">
        <w:rPr>
          <w:sz w:val="20"/>
          <w:szCs w:val="20"/>
        </w:rPr>
        <w:t xml:space="preserve"> </w:t>
      </w:r>
    </w:p>
    <w:p w14:paraId="185762A4" w14:textId="36E415B4" w:rsidR="00FD7C49" w:rsidRPr="00AA1707" w:rsidRDefault="00DA4115" w:rsidP="00730D34">
      <w:pPr>
        <w:spacing w:after="0" w:line="276" w:lineRule="auto"/>
        <w:contextualSpacing/>
        <w:rPr>
          <w:b/>
          <w:sz w:val="20"/>
          <w:szCs w:val="20"/>
        </w:rPr>
      </w:pPr>
      <w:r>
        <w:rPr>
          <w:sz w:val="20"/>
          <w:szCs w:val="20"/>
        </w:rPr>
        <w:t xml:space="preserve">in each case, </w:t>
      </w:r>
      <w:r w:rsidR="00A418BE" w:rsidRPr="00AA1707">
        <w:rPr>
          <w:sz w:val="20"/>
          <w:szCs w:val="20"/>
        </w:rPr>
        <w:t xml:space="preserve">preventing </w:t>
      </w:r>
      <w:r w:rsidR="00110198" w:rsidRPr="00110198">
        <w:rPr>
          <w:b/>
          <w:bCs/>
          <w:sz w:val="20"/>
          <w:szCs w:val="20"/>
        </w:rPr>
        <w:t>you</w:t>
      </w:r>
      <w:r w:rsidR="00A418BE" w:rsidRPr="00AA1707">
        <w:rPr>
          <w:sz w:val="20"/>
          <w:szCs w:val="20"/>
        </w:rPr>
        <w:t xml:space="preserve"> from starting or continuing </w:t>
      </w:r>
      <w:r w:rsidR="00110198" w:rsidRPr="00110198">
        <w:rPr>
          <w:b/>
          <w:bCs/>
          <w:sz w:val="20"/>
          <w:szCs w:val="20"/>
        </w:rPr>
        <w:t>your</w:t>
      </w:r>
      <w:r w:rsidR="00A418BE" w:rsidRPr="00AA1707">
        <w:rPr>
          <w:sz w:val="20"/>
          <w:szCs w:val="20"/>
        </w:rPr>
        <w:t xml:space="preserve"> </w:t>
      </w:r>
      <w:r w:rsidR="00A418BE" w:rsidRPr="00AA1707">
        <w:rPr>
          <w:b/>
          <w:bCs/>
          <w:sz w:val="20"/>
          <w:szCs w:val="20"/>
        </w:rPr>
        <w:t>trip</w:t>
      </w:r>
      <w:r w:rsidR="00806906" w:rsidRPr="00730D34">
        <w:rPr>
          <w:sz w:val="20"/>
          <w:szCs w:val="20"/>
        </w:rPr>
        <w:t>,</w:t>
      </w:r>
      <w:r w:rsidR="00A418BE" w:rsidRPr="00AA1707">
        <w:rPr>
          <w:b/>
          <w:bCs/>
          <w:sz w:val="20"/>
          <w:szCs w:val="20"/>
        </w:rPr>
        <w:t xml:space="preserve"> </w:t>
      </w:r>
      <w:r w:rsidR="00A418BE" w:rsidRPr="00AA1707">
        <w:rPr>
          <w:sz w:val="20"/>
          <w:szCs w:val="20"/>
        </w:rPr>
        <w:t>and</w:t>
      </w:r>
      <w:r w:rsidR="00A418BE" w:rsidRPr="00AA1707" w:rsidDel="005925A4">
        <w:rPr>
          <w:sz w:val="20"/>
          <w:szCs w:val="20"/>
        </w:rPr>
        <w:t xml:space="preserve"> </w:t>
      </w:r>
      <w:r w:rsidR="00CB685C" w:rsidRPr="00AA1707">
        <w:rPr>
          <w:sz w:val="20"/>
          <w:szCs w:val="20"/>
        </w:rPr>
        <w:t xml:space="preserve">requiring </w:t>
      </w:r>
      <w:r w:rsidR="00110198" w:rsidRPr="00110198">
        <w:rPr>
          <w:b/>
          <w:bCs/>
          <w:sz w:val="20"/>
          <w:szCs w:val="20"/>
        </w:rPr>
        <w:t>you</w:t>
      </w:r>
      <w:r w:rsidR="00CB685C" w:rsidRPr="00AA1707">
        <w:rPr>
          <w:sz w:val="20"/>
          <w:szCs w:val="20"/>
        </w:rPr>
        <w:t xml:space="preserve"> to make changes to </w:t>
      </w:r>
      <w:r w:rsidR="00110198" w:rsidRPr="00110198">
        <w:rPr>
          <w:b/>
          <w:bCs/>
          <w:sz w:val="20"/>
          <w:szCs w:val="20"/>
        </w:rPr>
        <w:t>your</w:t>
      </w:r>
      <w:r w:rsidR="00CB685C" w:rsidRPr="00AA1707">
        <w:rPr>
          <w:sz w:val="20"/>
          <w:szCs w:val="20"/>
        </w:rPr>
        <w:t xml:space="preserve"> original</w:t>
      </w:r>
      <w:r w:rsidR="0029009A">
        <w:rPr>
          <w:sz w:val="20"/>
          <w:szCs w:val="20"/>
        </w:rPr>
        <w:t xml:space="preserve"> </w:t>
      </w:r>
      <w:r w:rsidR="00CB685C" w:rsidRPr="0039745A">
        <w:rPr>
          <w:sz w:val="20"/>
          <w:szCs w:val="20"/>
        </w:rPr>
        <w:t>travel plans</w:t>
      </w:r>
      <w:r w:rsidR="00A418BE" w:rsidRPr="0039745A">
        <w:rPr>
          <w:sz w:val="20"/>
          <w:szCs w:val="20"/>
        </w:rPr>
        <w:t>.</w:t>
      </w:r>
    </w:p>
    <w:p w14:paraId="00E265E4" w14:textId="5C383EF7" w:rsidR="00A418BE" w:rsidRPr="00AA1707" w:rsidRDefault="00A418BE" w:rsidP="0039745A">
      <w:pPr>
        <w:spacing w:after="0" w:line="276" w:lineRule="auto"/>
        <w:ind w:left="567"/>
        <w:contextualSpacing/>
        <w:rPr>
          <w:b/>
          <w:sz w:val="20"/>
          <w:szCs w:val="20"/>
        </w:rPr>
      </w:pPr>
    </w:p>
    <w:p w14:paraId="1E95DEC4" w14:textId="46F5F8D4" w:rsidR="00D01158" w:rsidRPr="00AA1707" w:rsidRDefault="00A418BE" w:rsidP="00730D34">
      <w:pPr>
        <w:spacing w:after="0" w:line="276" w:lineRule="auto"/>
        <w:ind w:left="113" w:hanging="113"/>
        <w:contextualSpacing/>
        <w:rPr>
          <w:bCs/>
          <w:sz w:val="20"/>
          <w:szCs w:val="20"/>
        </w:rPr>
      </w:pPr>
      <w:r w:rsidRPr="00AA1707">
        <w:rPr>
          <w:b/>
          <w:sz w:val="20"/>
          <w:szCs w:val="20"/>
        </w:rPr>
        <w:t>Covered events</w:t>
      </w:r>
    </w:p>
    <w:p w14:paraId="3AC20A62" w14:textId="6F79B888" w:rsidR="00832B41" w:rsidRPr="00AA1707" w:rsidRDefault="00832B41" w:rsidP="0039745A">
      <w:pPr>
        <w:numPr>
          <w:ilvl w:val="0"/>
          <w:numId w:val="176"/>
        </w:numPr>
        <w:spacing w:after="0" w:line="276" w:lineRule="auto"/>
        <w:ind w:left="1021" w:hanging="454"/>
        <w:contextualSpacing/>
        <w:rPr>
          <w:sz w:val="20"/>
          <w:szCs w:val="20"/>
        </w:rPr>
      </w:pPr>
      <w:r w:rsidRPr="00AA1707">
        <w:rPr>
          <w:sz w:val="20"/>
          <w:szCs w:val="20"/>
        </w:rPr>
        <w:t xml:space="preserve">A natural disaster occurs at </w:t>
      </w:r>
      <w:r w:rsidR="00110198" w:rsidRPr="00110198">
        <w:rPr>
          <w:b/>
          <w:bCs/>
          <w:sz w:val="20"/>
          <w:szCs w:val="20"/>
        </w:rPr>
        <w:t>your</w:t>
      </w:r>
      <w:r w:rsidR="00632BF1" w:rsidRPr="00AA1707">
        <w:rPr>
          <w:sz w:val="20"/>
          <w:szCs w:val="20"/>
        </w:rPr>
        <w:t xml:space="preserve"> planned destination</w:t>
      </w:r>
      <w:r w:rsidRPr="00AA1707">
        <w:rPr>
          <w:sz w:val="20"/>
          <w:szCs w:val="20"/>
        </w:rPr>
        <w:t>;</w:t>
      </w:r>
    </w:p>
    <w:p w14:paraId="2EA5C90E" w14:textId="66C11DBA" w:rsidR="00625BA3" w:rsidRPr="0039745A" w:rsidRDefault="00BD307C" w:rsidP="0039745A">
      <w:pPr>
        <w:numPr>
          <w:ilvl w:val="0"/>
          <w:numId w:val="176"/>
        </w:numPr>
        <w:spacing w:after="0" w:line="276" w:lineRule="auto"/>
        <w:ind w:left="1021" w:hanging="454"/>
        <w:contextualSpacing/>
        <w:rPr>
          <w:sz w:val="20"/>
          <w:szCs w:val="20"/>
        </w:rPr>
      </w:pPr>
      <w:r w:rsidRPr="00AA1707">
        <w:rPr>
          <w:sz w:val="20"/>
          <w:szCs w:val="20"/>
        </w:rPr>
        <w:t>A</w:t>
      </w:r>
      <w:r w:rsidR="00625BA3" w:rsidRPr="0039745A">
        <w:rPr>
          <w:sz w:val="20"/>
          <w:szCs w:val="20"/>
        </w:rPr>
        <w:t xml:space="preserve"> strike, riot or civil commotion at </w:t>
      </w:r>
      <w:r w:rsidR="00110198" w:rsidRPr="00110198">
        <w:rPr>
          <w:b/>
          <w:bCs/>
          <w:sz w:val="20"/>
          <w:szCs w:val="20"/>
        </w:rPr>
        <w:t>your</w:t>
      </w:r>
      <w:r w:rsidR="00625BA3" w:rsidRPr="0039745A">
        <w:rPr>
          <w:sz w:val="20"/>
          <w:szCs w:val="20"/>
        </w:rPr>
        <w:t xml:space="preserve"> planned destination</w:t>
      </w:r>
      <w:r w:rsidR="003472FE" w:rsidRPr="00AA1707">
        <w:rPr>
          <w:sz w:val="20"/>
          <w:szCs w:val="20"/>
        </w:rPr>
        <w:t>;</w:t>
      </w:r>
    </w:p>
    <w:p w14:paraId="291EF6F4" w14:textId="068B0B38" w:rsidR="00625BA3" w:rsidRPr="0039745A" w:rsidRDefault="00BD307C" w:rsidP="0039745A">
      <w:pPr>
        <w:numPr>
          <w:ilvl w:val="0"/>
          <w:numId w:val="176"/>
        </w:numPr>
        <w:spacing w:after="0" w:line="276" w:lineRule="auto"/>
        <w:ind w:left="1021" w:hanging="454"/>
        <w:contextualSpacing/>
        <w:rPr>
          <w:sz w:val="20"/>
          <w:szCs w:val="20"/>
        </w:rPr>
      </w:pPr>
      <w:r w:rsidRPr="00AA1707">
        <w:rPr>
          <w:sz w:val="20"/>
          <w:szCs w:val="20"/>
        </w:rPr>
        <w:t>A</w:t>
      </w:r>
      <w:r w:rsidR="00625BA3" w:rsidRPr="0039745A">
        <w:rPr>
          <w:sz w:val="20"/>
          <w:szCs w:val="20"/>
        </w:rPr>
        <w:t>n airport</w:t>
      </w:r>
      <w:r w:rsidR="00142752" w:rsidRPr="00AA1707">
        <w:rPr>
          <w:sz w:val="20"/>
          <w:szCs w:val="20"/>
        </w:rPr>
        <w:t>,</w:t>
      </w:r>
      <w:r w:rsidR="00625BA3" w:rsidRPr="0039745A">
        <w:rPr>
          <w:sz w:val="20"/>
          <w:szCs w:val="20"/>
        </w:rPr>
        <w:t xml:space="preserve"> </w:t>
      </w:r>
      <w:r w:rsidR="00142752" w:rsidRPr="00AA1707">
        <w:rPr>
          <w:sz w:val="20"/>
          <w:szCs w:val="20"/>
        </w:rPr>
        <w:t>port</w:t>
      </w:r>
      <w:r w:rsidR="00F42725" w:rsidRPr="00AA1707">
        <w:rPr>
          <w:sz w:val="20"/>
          <w:szCs w:val="20"/>
        </w:rPr>
        <w:t xml:space="preserve"> or</w:t>
      </w:r>
      <w:r w:rsidR="00142752" w:rsidRPr="00AA1707">
        <w:rPr>
          <w:sz w:val="20"/>
          <w:szCs w:val="20"/>
        </w:rPr>
        <w:t xml:space="preserve"> </w:t>
      </w:r>
      <w:r w:rsidR="00E113C2" w:rsidRPr="00AA1707">
        <w:rPr>
          <w:sz w:val="20"/>
          <w:szCs w:val="20"/>
        </w:rPr>
        <w:t>station</w:t>
      </w:r>
      <w:r w:rsidR="00625BA3" w:rsidRPr="0039745A">
        <w:rPr>
          <w:sz w:val="20"/>
          <w:szCs w:val="20"/>
        </w:rPr>
        <w:t xml:space="preserve"> closure </w:t>
      </w:r>
      <w:r w:rsidR="00FC1E45" w:rsidRPr="00AA1707">
        <w:rPr>
          <w:sz w:val="20"/>
          <w:szCs w:val="20"/>
        </w:rPr>
        <w:t xml:space="preserve">prevents </w:t>
      </w:r>
      <w:r w:rsidR="00110198" w:rsidRPr="00110198">
        <w:rPr>
          <w:b/>
          <w:bCs/>
          <w:sz w:val="20"/>
          <w:szCs w:val="20"/>
        </w:rPr>
        <w:t>your</w:t>
      </w:r>
      <w:r w:rsidR="00DF058D" w:rsidRPr="00AA1707">
        <w:rPr>
          <w:b/>
          <w:bCs/>
          <w:sz w:val="20"/>
          <w:szCs w:val="20"/>
        </w:rPr>
        <w:t xml:space="preserve"> public transport</w:t>
      </w:r>
      <w:r w:rsidR="00625BA3" w:rsidRPr="0039745A">
        <w:rPr>
          <w:sz w:val="20"/>
          <w:szCs w:val="20"/>
        </w:rPr>
        <w:t xml:space="preserve"> from </w:t>
      </w:r>
      <w:r w:rsidR="00DF058D" w:rsidRPr="00AA1707">
        <w:rPr>
          <w:sz w:val="20"/>
          <w:szCs w:val="20"/>
        </w:rPr>
        <w:t>departing</w:t>
      </w:r>
      <w:r w:rsidR="00625BA3" w:rsidRPr="0039745A">
        <w:rPr>
          <w:sz w:val="20"/>
          <w:szCs w:val="20"/>
        </w:rPr>
        <w:t xml:space="preserve"> or arriving</w:t>
      </w:r>
      <w:r w:rsidR="003472FE" w:rsidRPr="00AA1707">
        <w:rPr>
          <w:sz w:val="20"/>
          <w:szCs w:val="20"/>
        </w:rPr>
        <w:t>;</w:t>
      </w:r>
    </w:p>
    <w:p w14:paraId="23F4B274" w14:textId="27A6484A" w:rsidR="00625BA3" w:rsidRPr="0039745A" w:rsidRDefault="00110198" w:rsidP="0039745A">
      <w:pPr>
        <w:numPr>
          <w:ilvl w:val="0"/>
          <w:numId w:val="176"/>
        </w:numPr>
        <w:spacing w:after="0" w:line="276" w:lineRule="auto"/>
        <w:ind w:left="1021" w:hanging="454"/>
        <w:contextualSpacing/>
        <w:rPr>
          <w:sz w:val="20"/>
          <w:szCs w:val="20"/>
        </w:rPr>
      </w:pPr>
      <w:r w:rsidRPr="00110198">
        <w:rPr>
          <w:b/>
          <w:bCs/>
          <w:sz w:val="20"/>
          <w:szCs w:val="20"/>
        </w:rPr>
        <w:t>Your</w:t>
      </w:r>
      <w:r w:rsidR="00625BA3" w:rsidRPr="0039745A">
        <w:rPr>
          <w:sz w:val="20"/>
          <w:szCs w:val="20"/>
        </w:rPr>
        <w:t xml:space="preserve"> travel agent registered with the Singapore Tourism Board or a licensed accommodation provider</w:t>
      </w:r>
      <w:r w:rsidR="001C1E79" w:rsidRPr="00AA1707">
        <w:rPr>
          <w:sz w:val="20"/>
          <w:szCs w:val="20"/>
        </w:rPr>
        <w:t>,</w:t>
      </w:r>
      <w:r w:rsidR="00625BA3" w:rsidRPr="0039745A">
        <w:rPr>
          <w:sz w:val="20"/>
          <w:szCs w:val="20"/>
        </w:rPr>
        <w:t xml:space="preserve"> becomes insolvent or bankrupt after </w:t>
      </w:r>
      <w:r w:rsidRPr="00110198">
        <w:rPr>
          <w:b/>
          <w:bCs/>
          <w:sz w:val="20"/>
          <w:szCs w:val="20"/>
        </w:rPr>
        <w:t>you</w:t>
      </w:r>
      <w:r w:rsidR="00625BA3" w:rsidRPr="0039745A">
        <w:rPr>
          <w:sz w:val="20"/>
          <w:szCs w:val="20"/>
        </w:rPr>
        <w:t xml:space="preserve"> bought this </w:t>
      </w:r>
      <w:r w:rsidR="00905E41" w:rsidRPr="00905E41">
        <w:rPr>
          <w:sz w:val="20"/>
          <w:szCs w:val="20"/>
        </w:rPr>
        <w:t>policy</w:t>
      </w:r>
      <w:r w:rsidR="00625BA3" w:rsidRPr="0039745A">
        <w:rPr>
          <w:sz w:val="20"/>
          <w:szCs w:val="20"/>
        </w:rPr>
        <w:t xml:space="preserve">, and </w:t>
      </w:r>
      <w:r w:rsidRPr="00110198">
        <w:rPr>
          <w:b/>
          <w:bCs/>
          <w:sz w:val="20"/>
          <w:szCs w:val="20"/>
        </w:rPr>
        <w:t>you</w:t>
      </w:r>
      <w:r w:rsidR="00625BA3" w:rsidRPr="0039745A">
        <w:rPr>
          <w:sz w:val="20"/>
          <w:szCs w:val="20"/>
        </w:rPr>
        <w:t xml:space="preserve"> cannot start or continue </w:t>
      </w:r>
      <w:r w:rsidRPr="00110198">
        <w:rPr>
          <w:b/>
          <w:bCs/>
          <w:sz w:val="20"/>
          <w:szCs w:val="20"/>
        </w:rPr>
        <w:t>your</w:t>
      </w:r>
      <w:r w:rsidR="00625BA3" w:rsidRPr="0039745A">
        <w:rPr>
          <w:sz w:val="20"/>
          <w:szCs w:val="20"/>
        </w:rPr>
        <w:t xml:space="preserve"> </w:t>
      </w:r>
      <w:r w:rsidR="00625BA3" w:rsidRPr="00AA1707">
        <w:rPr>
          <w:b/>
          <w:bCs/>
          <w:sz w:val="20"/>
          <w:szCs w:val="20"/>
        </w:rPr>
        <w:t>trip</w:t>
      </w:r>
      <w:r w:rsidR="00625BA3" w:rsidRPr="0039745A">
        <w:rPr>
          <w:sz w:val="20"/>
          <w:szCs w:val="20"/>
        </w:rPr>
        <w:t xml:space="preserve"> as a result</w:t>
      </w:r>
      <w:r w:rsidR="003472FE" w:rsidRPr="00AA1707">
        <w:rPr>
          <w:sz w:val="20"/>
          <w:szCs w:val="20"/>
        </w:rPr>
        <w:t>;</w:t>
      </w:r>
    </w:p>
    <w:p w14:paraId="7D6ECE60" w14:textId="5A7A913F" w:rsidR="00625BA3" w:rsidRPr="0039745A" w:rsidRDefault="00BD307C" w:rsidP="0039745A">
      <w:pPr>
        <w:numPr>
          <w:ilvl w:val="0"/>
          <w:numId w:val="176"/>
        </w:numPr>
        <w:spacing w:after="0" w:line="276" w:lineRule="auto"/>
        <w:ind w:left="1021" w:hanging="454"/>
        <w:contextualSpacing/>
        <w:rPr>
          <w:sz w:val="20"/>
          <w:szCs w:val="20"/>
        </w:rPr>
      </w:pPr>
      <w:r w:rsidRPr="00AA1707">
        <w:rPr>
          <w:sz w:val="20"/>
          <w:szCs w:val="20"/>
        </w:rPr>
        <w:lastRenderedPageBreak/>
        <w:t>D</w:t>
      </w:r>
      <w:r w:rsidR="00625BA3" w:rsidRPr="0039745A">
        <w:rPr>
          <w:sz w:val="20"/>
          <w:szCs w:val="20"/>
        </w:rPr>
        <w:t xml:space="preserve">eath, </w:t>
      </w:r>
      <w:r w:rsidR="00625BA3" w:rsidRPr="00AA1707">
        <w:rPr>
          <w:b/>
          <w:bCs/>
          <w:sz w:val="20"/>
          <w:szCs w:val="20"/>
        </w:rPr>
        <w:t>serious injury</w:t>
      </w:r>
      <w:r w:rsidR="00625BA3" w:rsidRPr="0039745A">
        <w:rPr>
          <w:sz w:val="20"/>
          <w:szCs w:val="20"/>
        </w:rPr>
        <w:t xml:space="preserve"> or </w:t>
      </w:r>
      <w:r w:rsidR="00625BA3" w:rsidRPr="00AA1707">
        <w:rPr>
          <w:b/>
          <w:bCs/>
          <w:sz w:val="20"/>
          <w:szCs w:val="20"/>
        </w:rPr>
        <w:t>serious illness</w:t>
      </w:r>
      <w:r w:rsidR="00625BA3" w:rsidRPr="0039745A">
        <w:rPr>
          <w:sz w:val="20"/>
          <w:szCs w:val="20"/>
        </w:rPr>
        <w:t xml:space="preserve"> affecting </w:t>
      </w:r>
      <w:r w:rsidR="00110198" w:rsidRPr="00110198">
        <w:rPr>
          <w:b/>
          <w:bCs/>
          <w:sz w:val="20"/>
          <w:szCs w:val="20"/>
        </w:rPr>
        <w:t>you</w:t>
      </w:r>
      <w:r w:rsidR="00625BA3" w:rsidRPr="0039745A">
        <w:rPr>
          <w:sz w:val="20"/>
          <w:szCs w:val="20"/>
        </w:rPr>
        <w:t xml:space="preserve">, a </w:t>
      </w:r>
      <w:r w:rsidR="00625BA3" w:rsidRPr="00AA1707">
        <w:rPr>
          <w:b/>
          <w:bCs/>
          <w:sz w:val="20"/>
          <w:szCs w:val="20"/>
        </w:rPr>
        <w:t>family member</w:t>
      </w:r>
      <w:r w:rsidR="00625BA3" w:rsidRPr="0039745A">
        <w:rPr>
          <w:sz w:val="20"/>
          <w:szCs w:val="20"/>
        </w:rPr>
        <w:t xml:space="preserve"> or a </w:t>
      </w:r>
      <w:r w:rsidR="00625BA3" w:rsidRPr="00AA1707">
        <w:rPr>
          <w:b/>
          <w:bCs/>
          <w:sz w:val="20"/>
          <w:szCs w:val="20"/>
        </w:rPr>
        <w:t>travel companion</w:t>
      </w:r>
      <w:r w:rsidR="00625BA3" w:rsidRPr="0039745A">
        <w:rPr>
          <w:sz w:val="20"/>
          <w:szCs w:val="20"/>
        </w:rPr>
        <w:t xml:space="preserve">, confirmed in writing by a </w:t>
      </w:r>
      <w:r w:rsidR="00625BA3" w:rsidRPr="00AA1707">
        <w:rPr>
          <w:b/>
          <w:bCs/>
          <w:sz w:val="20"/>
          <w:szCs w:val="20"/>
        </w:rPr>
        <w:t>doctor</w:t>
      </w:r>
      <w:r w:rsidR="00707BCD" w:rsidRPr="00AA1707">
        <w:rPr>
          <w:sz w:val="20"/>
          <w:szCs w:val="20"/>
        </w:rPr>
        <w:t xml:space="preserve">; </w:t>
      </w:r>
    </w:p>
    <w:p w14:paraId="1EF02898" w14:textId="4995AA7B" w:rsidR="00625BA3" w:rsidRPr="00AA1707" w:rsidRDefault="00110198" w:rsidP="0039745A">
      <w:pPr>
        <w:numPr>
          <w:ilvl w:val="0"/>
          <w:numId w:val="176"/>
        </w:numPr>
        <w:spacing w:after="0" w:line="276" w:lineRule="auto"/>
        <w:ind w:left="1021" w:hanging="454"/>
        <w:contextualSpacing/>
        <w:rPr>
          <w:sz w:val="20"/>
          <w:szCs w:val="20"/>
        </w:rPr>
      </w:pPr>
      <w:r w:rsidRPr="00110198">
        <w:rPr>
          <w:b/>
          <w:bCs/>
          <w:sz w:val="20"/>
          <w:szCs w:val="20"/>
        </w:rPr>
        <w:t>You</w:t>
      </w:r>
      <w:r w:rsidR="00625BA3" w:rsidRPr="0039745A">
        <w:rPr>
          <w:sz w:val="20"/>
          <w:szCs w:val="20"/>
        </w:rPr>
        <w:t xml:space="preserve"> or </w:t>
      </w:r>
      <w:r w:rsidR="00E90849" w:rsidRPr="00AA1707">
        <w:rPr>
          <w:sz w:val="20"/>
          <w:szCs w:val="20"/>
        </w:rPr>
        <w:t xml:space="preserve">a </w:t>
      </w:r>
      <w:r w:rsidR="00625BA3" w:rsidRPr="00AA1707">
        <w:rPr>
          <w:b/>
          <w:bCs/>
          <w:sz w:val="20"/>
          <w:szCs w:val="20"/>
        </w:rPr>
        <w:t>travel companion</w:t>
      </w:r>
      <w:r w:rsidR="00625BA3" w:rsidRPr="0039745A">
        <w:rPr>
          <w:sz w:val="20"/>
          <w:szCs w:val="20"/>
        </w:rPr>
        <w:t xml:space="preserve"> </w:t>
      </w:r>
      <w:r w:rsidR="00E90849" w:rsidRPr="00AA1707">
        <w:rPr>
          <w:sz w:val="20"/>
          <w:szCs w:val="20"/>
        </w:rPr>
        <w:t>is</w:t>
      </w:r>
      <w:r w:rsidR="00BB57CA" w:rsidRPr="00AA1707">
        <w:rPr>
          <w:sz w:val="20"/>
          <w:szCs w:val="20"/>
        </w:rPr>
        <w:t xml:space="preserve"> ordered to </w:t>
      </w:r>
      <w:r w:rsidR="00E30813" w:rsidRPr="00AA1707">
        <w:rPr>
          <w:sz w:val="20"/>
          <w:szCs w:val="20"/>
        </w:rPr>
        <w:t xml:space="preserve">attend </w:t>
      </w:r>
      <w:r w:rsidR="00BB57CA" w:rsidRPr="00AA1707">
        <w:rPr>
          <w:sz w:val="20"/>
          <w:szCs w:val="20"/>
        </w:rPr>
        <w:t xml:space="preserve">a </w:t>
      </w:r>
      <w:r w:rsidR="00625BA3" w:rsidRPr="0039745A">
        <w:rPr>
          <w:sz w:val="20"/>
          <w:szCs w:val="20"/>
        </w:rPr>
        <w:t>court in Singapore</w:t>
      </w:r>
      <w:r w:rsidR="00E90849" w:rsidRPr="00AA1707">
        <w:rPr>
          <w:sz w:val="20"/>
          <w:szCs w:val="20"/>
        </w:rPr>
        <w:t>;</w:t>
      </w:r>
    </w:p>
    <w:p w14:paraId="7E522276" w14:textId="1BEF7B46" w:rsidR="00625BA3" w:rsidRPr="0039745A" w:rsidRDefault="00110198" w:rsidP="0039745A">
      <w:pPr>
        <w:numPr>
          <w:ilvl w:val="0"/>
          <w:numId w:val="176"/>
        </w:numPr>
        <w:spacing w:after="0" w:line="276" w:lineRule="auto"/>
        <w:ind w:left="1021" w:hanging="454"/>
        <w:contextualSpacing/>
        <w:rPr>
          <w:sz w:val="20"/>
          <w:szCs w:val="20"/>
        </w:rPr>
      </w:pPr>
      <w:r w:rsidRPr="00110198">
        <w:rPr>
          <w:b/>
          <w:bCs/>
          <w:sz w:val="20"/>
          <w:szCs w:val="20"/>
        </w:rPr>
        <w:t>You</w:t>
      </w:r>
      <w:r w:rsidR="00625BA3" w:rsidRPr="0039745A">
        <w:rPr>
          <w:sz w:val="20"/>
          <w:szCs w:val="20"/>
        </w:rPr>
        <w:t xml:space="preserve"> are denied boarding</w:t>
      </w:r>
      <w:r w:rsidR="000A435A" w:rsidRPr="00FB4B25">
        <w:rPr>
          <w:sz w:val="20"/>
          <w:szCs w:val="20"/>
        </w:rPr>
        <w:t xml:space="preserve"> </w:t>
      </w:r>
      <w:r w:rsidR="00625BA3" w:rsidRPr="00FB4B25">
        <w:rPr>
          <w:b/>
          <w:bCs/>
          <w:sz w:val="20"/>
          <w:szCs w:val="20"/>
        </w:rPr>
        <w:t>public transport</w:t>
      </w:r>
      <w:r w:rsidR="00625BA3" w:rsidRPr="0039745A">
        <w:rPr>
          <w:sz w:val="20"/>
          <w:szCs w:val="20"/>
        </w:rPr>
        <w:t xml:space="preserve"> by local authorities or transport provider due to symptoms of an infectious disease</w:t>
      </w:r>
      <w:r w:rsidR="00D925E4" w:rsidRPr="00FB4B25">
        <w:rPr>
          <w:sz w:val="20"/>
          <w:szCs w:val="20"/>
        </w:rPr>
        <w:t>;</w:t>
      </w:r>
    </w:p>
    <w:p w14:paraId="30010181" w14:textId="420BD57F" w:rsidR="00625BA3" w:rsidRPr="0039745A" w:rsidRDefault="00110198" w:rsidP="0039745A">
      <w:pPr>
        <w:numPr>
          <w:ilvl w:val="0"/>
          <w:numId w:val="176"/>
        </w:numPr>
        <w:spacing w:after="0" w:line="276" w:lineRule="auto"/>
        <w:ind w:left="1021" w:hanging="454"/>
        <w:contextualSpacing/>
        <w:rPr>
          <w:sz w:val="20"/>
          <w:szCs w:val="20"/>
        </w:rPr>
      </w:pPr>
      <w:r w:rsidRPr="00110198">
        <w:rPr>
          <w:b/>
          <w:bCs/>
          <w:sz w:val="20"/>
          <w:szCs w:val="20"/>
        </w:rPr>
        <w:t>Your</w:t>
      </w:r>
      <w:r w:rsidR="00625BA3" w:rsidRPr="0039745A">
        <w:rPr>
          <w:sz w:val="20"/>
          <w:szCs w:val="20"/>
        </w:rPr>
        <w:t xml:space="preserve"> </w:t>
      </w:r>
      <w:r w:rsidR="00625BA3" w:rsidRPr="00FB4B25">
        <w:rPr>
          <w:b/>
          <w:bCs/>
          <w:sz w:val="20"/>
          <w:szCs w:val="20"/>
        </w:rPr>
        <w:t>home</w:t>
      </w:r>
      <w:r w:rsidR="00625BA3" w:rsidRPr="0039745A">
        <w:rPr>
          <w:sz w:val="20"/>
          <w:szCs w:val="20"/>
        </w:rPr>
        <w:t xml:space="preserve"> or business in Singapore suffer serious damage from burglary, fire, flood, typhoon, earthquake or landslip, making them uninhabitable </w:t>
      </w:r>
      <w:r w:rsidR="006F3BBD" w:rsidRPr="00FB4B25">
        <w:rPr>
          <w:sz w:val="20"/>
          <w:szCs w:val="20"/>
        </w:rPr>
        <w:t>such</w:t>
      </w:r>
      <w:r w:rsidR="00625BA3" w:rsidRPr="0039745A">
        <w:rPr>
          <w:sz w:val="20"/>
          <w:szCs w:val="20"/>
        </w:rPr>
        <w:t xml:space="preserve"> that </w:t>
      </w:r>
      <w:r w:rsidR="002E44AB">
        <w:rPr>
          <w:sz w:val="20"/>
          <w:szCs w:val="20"/>
        </w:rPr>
        <w:t>in our reasonable opinion</w:t>
      </w:r>
      <w:r w:rsidR="002E44AB" w:rsidRPr="00110198">
        <w:rPr>
          <w:b/>
          <w:bCs/>
          <w:sz w:val="20"/>
          <w:szCs w:val="20"/>
        </w:rPr>
        <w:t xml:space="preserve"> </w:t>
      </w:r>
      <w:r w:rsidRPr="00110198">
        <w:rPr>
          <w:b/>
          <w:bCs/>
          <w:sz w:val="20"/>
          <w:szCs w:val="20"/>
        </w:rPr>
        <w:t>you</w:t>
      </w:r>
      <w:r w:rsidR="00625BA3" w:rsidRPr="0039745A">
        <w:rPr>
          <w:sz w:val="20"/>
          <w:szCs w:val="20"/>
        </w:rPr>
        <w:t xml:space="preserve"> </w:t>
      </w:r>
      <w:r w:rsidR="002E44AB">
        <w:rPr>
          <w:sz w:val="20"/>
          <w:szCs w:val="20"/>
        </w:rPr>
        <w:t>will be expected to</w:t>
      </w:r>
      <w:r w:rsidR="00625BA3" w:rsidRPr="0039745A">
        <w:rPr>
          <w:sz w:val="20"/>
          <w:szCs w:val="20"/>
        </w:rPr>
        <w:t xml:space="preserve"> stay </w:t>
      </w:r>
      <w:r w:rsidR="00DA7385" w:rsidRPr="00FB4B25">
        <w:rPr>
          <w:sz w:val="20"/>
          <w:szCs w:val="20"/>
        </w:rPr>
        <w:t xml:space="preserve">in Singapore </w:t>
      </w:r>
      <w:r w:rsidR="00625BA3" w:rsidRPr="0039745A">
        <w:rPr>
          <w:sz w:val="20"/>
          <w:szCs w:val="20"/>
        </w:rPr>
        <w:t>or return to Singapore</w:t>
      </w:r>
      <w:r w:rsidR="00DA7385" w:rsidRPr="00FB4B25">
        <w:rPr>
          <w:sz w:val="20"/>
          <w:szCs w:val="20"/>
        </w:rPr>
        <w:t>, as the case may be</w:t>
      </w:r>
      <w:r w:rsidR="001B06A1" w:rsidRPr="00FB4B25">
        <w:rPr>
          <w:sz w:val="20"/>
          <w:szCs w:val="20"/>
        </w:rPr>
        <w:t>;</w:t>
      </w:r>
    </w:p>
    <w:p w14:paraId="31A3766D" w14:textId="35C44A31" w:rsidR="005F74F0" w:rsidRPr="0039745A" w:rsidRDefault="00625BA3" w:rsidP="0039745A">
      <w:pPr>
        <w:numPr>
          <w:ilvl w:val="0"/>
          <w:numId w:val="176"/>
        </w:numPr>
        <w:spacing w:after="0" w:line="276" w:lineRule="auto"/>
        <w:ind w:left="1021" w:hanging="454"/>
        <w:contextualSpacing/>
        <w:rPr>
          <w:sz w:val="20"/>
          <w:szCs w:val="20"/>
        </w:rPr>
      </w:pPr>
      <w:r w:rsidRPr="0039745A">
        <w:rPr>
          <w:sz w:val="20"/>
          <w:szCs w:val="20"/>
        </w:rPr>
        <w:t xml:space="preserve">For trip disruption only, a fire breaks out at the accommodation </w:t>
      </w:r>
      <w:r w:rsidR="00110198" w:rsidRPr="00110198">
        <w:rPr>
          <w:b/>
          <w:bCs/>
          <w:sz w:val="20"/>
          <w:szCs w:val="20"/>
        </w:rPr>
        <w:t>you</w:t>
      </w:r>
      <w:r w:rsidRPr="0039745A">
        <w:rPr>
          <w:sz w:val="20"/>
          <w:szCs w:val="20"/>
        </w:rPr>
        <w:t xml:space="preserve"> or any </w:t>
      </w:r>
      <w:r w:rsidR="006F3274" w:rsidRPr="0039745A">
        <w:rPr>
          <w:b/>
          <w:bCs/>
          <w:sz w:val="20"/>
          <w:szCs w:val="20"/>
        </w:rPr>
        <w:t>insured</w:t>
      </w:r>
      <w:r w:rsidRPr="0039745A">
        <w:rPr>
          <w:sz w:val="20"/>
          <w:szCs w:val="20"/>
        </w:rPr>
        <w:t xml:space="preserve"> </w:t>
      </w:r>
      <w:r w:rsidR="005971E3" w:rsidRPr="0039745A">
        <w:rPr>
          <w:sz w:val="20"/>
          <w:szCs w:val="20"/>
        </w:rPr>
        <w:t>has</w:t>
      </w:r>
      <w:r w:rsidRPr="0039745A">
        <w:rPr>
          <w:sz w:val="20"/>
          <w:szCs w:val="20"/>
        </w:rPr>
        <w:t xml:space="preserve"> booked, either before </w:t>
      </w:r>
      <w:r w:rsidR="00110198" w:rsidRPr="00110198">
        <w:rPr>
          <w:b/>
          <w:bCs/>
          <w:sz w:val="20"/>
          <w:szCs w:val="20"/>
        </w:rPr>
        <w:t>you</w:t>
      </w:r>
      <w:r w:rsidRPr="0039745A">
        <w:rPr>
          <w:sz w:val="20"/>
          <w:szCs w:val="20"/>
        </w:rPr>
        <w:t xml:space="preserve"> leave Singapore or during </w:t>
      </w:r>
      <w:r w:rsidR="00110198" w:rsidRPr="00110198">
        <w:rPr>
          <w:b/>
          <w:bCs/>
          <w:sz w:val="20"/>
          <w:szCs w:val="20"/>
        </w:rPr>
        <w:t>your</w:t>
      </w:r>
      <w:r w:rsidRPr="0039745A">
        <w:rPr>
          <w:sz w:val="20"/>
          <w:szCs w:val="20"/>
        </w:rPr>
        <w:t xml:space="preserve"> </w:t>
      </w:r>
      <w:r w:rsidRPr="0039745A">
        <w:rPr>
          <w:b/>
          <w:sz w:val="20"/>
          <w:szCs w:val="20"/>
        </w:rPr>
        <w:t>trip</w:t>
      </w:r>
      <w:r w:rsidRPr="0039745A">
        <w:rPr>
          <w:sz w:val="20"/>
          <w:szCs w:val="20"/>
        </w:rPr>
        <w:t xml:space="preserve"> and the provider is no longer able to accommodate </w:t>
      </w:r>
      <w:r w:rsidR="00110198" w:rsidRPr="00110198">
        <w:rPr>
          <w:b/>
          <w:bCs/>
          <w:sz w:val="20"/>
          <w:szCs w:val="20"/>
        </w:rPr>
        <w:t>you</w:t>
      </w:r>
      <w:r w:rsidRPr="0039745A">
        <w:rPr>
          <w:sz w:val="20"/>
          <w:szCs w:val="20"/>
        </w:rPr>
        <w:t>.</w:t>
      </w:r>
    </w:p>
    <w:p w14:paraId="2A91197E" w14:textId="44DDCACC" w:rsidR="00B15C7E" w:rsidRPr="00AA1707" w:rsidRDefault="00463C55" w:rsidP="00B15C7E">
      <w:pPr>
        <w:spacing w:before="240" w:line="276" w:lineRule="auto"/>
        <w:rPr>
          <w:b/>
          <w:color w:val="F5800B"/>
        </w:rPr>
      </w:pPr>
      <w:r w:rsidRPr="00AA1707">
        <w:rPr>
          <w:b/>
          <w:color w:val="F5800B"/>
        </w:rPr>
        <w:t>T</w:t>
      </w:r>
      <w:r w:rsidR="00625BA3" w:rsidRPr="00AA1707">
        <w:rPr>
          <w:b/>
          <w:color w:val="F5800B"/>
        </w:rPr>
        <w:t>hings to note</w:t>
      </w:r>
      <w:r w:rsidRPr="00AA1707">
        <w:rPr>
          <w:b/>
          <w:color w:val="F5800B"/>
        </w:rPr>
        <w:t xml:space="preserve"> for Trip Cancellation and Disruption</w:t>
      </w:r>
      <w:r w:rsidR="003B03DF" w:rsidRPr="00AA1707">
        <w:rPr>
          <w:b/>
          <w:color w:val="F5800B"/>
        </w:rPr>
        <w:t xml:space="preserve"> </w:t>
      </w:r>
    </w:p>
    <w:p w14:paraId="24B3A07F" w14:textId="04FB457D" w:rsidR="001E1092" w:rsidRPr="00AA1707" w:rsidRDefault="00110198" w:rsidP="0039745A">
      <w:pPr>
        <w:pStyle w:val="ListParagraph"/>
        <w:numPr>
          <w:ilvl w:val="0"/>
          <w:numId w:val="127"/>
        </w:numPr>
        <w:spacing w:after="0" w:line="276" w:lineRule="auto"/>
        <w:ind w:left="567" w:hanging="454"/>
        <w:rPr>
          <w:sz w:val="20"/>
          <w:szCs w:val="20"/>
        </w:rPr>
      </w:pPr>
      <w:r w:rsidRPr="00110198">
        <w:rPr>
          <w:b/>
          <w:bCs/>
          <w:sz w:val="20"/>
          <w:szCs w:val="20"/>
        </w:rPr>
        <w:t>You</w:t>
      </w:r>
      <w:r w:rsidR="00625BA3" w:rsidRPr="0039745A">
        <w:rPr>
          <w:sz w:val="20"/>
          <w:szCs w:val="20"/>
        </w:rPr>
        <w:t xml:space="preserve"> must</w:t>
      </w:r>
      <w:r w:rsidR="00DE7E23" w:rsidRPr="00AA1707">
        <w:rPr>
          <w:sz w:val="20"/>
          <w:szCs w:val="20"/>
        </w:rPr>
        <w:t>:</w:t>
      </w:r>
    </w:p>
    <w:p w14:paraId="2ECF8AA5" w14:textId="624A25B1" w:rsidR="001E1092" w:rsidRPr="0039745A" w:rsidRDefault="00EC1207" w:rsidP="0039745A">
      <w:pPr>
        <w:pStyle w:val="ListParagraph"/>
        <w:numPr>
          <w:ilvl w:val="1"/>
          <w:numId w:val="180"/>
        </w:numPr>
        <w:spacing w:after="0" w:line="276" w:lineRule="auto"/>
        <w:ind w:left="1021" w:hanging="454"/>
        <w:rPr>
          <w:sz w:val="20"/>
          <w:szCs w:val="20"/>
        </w:rPr>
      </w:pPr>
      <w:r w:rsidRPr="0039745A">
        <w:rPr>
          <w:sz w:val="20"/>
          <w:szCs w:val="20"/>
        </w:rPr>
        <w:t xml:space="preserve">have </w:t>
      </w:r>
      <w:r w:rsidR="00857DB7" w:rsidRPr="0039745A">
        <w:rPr>
          <w:sz w:val="20"/>
          <w:szCs w:val="20"/>
        </w:rPr>
        <w:t>purchase</w:t>
      </w:r>
      <w:r w:rsidRPr="0039745A">
        <w:rPr>
          <w:sz w:val="20"/>
          <w:szCs w:val="20"/>
        </w:rPr>
        <w:t>d</w:t>
      </w:r>
      <w:r w:rsidR="00857DB7" w:rsidRPr="0039745A">
        <w:rPr>
          <w:sz w:val="20"/>
          <w:szCs w:val="20"/>
        </w:rPr>
        <w:t xml:space="preserve"> this </w:t>
      </w:r>
      <w:r w:rsidR="00905E41" w:rsidRPr="0039745A">
        <w:rPr>
          <w:sz w:val="20"/>
          <w:szCs w:val="20"/>
        </w:rPr>
        <w:t>policy</w:t>
      </w:r>
      <w:r w:rsidR="00857DB7" w:rsidRPr="0039745A">
        <w:rPr>
          <w:sz w:val="20"/>
          <w:szCs w:val="20"/>
        </w:rPr>
        <w:t xml:space="preserve"> </w:t>
      </w:r>
      <w:r w:rsidR="00857DB7" w:rsidRPr="0039745A" w:rsidDel="00A75832">
        <w:rPr>
          <w:sz w:val="20"/>
          <w:szCs w:val="20"/>
        </w:rPr>
        <w:t>and</w:t>
      </w:r>
      <w:r w:rsidR="00F030EC" w:rsidDel="00A75832">
        <w:rPr>
          <w:sz w:val="20"/>
          <w:szCs w:val="20"/>
        </w:rPr>
        <w:t xml:space="preserve"> </w:t>
      </w:r>
      <w:r w:rsidR="003009D0">
        <w:rPr>
          <w:sz w:val="20"/>
          <w:szCs w:val="20"/>
        </w:rPr>
        <w:t xml:space="preserve">incurred the </w:t>
      </w:r>
      <w:r w:rsidR="0023397E">
        <w:rPr>
          <w:sz w:val="20"/>
          <w:szCs w:val="20"/>
        </w:rPr>
        <w:t xml:space="preserve">expenses </w:t>
      </w:r>
      <w:r w:rsidR="00677668">
        <w:rPr>
          <w:sz w:val="20"/>
          <w:szCs w:val="20"/>
        </w:rPr>
        <w:t xml:space="preserve">for your </w:t>
      </w:r>
      <w:r w:rsidR="00677668" w:rsidRPr="00730D34">
        <w:rPr>
          <w:b/>
          <w:bCs/>
          <w:sz w:val="20"/>
          <w:szCs w:val="20"/>
        </w:rPr>
        <w:t>trip</w:t>
      </w:r>
      <w:r w:rsidR="00677668">
        <w:rPr>
          <w:sz w:val="20"/>
          <w:szCs w:val="20"/>
        </w:rPr>
        <w:t xml:space="preserve"> </w:t>
      </w:r>
      <w:r w:rsidR="00857DB7" w:rsidRPr="0039745A">
        <w:rPr>
          <w:sz w:val="20"/>
          <w:szCs w:val="20"/>
        </w:rPr>
        <w:t xml:space="preserve">before any covered event </w:t>
      </w:r>
      <w:r w:rsidR="008016BA">
        <w:rPr>
          <w:sz w:val="20"/>
          <w:szCs w:val="20"/>
        </w:rPr>
        <w:t>happens</w:t>
      </w:r>
      <w:r w:rsidR="004D7DC7" w:rsidRPr="0039745A">
        <w:rPr>
          <w:sz w:val="20"/>
          <w:szCs w:val="20"/>
        </w:rPr>
        <w:t>;</w:t>
      </w:r>
    </w:p>
    <w:p w14:paraId="4ACD9799" w14:textId="1369D902" w:rsidR="001E1092" w:rsidRPr="0039745A" w:rsidRDefault="00625BA3" w:rsidP="0039745A">
      <w:pPr>
        <w:pStyle w:val="ListParagraph"/>
        <w:numPr>
          <w:ilvl w:val="1"/>
          <w:numId w:val="180"/>
        </w:numPr>
        <w:spacing w:after="0" w:line="276" w:lineRule="auto"/>
        <w:ind w:left="1021" w:hanging="454"/>
        <w:rPr>
          <w:sz w:val="20"/>
          <w:szCs w:val="20"/>
        </w:rPr>
      </w:pPr>
      <w:r w:rsidRPr="0039745A">
        <w:rPr>
          <w:sz w:val="20"/>
          <w:szCs w:val="20"/>
        </w:rPr>
        <w:t xml:space="preserve">inform </w:t>
      </w:r>
      <w:r w:rsidR="00110198" w:rsidRPr="0039745A">
        <w:rPr>
          <w:b/>
          <w:bCs/>
          <w:sz w:val="20"/>
          <w:szCs w:val="20"/>
        </w:rPr>
        <w:t>your</w:t>
      </w:r>
      <w:r w:rsidRPr="0039745A">
        <w:rPr>
          <w:sz w:val="20"/>
          <w:szCs w:val="20"/>
        </w:rPr>
        <w:t xml:space="preserve"> travel agent, airline, tour operator</w:t>
      </w:r>
      <w:r w:rsidR="00870140" w:rsidRPr="0039745A">
        <w:rPr>
          <w:sz w:val="20"/>
          <w:szCs w:val="20"/>
        </w:rPr>
        <w:t xml:space="preserve">, cruise operator, </w:t>
      </w:r>
      <w:r w:rsidR="00870140" w:rsidRPr="0039745A">
        <w:rPr>
          <w:b/>
          <w:bCs/>
          <w:sz w:val="20"/>
          <w:szCs w:val="20"/>
        </w:rPr>
        <w:t>public transport</w:t>
      </w:r>
      <w:r w:rsidR="00870140" w:rsidRPr="0039745A">
        <w:rPr>
          <w:sz w:val="20"/>
          <w:szCs w:val="20"/>
        </w:rPr>
        <w:t xml:space="preserve"> operator</w:t>
      </w:r>
      <w:r w:rsidRPr="0039745A">
        <w:rPr>
          <w:sz w:val="20"/>
          <w:szCs w:val="20"/>
        </w:rPr>
        <w:t xml:space="preserve"> or accommodation provider as soon as </w:t>
      </w:r>
      <w:r w:rsidR="00110198" w:rsidRPr="0039745A">
        <w:rPr>
          <w:b/>
          <w:bCs/>
          <w:sz w:val="20"/>
          <w:szCs w:val="20"/>
        </w:rPr>
        <w:t>you</w:t>
      </w:r>
      <w:r w:rsidRPr="0039745A">
        <w:rPr>
          <w:sz w:val="20"/>
          <w:szCs w:val="20"/>
        </w:rPr>
        <w:t xml:space="preserve"> </w:t>
      </w:r>
      <w:r w:rsidR="000B7183">
        <w:rPr>
          <w:sz w:val="20"/>
          <w:szCs w:val="20"/>
        </w:rPr>
        <w:t xml:space="preserve">become aware of the </w:t>
      </w:r>
      <w:r w:rsidRPr="0039745A">
        <w:rPr>
          <w:sz w:val="20"/>
          <w:szCs w:val="20"/>
        </w:rPr>
        <w:t xml:space="preserve">need to change or cancel </w:t>
      </w:r>
      <w:r w:rsidR="00110198" w:rsidRPr="0039745A">
        <w:rPr>
          <w:b/>
          <w:bCs/>
          <w:sz w:val="20"/>
          <w:szCs w:val="20"/>
        </w:rPr>
        <w:t>your</w:t>
      </w:r>
      <w:r w:rsidRPr="0039745A">
        <w:rPr>
          <w:sz w:val="20"/>
          <w:szCs w:val="20"/>
        </w:rPr>
        <w:t xml:space="preserve"> </w:t>
      </w:r>
      <w:r w:rsidRPr="0039745A">
        <w:rPr>
          <w:b/>
          <w:bCs/>
          <w:sz w:val="20"/>
          <w:szCs w:val="20"/>
        </w:rPr>
        <w:t>trip</w:t>
      </w:r>
      <w:r w:rsidR="008F1750" w:rsidRPr="0039745A">
        <w:rPr>
          <w:sz w:val="20"/>
          <w:szCs w:val="20"/>
        </w:rPr>
        <w:t>;</w:t>
      </w:r>
      <w:r w:rsidR="005B19A0" w:rsidRPr="0039745A">
        <w:rPr>
          <w:sz w:val="20"/>
          <w:szCs w:val="20"/>
        </w:rPr>
        <w:t xml:space="preserve"> and </w:t>
      </w:r>
    </w:p>
    <w:p w14:paraId="768FA840" w14:textId="7250B2E8" w:rsidR="00625BA3" w:rsidRPr="0039745A" w:rsidRDefault="00CF1D22" w:rsidP="0039745A">
      <w:pPr>
        <w:pStyle w:val="ListParagraph"/>
        <w:numPr>
          <w:ilvl w:val="1"/>
          <w:numId w:val="180"/>
        </w:numPr>
        <w:spacing w:after="0" w:line="276" w:lineRule="auto"/>
        <w:ind w:left="1021" w:hanging="454"/>
        <w:rPr>
          <w:sz w:val="20"/>
          <w:szCs w:val="20"/>
        </w:rPr>
      </w:pPr>
      <w:r w:rsidRPr="0039745A">
        <w:rPr>
          <w:sz w:val="20"/>
          <w:szCs w:val="20"/>
        </w:rPr>
        <w:t xml:space="preserve">have </w:t>
      </w:r>
      <w:r w:rsidR="00A562BD" w:rsidRPr="0039745A">
        <w:rPr>
          <w:sz w:val="20"/>
          <w:szCs w:val="20"/>
        </w:rPr>
        <w:t xml:space="preserve">proactively </w:t>
      </w:r>
      <w:r w:rsidR="007D6E24" w:rsidRPr="0039745A">
        <w:rPr>
          <w:sz w:val="20"/>
          <w:szCs w:val="20"/>
        </w:rPr>
        <w:t>pursue</w:t>
      </w:r>
      <w:r w:rsidR="00820B4A" w:rsidRPr="0039745A">
        <w:rPr>
          <w:sz w:val="20"/>
          <w:szCs w:val="20"/>
        </w:rPr>
        <w:t>d</w:t>
      </w:r>
      <w:r w:rsidR="007D6E24" w:rsidRPr="0039745A">
        <w:rPr>
          <w:sz w:val="20"/>
          <w:szCs w:val="20"/>
        </w:rPr>
        <w:t xml:space="preserve"> </w:t>
      </w:r>
      <w:r w:rsidR="00A562BD" w:rsidRPr="0039745A">
        <w:rPr>
          <w:sz w:val="20"/>
          <w:szCs w:val="20"/>
        </w:rPr>
        <w:t xml:space="preserve">all </w:t>
      </w:r>
      <w:r w:rsidR="007D6E24" w:rsidRPr="0039745A">
        <w:rPr>
          <w:sz w:val="20"/>
          <w:szCs w:val="20"/>
        </w:rPr>
        <w:t>compensation</w:t>
      </w:r>
      <w:r w:rsidR="00A562BD" w:rsidRPr="0039745A">
        <w:rPr>
          <w:sz w:val="20"/>
          <w:szCs w:val="20"/>
        </w:rPr>
        <w:t xml:space="preserve"> </w:t>
      </w:r>
      <w:r w:rsidR="00041A8C" w:rsidRPr="0039745A">
        <w:rPr>
          <w:sz w:val="20"/>
          <w:szCs w:val="20"/>
        </w:rPr>
        <w:t xml:space="preserve">available to </w:t>
      </w:r>
      <w:r w:rsidR="00110198" w:rsidRPr="0039745A">
        <w:rPr>
          <w:b/>
          <w:bCs/>
          <w:sz w:val="20"/>
          <w:szCs w:val="20"/>
        </w:rPr>
        <w:t>you</w:t>
      </w:r>
      <w:r w:rsidR="003E10C9" w:rsidRPr="0039745A">
        <w:rPr>
          <w:b/>
          <w:bCs/>
          <w:sz w:val="20"/>
          <w:szCs w:val="20"/>
        </w:rPr>
        <w:t xml:space="preserve"> </w:t>
      </w:r>
      <w:r w:rsidR="00C80250" w:rsidRPr="0039745A">
        <w:rPr>
          <w:sz w:val="20"/>
          <w:szCs w:val="20"/>
        </w:rPr>
        <w:t>and</w:t>
      </w:r>
      <w:r w:rsidR="003E10C9" w:rsidRPr="0039745A">
        <w:rPr>
          <w:b/>
          <w:bCs/>
          <w:sz w:val="20"/>
          <w:szCs w:val="20"/>
        </w:rPr>
        <w:t xml:space="preserve"> </w:t>
      </w:r>
      <w:r w:rsidR="00316682" w:rsidRPr="0039745A">
        <w:rPr>
          <w:sz w:val="20"/>
          <w:szCs w:val="20"/>
        </w:rPr>
        <w:t xml:space="preserve">provide </w:t>
      </w:r>
      <w:r w:rsidR="00316682" w:rsidRPr="0039745A">
        <w:rPr>
          <w:b/>
          <w:bCs/>
          <w:sz w:val="20"/>
          <w:szCs w:val="20"/>
        </w:rPr>
        <w:t>us</w:t>
      </w:r>
      <w:r w:rsidR="00316682" w:rsidRPr="0039745A">
        <w:rPr>
          <w:sz w:val="20"/>
          <w:szCs w:val="20"/>
        </w:rPr>
        <w:t xml:space="preserve"> with </w:t>
      </w:r>
      <w:r w:rsidR="00F76A23" w:rsidRPr="0039745A">
        <w:rPr>
          <w:sz w:val="20"/>
          <w:szCs w:val="20"/>
        </w:rPr>
        <w:t xml:space="preserve">evidence of any </w:t>
      </w:r>
      <w:r w:rsidR="00316682" w:rsidRPr="0039745A">
        <w:rPr>
          <w:sz w:val="20"/>
          <w:szCs w:val="20"/>
        </w:rPr>
        <w:t xml:space="preserve">formal rejection </w:t>
      </w:r>
      <w:r w:rsidR="00C140F2" w:rsidRPr="0039745A">
        <w:rPr>
          <w:sz w:val="20"/>
          <w:szCs w:val="20"/>
        </w:rPr>
        <w:t xml:space="preserve">as well as </w:t>
      </w:r>
      <w:r w:rsidR="00D57A64" w:rsidRPr="0039745A">
        <w:rPr>
          <w:sz w:val="20"/>
          <w:szCs w:val="20"/>
        </w:rPr>
        <w:t xml:space="preserve">any compensation </w:t>
      </w:r>
      <w:r w:rsidR="00110198" w:rsidRPr="0039745A">
        <w:rPr>
          <w:b/>
          <w:bCs/>
          <w:sz w:val="20"/>
          <w:szCs w:val="20"/>
        </w:rPr>
        <w:t>you</w:t>
      </w:r>
      <w:r w:rsidR="00820B4A" w:rsidRPr="0039745A">
        <w:rPr>
          <w:sz w:val="20"/>
          <w:szCs w:val="20"/>
        </w:rPr>
        <w:t xml:space="preserve"> </w:t>
      </w:r>
      <w:r w:rsidR="00D57A64" w:rsidRPr="0039745A">
        <w:rPr>
          <w:sz w:val="20"/>
          <w:szCs w:val="20"/>
        </w:rPr>
        <w:t>received</w:t>
      </w:r>
      <w:r w:rsidR="00820B4A" w:rsidRPr="0039745A">
        <w:rPr>
          <w:sz w:val="20"/>
          <w:szCs w:val="20"/>
        </w:rPr>
        <w:t xml:space="preserve"> or will receive</w:t>
      </w:r>
      <w:r w:rsidR="003E10C9" w:rsidRPr="0039745A">
        <w:rPr>
          <w:sz w:val="20"/>
          <w:szCs w:val="20"/>
        </w:rPr>
        <w:t>.</w:t>
      </w:r>
    </w:p>
    <w:p w14:paraId="00369C89" w14:textId="0E201CD0" w:rsidR="00625BA3" w:rsidRPr="0039745A" w:rsidRDefault="00625BA3" w:rsidP="0039745A">
      <w:pPr>
        <w:pStyle w:val="ListParagraph"/>
        <w:numPr>
          <w:ilvl w:val="0"/>
          <w:numId w:val="127"/>
        </w:numPr>
        <w:spacing w:after="0" w:line="276" w:lineRule="auto"/>
        <w:ind w:left="567" w:hanging="454"/>
        <w:rPr>
          <w:sz w:val="20"/>
          <w:szCs w:val="20"/>
        </w:rPr>
      </w:pPr>
      <w:r w:rsidRPr="0039745A">
        <w:rPr>
          <w:sz w:val="20"/>
          <w:szCs w:val="20"/>
        </w:rPr>
        <w:t xml:space="preserve">If a claim falls under more than one part of this section, </w:t>
      </w:r>
      <w:r w:rsidR="001E1092" w:rsidRPr="001E1092">
        <w:rPr>
          <w:b/>
          <w:bCs/>
          <w:sz w:val="20"/>
          <w:szCs w:val="20"/>
        </w:rPr>
        <w:t>we</w:t>
      </w:r>
      <w:r w:rsidRPr="0039745A">
        <w:rPr>
          <w:sz w:val="20"/>
          <w:szCs w:val="20"/>
        </w:rPr>
        <w:t xml:space="preserve"> will only pay once, under the part that gives </w:t>
      </w:r>
      <w:r w:rsidR="00110198" w:rsidRPr="001E1092">
        <w:rPr>
          <w:b/>
          <w:bCs/>
          <w:sz w:val="20"/>
          <w:szCs w:val="20"/>
        </w:rPr>
        <w:t>you</w:t>
      </w:r>
      <w:r w:rsidRPr="0039745A">
        <w:rPr>
          <w:sz w:val="20"/>
          <w:szCs w:val="20"/>
        </w:rPr>
        <w:t xml:space="preserve"> the highest benefit</w:t>
      </w:r>
      <w:r w:rsidR="0074372B" w:rsidRPr="001E1092">
        <w:rPr>
          <w:sz w:val="20"/>
          <w:szCs w:val="20"/>
        </w:rPr>
        <w:t>.</w:t>
      </w:r>
    </w:p>
    <w:p w14:paraId="4A1FDBDB" w14:textId="5A60C79D" w:rsidR="00625BA3" w:rsidRPr="0039745A" w:rsidRDefault="00625BA3" w:rsidP="0039745A">
      <w:pPr>
        <w:pStyle w:val="ListParagraph"/>
        <w:numPr>
          <w:ilvl w:val="0"/>
          <w:numId w:val="127"/>
        </w:numPr>
        <w:spacing w:after="0" w:line="276" w:lineRule="auto"/>
        <w:ind w:left="567" w:hanging="454"/>
        <w:rPr>
          <w:sz w:val="20"/>
          <w:szCs w:val="20"/>
        </w:rPr>
      </w:pPr>
      <w:r w:rsidRPr="0039745A">
        <w:rPr>
          <w:sz w:val="20"/>
          <w:szCs w:val="20"/>
        </w:rPr>
        <w:t xml:space="preserve">For a single-trip </w:t>
      </w:r>
      <w:r w:rsidR="00905E41" w:rsidRPr="001E1092">
        <w:rPr>
          <w:sz w:val="20"/>
          <w:szCs w:val="20"/>
        </w:rPr>
        <w:t>policy</w:t>
      </w:r>
      <w:r w:rsidRPr="0039745A">
        <w:rPr>
          <w:sz w:val="20"/>
          <w:szCs w:val="20"/>
        </w:rPr>
        <w:t xml:space="preserve">, once </w:t>
      </w:r>
      <w:r w:rsidR="001E1092" w:rsidRPr="001E1092">
        <w:rPr>
          <w:b/>
          <w:bCs/>
          <w:sz w:val="20"/>
          <w:szCs w:val="20"/>
        </w:rPr>
        <w:t>we</w:t>
      </w:r>
      <w:r w:rsidRPr="0039745A">
        <w:rPr>
          <w:sz w:val="20"/>
          <w:szCs w:val="20"/>
        </w:rPr>
        <w:t xml:space="preserve"> have paid a claim</w:t>
      </w:r>
      <w:r w:rsidR="000F2D17" w:rsidRPr="0039745A">
        <w:rPr>
          <w:sz w:val="20"/>
          <w:szCs w:val="20"/>
        </w:rPr>
        <w:t xml:space="preserve"> for trip postponement </w:t>
      </w:r>
      <w:r w:rsidR="00824F03">
        <w:rPr>
          <w:sz w:val="20"/>
          <w:szCs w:val="20"/>
        </w:rPr>
        <w:t>or</w:t>
      </w:r>
      <w:r w:rsidR="000F2D17" w:rsidRPr="0039745A">
        <w:rPr>
          <w:sz w:val="20"/>
          <w:szCs w:val="20"/>
        </w:rPr>
        <w:t xml:space="preserve"> </w:t>
      </w:r>
      <w:r w:rsidR="00824F03">
        <w:rPr>
          <w:sz w:val="20"/>
          <w:szCs w:val="20"/>
        </w:rPr>
        <w:t xml:space="preserve">trip </w:t>
      </w:r>
      <w:r w:rsidR="000F2D17" w:rsidRPr="0039745A">
        <w:rPr>
          <w:sz w:val="20"/>
          <w:szCs w:val="20"/>
        </w:rPr>
        <w:t>cancellation</w:t>
      </w:r>
      <w:r w:rsidRPr="0039745A">
        <w:rPr>
          <w:sz w:val="20"/>
          <w:szCs w:val="20"/>
        </w:rPr>
        <w:t xml:space="preserve"> under this section </w:t>
      </w:r>
      <w:r w:rsidR="00596DBE" w:rsidRPr="0039745A">
        <w:rPr>
          <w:sz w:val="20"/>
          <w:szCs w:val="20"/>
        </w:rPr>
        <w:t xml:space="preserve">to </w:t>
      </w:r>
      <w:r w:rsidR="00110198" w:rsidRPr="0039745A">
        <w:rPr>
          <w:sz w:val="20"/>
          <w:szCs w:val="20"/>
        </w:rPr>
        <w:t>you</w:t>
      </w:r>
      <w:r w:rsidR="00596DBE" w:rsidRPr="0039745A">
        <w:rPr>
          <w:sz w:val="20"/>
          <w:szCs w:val="20"/>
        </w:rPr>
        <w:t xml:space="preserve"> </w:t>
      </w:r>
      <w:r w:rsidRPr="0039745A">
        <w:rPr>
          <w:sz w:val="20"/>
          <w:szCs w:val="20"/>
        </w:rPr>
        <w:t xml:space="preserve">for that </w:t>
      </w:r>
      <w:r w:rsidRPr="001E1092">
        <w:rPr>
          <w:b/>
          <w:bCs/>
          <w:sz w:val="20"/>
          <w:szCs w:val="20"/>
        </w:rPr>
        <w:t>trip</w:t>
      </w:r>
      <w:r w:rsidRPr="0039745A">
        <w:rPr>
          <w:sz w:val="20"/>
          <w:szCs w:val="20"/>
        </w:rPr>
        <w:t xml:space="preserve">, cover under this </w:t>
      </w:r>
      <w:r w:rsidR="00905E41" w:rsidRPr="001E1092">
        <w:rPr>
          <w:sz w:val="20"/>
          <w:szCs w:val="20"/>
        </w:rPr>
        <w:t>policy</w:t>
      </w:r>
      <w:r w:rsidRPr="0039745A">
        <w:rPr>
          <w:sz w:val="20"/>
          <w:szCs w:val="20"/>
        </w:rPr>
        <w:t xml:space="preserve"> </w:t>
      </w:r>
      <w:r w:rsidR="00F237EE">
        <w:rPr>
          <w:sz w:val="20"/>
          <w:szCs w:val="20"/>
        </w:rPr>
        <w:t xml:space="preserve">for </w:t>
      </w:r>
      <w:r w:rsidR="00F237EE" w:rsidRPr="00730D34">
        <w:rPr>
          <w:b/>
          <w:bCs/>
          <w:sz w:val="20"/>
          <w:szCs w:val="20"/>
        </w:rPr>
        <w:t>you</w:t>
      </w:r>
      <w:r w:rsidR="00F237EE">
        <w:rPr>
          <w:sz w:val="20"/>
          <w:szCs w:val="20"/>
        </w:rPr>
        <w:t xml:space="preserve"> </w:t>
      </w:r>
      <w:r w:rsidRPr="0039745A">
        <w:rPr>
          <w:sz w:val="20"/>
          <w:szCs w:val="20"/>
        </w:rPr>
        <w:t xml:space="preserve">ends for that </w:t>
      </w:r>
      <w:r w:rsidRPr="001E1092">
        <w:rPr>
          <w:b/>
          <w:bCs/>
          <w:sz w:val="20"/>
          <w:szCs w:val="20"/>
        </w:rPr>
        <w:t>trip</w:t>
      </w:r>
      <w:r w:rsidRPr="0039745A">
        <w:rPr>
          <w:sz w:val="20"/>
          <w:szCs w:val="20"/>
        </w:rPr>
        <w:t xml:space="preserve">. Other </w:t>
      </w:r>
      <w:r w:rsidR="006F3274" w:rsidRPr="001E1092">
        <w:rPr>
          <w:b/>
          <w:bCs/>
          <w:sz w:val="20"/>
          <w:szCs w:val="20"/>
        </w:rPr>
        <w:t>insured</w:t>
      </w:r>
      <w:r w:rsidR="000F2D17" w:rsidRPr="001E1092">
        <w:rPr>
          <w:b/>
          <w:bCs/>
          <w:sz w:val="20"/>
          <w:szCs w:val="20"/>
        </w:rPr>
        <w:t xml:space="preserve"> persons</w:t>
      </w:r>
      <w:r w:rsidRPr="0039745A">
        <w:rPr>
          <w:sz w:val="20"/>
          <w:szCs w:val="20"/>
        </w:rPr>
        <w:t xml:space="preserve"> who</w:t>
      </w:r>
      <w:r w:rsidR="00120ADB">
        <w:rPr>
          <w:sz w:val="20"/>
          <w:szCs w:val="20"/>
        </w:rPr>
        <w:t xml:space="preserve"> have not made a claim under this </w:t>
      </w:r>
      <w:r w:rsidR="00273CC1">
        <w:rPr>
          <w:sz w:val="20"/>
          <w:szCs w:val="20"/>
        </w:rPr>
        <w:t>section</w:t>
      </w:r>
      <w:r w:rsidR="00120ADB">
        <w:rPr>
          <w:sz w:val="20"/>
          <w:szCs w:val="20"/>
        </w:rPr>
        <w:t xml:space="preserve"> and</w:t>
      </w:r>
      <w:r w:rsidRPr="0039745A">
        <w:rPr>
          <w:sz w:val="20"/>
          <w:szCs w:val="20"/>
        </w:rPr>
        <w:t xml:space="preserve"> continue with the </w:t>
      </w:r>
      <w:r w:rsidRPr="001E1092">
        <w:rPr>
          <w:b/>
          <w:bCs/>
          <w:sz w:val="20"/>
          <w:szCs w:val="20"/>
        </w:rPr>
        <w:t>trip</w:t>
      </w:r>
      <w:r w:rsidRPr="0039745A">
        <w:rPr>
          <w:sz w:val="20"/>
          <w:szCs w:val="20"/>
        </w:rPr>
        <w:t xml:space="preserve"> will still be covered</w:t>
      </w:r>
      <w:r w:rsidR="0074372B" w:rsidRPr="001E1092">
        <w:rPr>
          <w:sz w:val="20"/>
          <w:szCs w:val="20"/>
        </w:rPr>
        <w:t>.</w:t>
      </w:r>
    </w:p>
    <w:p w14:paraId="43424138" w14:textId="79EF8AD3" w:rsidR="00625BA3" w:rsidRPr="001E1092" w:rsidRDefault="005576DF" w:rsidP="0039745A">
      <w:pPr>
        <w:pStyle w:val="ListParagraph"/>
        <w:numPr>
          <w:ilvl w:val="0"/>
          <w:numId w:val="127"/>
        </w:numPr>
        <w:spacing w:after="0" w:line="276" w:lineRule="auto"/>
        <w:ind w:left="567" w:hanging="454"/>
        <w:rPr>
          <w:sz w:val="20"/>
          <w:szCs w:val="20"/>
        </w:rPr>
      </w:pPr>
      <w:r w:rsidRPr="001E1092">
        <w:rPr>
          <w:sz w:val="20"/>
          <w:szCs w:val="20"/>
        </w:rPr>
        <w:t>W</w:t>
      </w:r>
      <w:r w:rsidR="00625BA3" w:rsidRPr="0039745A">
        <w:rPr>
          <w:sz w:val="20"/>
          <w:szCs w:val="20"/>
        </w:rPr>
        <w:t xml:space="preserve">e will only </w:t>
      </w:r>
      <w:r w:rsidR="00834166" w:rsidRPr="00730D34">
        <w:rPr>
          <w:b/>
          <w:bCs/>
          <w:sz w:val="20"/>
          <w:szCs w:val="20"/>
        </w:rPr>
        <w:t>reimburse</w:t>
      </w:r>
      <w:r w:rsidR="00711F57" w:rsidRPr="001E1092">
        <w:rPr>
          <w:sz w:val="20"/>
          <w:szCs w:val="20"/>
        </w:rPr>
        <w:t xml:space="preserve"> </w:t>
      </w:r>
      <w:r w:rsidR="0082283D" w:rsidRPr="001E1092">
        <w:rPr>
          <w:sz w:val="20"/>
          <w:szCs w:val="20"/>
        </w:rPr>
        <w:t xml:space="preserve">travel </w:t>
      </w:r>
      <w:r w:rsidR="00834166">
        <w:rPr>
          <w:sz w:val="20"/>
          <w:szCs w:val="20"/>
        </w:rPr>
        <w:t>expenses</w:t>
      </w:r>
      <w:r w:rsidR="00120ADB">
        <w:rPr>
          <w:sz w:val="20"/>
          <w:szCs w:val="20"/>
        </w:rPr>
        <w:t xml:space="preserve"> </w:t>
      </w:r>
      <w:r w:rsidR="0082283D" w:rsidRPr="001E1092">
        <w:rPr>
          <w:sz w:val="20"/>
          <w:szCs w:val="20"/>
        </w:rPr>
        <w:t xml:space="preserve">and accommodation </w:t>
      </w:r>
      <w:r w:rsidR="00834166">
        <w:rPr>
          <w:sz w:val="20"/>
          <w:szCs w:val="20"/>
        </w:rPr>
        <w:t>expenses</w:t>
      </w:r>
      <w:r w:rsidR="0082283D" w:rsidRPr="001E1092">
        <w:rPr>
          <w:sz w:val="20"/>
          <w:szCs w:val="20"/>
        </w:rPr>
        <w:t xml:space="preserve"> </w:t>
      </w:r>
      <w:r w:rsidR="00625BA3" w:rsidRPr="0039745A">
        <w:rPr>
          <w:sz w:val="20"/>
          <w:szCs w:val="20"/>
        </w:rPr>
        <w:t xml:space="preserve">up to the same class or standard as </w:t>
      </w:r>
      <w:r w:rsidR="00110198" w:rsidRPr="001E1092">
        <w:rPr>
          <w:b/>
          <w:bCs/>
          <w:sz w:val="20"/>
          <w:szCs w:val="20"/>
        </w:rPr>
        <w:t>your</w:t>
      </w:r>
      <w:r w:rsidR="00625BA3" w:rsidRPr="0039745A">
        <w:rPr>
          <w:sz w:val="20"/>
          <w:szCs w:val="20"/>
        </w:rPr>
        <w:t xml:space="preserve"> original booking, and only if the</w:t>
      </w:r>
      <w:r w:rsidR="00C53EB6" w:rsidRPr="001E1092">
        <w:rPr>
          <w:sz w:val="20"/>
          <w:szCs w:val="20"/>
        </w:rPr>
        <w:t>se</w:t>
      </w:r>
      <w:r w:rsidR="00625BA3" w:rsidRPr="0039745A">
        <w:rPr>
          <w:sz w:val="20"/>
          <w:szCs w:val="20"/>
        </w:rPr>
        <w:t xml:space="preserve"> </w:t>
      </w:r>
      <w:r w:rsidR="00271C7E" w:rsidRPr="001E1092">
        <w:rPr>
          <w:sz w:val="20"/>
          <w:szCs w:val="20"/>
        </w:rPr>
        <w:t xml:space="preserve">costs </w:t>
      </w:r>
      <w:r w:rsidR="00625BA3" w:rsidRPr="0039745A">
        <w:rPr>
          <w:sz w:val="20"/>
          <w:szCs w:val="20"/>
        </w:rPr>
        <w:t xml:space="preserve">cannot be </w:t>
      </w:r>
      <w:r w:rsidR="00721057" w:rsidRPr="001E1092">
        <w:rPr>
          <w:sz w:val="20"/>
          <w:szCs w:val="20"/>
        </w:rPr>
        <w:t xml:space="preserve">reasonably </w:t>
      </w:r>
      <w:r w:rsidR="00271C7E" w:rsidRPr="001E1092">
        <w:rPr>
          <w:sz w:val="20"/>
          <w:szCs w:val="20"/>
        </w:rPr>
        <w:t xml:space="preserve">incurred </w:t>
      </w:r>
      <w:r w:rsidR="00625BA3" w:rsidRPr="0039745A">
        <w:rPr>
          <w:sz w:val="20"/>
          <w:szCs w:val="20"/>
        </w:rPr>
        <w:t>at a lower cost.</w:t>
      </w:r>
    </w:p>
    <w:p w14:paraId="1CF5BBE0" w14:textId="77777777" w:rsidR="002F7D9D" w:rsidRPr="00AA1707" w:rsidRDefault="002F7D9D" w:rsidP="0039745A">
      <w:pPr>
        <w:spacing w:after="0" w:line="276" w:lineRule="auto"/>
        <w:rPr>
          <w:b/>
          <w:bCs/>
          <w:color w:val="C00000"/>
          <w:sz w:val="20"/>
          <w:szCs w:val="20"/>
        </w:rPr>
      </w:pPr>
    </w:p>
    <w:p w14:paraId="7108C002" w14:textId="16DBBD2B" w:rsidR="005E5998" w:rsidRDefault="00704D75" w:rsidP="00B15C7E">
      <w:pPr>
        <w:spacing w:after="0" w:line="276" w:lineRule="auto"/>
        <w:contextualSpacing/>
        <w:rPr>
          <w:b/>
          <w:color w:val="C00000"/>
        </w:rPr>
      </w:pPr>
      <w:r w:rsidRPr="0039745A">
        <w:rPr>
          <w:b/>
          <w:color w:val="C00000"/>
        </w:rPr>
        <w:t>Specific Exclusions</w:t>
      </w:r>
    </w:p>
    <w:p w14:paraId="2D7656CB" w14:textId="25EA32DC" w:rsidR="008A24B0" w:rsidRDefault="00370775" w:rsidP="00B15C7E">
      <w:pPr>
        <w:spacing w:after="0" w:line="276" w:lineRule="auto"/>
        <w:contextualSpacing/>
        <w:rPr>
          <w:sz w:val="20"/>
          <w:szCs w:val="20"/>
        </w:rPr>
      </w:pPr>
      <w:r w:rsidRPr="00AA1707">
        <w:rPr>
          <w:sz w:val="20"/>
          <w:szCs w:val="20"/>
        </w:rPr>
        <w:t xml:space="preserve">In addition to the </w:t>
      </w:r>
      <w:r w:rsidR="00191C84" w:rsidRPr="00AA1707">
        <w:rPr>
          <w:sz w:val="20"/>
          <w:szCs w:val="20"/>
        </w:rPr>
        <w:t>General Exclusions</w:t>
      </w:r>
      <w:r w:rsidR="008A24B0" w:rsidRPr="00AA1707">
        <w:rPr>
          <w:sz w:val="20"/>
          <w:szCs w:val="20"/>
        </w:rPr>
        <w:t xml:space="preserve">, </w:t>
      </w:r>
      <w:r w:rsidR="00052E92" w:rsidRPr="00AA1707">
        <w:rPr>
          <w:sz w:val="20"/>
          <w:szCs w:val="20"/>
        </w:rPr>
        <w:t>we will not pay</w:t>
      </w:r>
      <w:r w:rsidR="00876881" w:rsidRPr="00AA1707">
        <w:rPr>
          <w:sz w:val="20"/>
          <w:szCs w:val="20"/>
        </w:rPr>
        <w:t>:</w:t>
      </w:r>
    </w:p>
    <w:p w14:paraId="6AF016BC" w14:textId="77777777" w:rsidR="001E1092" w:rsidRPr="00AA1707" w:rsidRDefault="001E1092" w:rsidP="0039745A">
      <w:pPr>
        <w:spacing w:after="0" w:line="276" w:lineRule="auto"/>
        <w:contextualSpacing/>
        <w:rPr>
          <w:sz w:val="20"/>
          <w:szCs w:val="20"/>
        </w:rPr>
      </w:pPr>
    </w:p>
    <w:p w14:paraId="49BCC569" w14:textId="675FD0C7" w:rsidR="00E733F3" w:rsidRPr="00AA1707" w:rsidRDefault="009B15B5" w:rsidP="0039745A">
      <w:pPr>
        <w:pStyle w:val="ListParagraph"/>
        <w:numPr>
          <w:ilvl w:val="0"/>
          <w:numId w:val="130"/>
        </w:numPr>
        <w:spacing w:after="0" w:line="276" w:lineRule="auto"/>
        <w:ind w:left="567" w:hanging="454"/>
      </w:pPr>
      <w:r>
        <w:rPr>
          <w:sz w:val="20"/>
          <w:szCs w:val="20"/>
        </w:rPr>
        <w:t>a</w:t>
      </w:r>
      <w:r w:rsidR="00227922">
        <w:rPr>
          <w:sz w:val="20"/>
          <w:szCs w:val="20"/>
        </w:rPr>
        <w:t xml:space="preserve">ny claim </w:t>
      </w:r>
      <w:r w:rsidR="008C0A56">
        <w:rPr>
          <w:sz w:val="20"/>
          <w:szCs w:val="20"/>
        </w:rPr>
        <w:t xml:space="preserve">arising from trip cancellation and trip postponement </w:t>
      </w:r>
      <w:r w:rsidR="00625BA3" w:rsidRPr="0039745A">
        <w:rPr>
          <w:sz w:val="20"/>
          <w:szCs w:val="20"/>
        </w:rPr>
        <w:t xml:space="preserve">if </w:t>
      </w:r>
      <w:r w:rsidR="00110198" w:rsidRPr="00110198">
        <w:rPr>
          <w:b/>
          <w:bCs/>
          <w:sz w:val="20"/>
          <w:szCs w:val="20"/>
        </w:rPr>
        <w:t>you</w:t>
      </w:r>
      <w:r w:rsidR="00625BA3" w:rsidRPr="0039745A">
        <w:rPr>
          <w:sz w:val="20"/>
          <w:szCs w:val="20"/>
        </w:rPr>
        <w:t xml:space="preserve"> bought the </w:t>
      </w:r>
      <w:r w:rsidR="00905E41" w:rsidRPr="00905E41">
        <w:rPr>
          <w:sz w:val="20"/>
          <w:szCs w:val="20"/>
        </w:rPr>
        <w:t>policy</w:t>
      </w:r>
      <w:r w:rsidR="00625BA3" w:rsidRPr="0039745A">
        <w:rPr>
          <w:sz w:val="20"/>
          <w:szCs w:val="20"/>
        </w:rPr>
        <w:t xml:space="preserve"> less than 72 hours before </w:t>
      </w:r>
      <w:r w:rsidR="00110198" w:rsidRPr="00110198">
        <w:rPr>
          <w:b/>
          <w:bCs/>
          <w:sz w:val="20"/>
          <w:szCs w:val="20"/>
        </w:rPr>
        <w:t>your</w:t>
      </w:r>
      <w:r w:rsidR="00625BA3" w:rsidRPr="0039745A">
        <w:rPr>
          <w:sz w:val="20"/>
          <w:szCs w:val="20"/>
        </w:rPr>
        <w:t xml:space="preserve"> original scheduled departure from Singapore</w:t>
      </w:r>
      <w:r w:rsidR="00E733F3" w:rsidRPr="00AA1707">
        <w:rPr>
          <w:sz w:val="20"/>
          <w:szCs w:val="20"/>
        </w:rPr>
        <w:t>; or</w:t>
      </w:r>
    </w:p>
    <w:p w14:paraId="1391B701" w14:textId="75ADBC95" w:rsidR="00E733F3" w:rsidRPr="00AA1707" w:rsidRDefault="00052E92" w:rsidP="0039745A">
      <w:pPr>
        <w:pStyle w:val="ListParagraph"/>
        <w:numPr>
          <w:ilvl w:val="0"/>
          <w:numId w:val="130"/>
        </w:numPr>
        <w:spacing w:after="0" w:line="276" w:lineRule="auto"/>
        <w:ind w:left="567" w:hanging="454"/>
      </w:pPr>
      <w:r w:rsidRPr="00AA1707">
        <w:rPr>
          <w:sz w:val="20"/>
          <w:szCs w:val="20"/>
        </w:rPr>
        <w:t>any claim</w:t>
      </w:r>
      <w:r w:rsidR="00481360" w:rsidRPr="00AA1707">
        <w:rPr>
          <w:sz w:val="20"/>
          <w:szCs w:val="20"/>
        </w:rPr>
        <w:t xml:space="preserve"> arising from or related to </w:t>
      </w:r>
      <w:r w:rsidR="00014C68">
        <w:rPr>
          <w:sz w:val="20"/>
          <w:szCs w:val="20"/>
        </w:rPr>
        <w:t xml:space="preserve">expenses incurred for the </w:t>
      </w:r>
      <w:r w:rsidR="00566A82" w:rsidRPr="00730D34">
        <w:rPr>
          <w:b/>
          <w:bCs/>
          <w:sz w:val="20"/>
          <w:szCs w:val="20"/>
        </w:rPr>
        <w:t>trip</w:t>
      </w:r>
      <w:r w:rsidR="00566A82">
        <w:rPr>
          <w:sz w:val="20"/>
          <w:szCs w:val="20"/>
        </w:rPr>
        <w:t xml:space="preserve"> </w:t>
      </w:r>
      <w:r w:rsidR="00F407CE">
        <w:rPr>
          <w:sz w:val="20"/>
          <w:szCs w:val="20"/>
        </w:rPr>
        <w:t>that</w:t>
      </w:r>
      <w:r w:rsidR="00481360" w:rsidRPr="00AA1707">
        <w:rPr>
          <w:sz w:val="20"/>
          <w:szCs w:val="20"/>
        </w:rPr>
        <w:t xml:space="preserve"> the </w:t>
      </w:r>
      <w:r w:rsidR="00481360" w:rsidRPr="00AA1707">
        <w:rPr>
          <w:b/>
          <w:bCs/>
          <w:sz w:val="20"/>
          <w:szCs w:val="20"/>
        </w:rPr>
        <w:t>policyholder</w:t>
      </w:r>
      <w:r w:rsidR="00481360" w:rsidRPr="00AA1707">
        <w:rPr>
          <w:sz w:val="20"/>
          <w:szCs w:val="20"/>
        </w:rPr>
        <w:t xml:space="preserve"> or </w:t>
      </w:r>
      <w:r w:rsidR="00110198" w:rsidRPr="00110198">
        <w:rPr>
          <w:b/>
          <w:bCs/>
          <w:sz w:val="20"/>
          <w:szCs w:val="20"/>
        </w:rPr>
        <w:t>you</w:t>
      </w:r>
      <w:r w:rsidR="00481360" w:rsidRPr="00AA1707">
        <w:rPr>
          <w:sz w:val="20"/>
          <w:szCs w:val="20"/>
        </w:rPr>
        <w:t xml:space="preserve"> made if </w:t>
      </w:r>
      <w:r w:rsidR="00110198" w:rsidRPr="00110198">
        <w:rPr>
          <w:b/>
          <w:bCs/>
          <w:sz w:val="20"/>
          <w:szCs w:val="20"/>
        </w:rPr>
        <w:t>you</w:t>
      </w:r>
      <w:r w:rsidR="00481360" w:rsidRPr="00AA1707">
        <w:rPr>
          <w:sz w:val="20"/>
          <w:szCs w:val="20"/>
        </w:rPr>
        <w:t xml:space="preserve"> knew or a reasonable person in </w:t>
      </w:r>
      <w:r w:rsidR="00110198" w:rsidRPr="00110198">
        <w:rPr>
          <w:b/>
          <w:bCs/>
          <w:sz w:val="20"/>
          <w:szCs w:val="20"/>
        </w:rPr>
        <w:t>your</w:t>
      </w:r>
      <w:r w:rsidR="00481360" w:rsidRPr="00AA1707">
        <w:rPr>
          <w:sz w:val="20"/>
          <w:szCs w:val="20"/>
        </w:rPr>
        <w:t xml:space="preserve"> circumstances would have known that </w:t>
      </w:r>
      <w:r w:rsidR="00110198" w:rsidRPr="00110198">
        <w:rPr>
          <w:b/>
          <w:bCs/>
          <w:sz w:val="20"/>
          <w:szCs w:val="20"/>
        </w:rPr>
        <w:t>you</w:t>
      </w:r>
      <w:r w:rsidR="00481360" w:rsidRPr="00AA1707">
        <w:rPr>
          <w:sz w:val="20"/>
          <w:szCs w:val="20"/>
        </w:rPr>
        <w:t xml:space="preserve"> were unfit to travel, </w:t>
      </w:r>
      <w:r w:rsidR="00B32E57" w:rsidRPr="00AA1707">
        <w:rPr>
          <w:sz w:val="20"/>
          <w:szCs w:val="20"/>
        </w:rPr>
        <w:t>regardless of</w:t>
      </w:r>
      <w:r w:rsidR="00481360" w:rsidRPr="00AA1707">
        <w:rPr>
          <w:sz w:val="20"/>
          <w:szCs w:val="20"/>
        </w:rPr>
        <w:t xml:space="preserve"> whether </w:t>
      </w:r>
      <w:r w:rsidR="00110198" w:rsidRPr="00110198">
        <w:rPr>
          <w:b/>
          <w:bCs/>
          <w:sz w:val="20"/>
          <w:szCs w:val="20"/>
        </w:rPr>
        <w:t>you</w:t>
      </w:r>
      <w:r w:rsidR="00481360" w:rsidRPr="00AA1707">
        <w:rPr>
          <w:sz w:val="20"/>
          <w:szCs w:val="20"/>
        </w:rPr>
        <w:t xml:space="preserve"> had sought medical advice.</w:t>
      </w:r>
    </w:p>
    <w:p w14:paraId="08747AFE" w14:textId="3C88CEEB" w:rsidR="00070465" w:rsidRPr="00AA1707" w:rsidRDefault="00070465">
      <w:pPr>
        <w:rPr>
          <w:sz w:val="20"/>
          <w:szCs w:val="20"/>
        </w:rPr>
      </w:pPr>
      <w:r w:rsidRPr="00AA1707">
        <w:rPr>
          <w:sz w:val="20"/>
          <w:szCs w:val="20"/>
        </w:rPr>
        <w:br w:type="page"/>
      </w:r>
    </w:p>
    <w:tbl>
      <w:tblPr>
        <w:tblW w:w="9468" w:type="dxa"/>
        <w:tblInd w:w="-11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468"/>
      </w:tblGrid>
      <w:tr w:rsidR="00631E08" w:rsidRPr="00AA1707" w14:paraId="63A3C334" w14:textId="77777777" w:rsidTr="00730D34">
        <w:trPr>
          <w:trHeight w:val="602"/>
        </w:trPr>
        <w:tc>
          <w:tcPr>
            <w:tcW w:w="9468" w:type="dxa"/>
            <w:tcBorders>
              <w:top w:val="none" w:sz="6" w:space="0" w:color="auto"/>
              <w:left w:val="nil"/>
              <w:bottom w:val="none" w:sz="6" w:space="0" w:color="auto"/>
              <w:right w:val="nil"/>
            </w:tcBorders>
            <w:shd w:val="clear" w:color="auto" w:fill="FFFFCC"/>
            <w:vAlign w:val="bottom"/>
          </w:tcPr>
          <w:bookmarkStart w:id="13" w:name="TravelInconvenience"/>
          <w:p w14:paraId="0AF912E9" w14:textId="3E89887C" w:rsidR="00773CB6" w:rsidRPr="0039745A" w:rsidRDefault="00C42B12" w:rsidP="0039745A">
            <w:pPr>
              <w:pStyle w:val="Heading2"/>
              <w:spacing w:before="0"/>
              <w:rPr>
                <w:rFonts w:ascii="Calibri" w:hAnsi="Calibri" w:cs="Calibri"/>
                <w:b/>
                <w:bCs/>
                <w:sz w:val="24"/>
                <w:szCs w:val="24"/>
              </w:rPr>
            </w:pPr>
            <w:r w:rsidRPr="0039745A">
              <w:rPr>
                <w:rFonts w:ascii="Calibri" w:hAnsi="Calibri" w:cs="Calibri"/>
                <w:b/>
                <w:bCs/>
                <w:color w:val="auto"/>
                <w:sz w:val="24"/>
                <w:szCs w:val="24"/>
              </w:rPr>
              <w:lastRenderedPageBreak/>
              <w:fldChar w:fldCharType="begin"/>
            </w:r>
            <w:r w:rsidR="00341608" w:rsidRPr="0039745A">
              <w:rPr>
                <w:rFonts w:ascii="Calibri" w:hAnsi="Calibri" w:cs="Calibri"/>
                <w:b/>
                <w:bCs/>
                <w:color w:val="auto"/>
                <w:sz w:val="24"/>
                <w:szCs w:val="24"/>
              </w:rPr>
              <w:instrText>HYPERLINK  \l "Contents"</w:instrText>
            </w:r>
            <w:r w:rsidRPr="0039745A">
              <w:rPr>
                <w:rFonts w:ascii="Calibri" w:hAnsi="Calibri" w:cs="Calibri"/>
                <w:b/>
                <w:bCs/>
                <w:color w:val="auto"/>
                <w:sz w:val="24"/>
                <w:szCs w:val="24"/>
              </w:rPr>
            </w:r>
            <w:r w:rsidRPr="0039745A">
              <w:rPr>
                <w:rFonts w:ascii="Calibri" w:hAnsi="Calibri" w:cs="Calibri"/>
                <w:b/>
                <w:bCs/>
                <w:color w:val="auto"/>
                <w:sz w:val="24"/>
                <w:szCs w:val="24"/>
              </w:rPr>
              <w:fldChar w:fldCharType="separate"/>
            </w:r>
            <w:bookmarkStart w:id="14" w:name="_Toc229144481"/>
            <w:r w:rsidR="00DF4B9B" w:rsidRPr="0039745A">
              <w:rPr>
                <w:rStyle w:val="Hyperlink"/>
                <w:rFonts w:ascii="Calibri" w:hAnsi="Calibri" w:cs="Calibri"/>
                <w:b/>
                <w:bCs/>
                <w:color w:val="auto"/>
                <w:sz w:val="24"/>
                <w:szCs w:val="24"/>
                <w:u w:val="none"/>
              </w:rPr>
              <w:t>Travel Inconveniences</w:t>
            </w:r>
            <w:bookmarkEnd w:id="14"/>
            <w:r w:rsidRPr="0039745A">
              <w:rPr>
                <w:rFonts w:ascii="Calibri" w:hAnsi="Calibri" w:cs="Calibri"/>
                <w:b/>
                <w:bCs/>
                <w:color w:val="auto"/>
                <w:sz w:val="24"/>
                <w:szCs w:val="24"/>
              </w:rPr>
              <w:fldChar w:fldCharType="end"/>
            </w:r>
            <w:r w:rsidR="00DF4B9B" w:rsidRPr="0039745A">
              <w:rPr>
                <w:rFonts w:ascii="Calibri" w:hAnsi="Calibri" w:cs="Calibri"/>
                <w:b/>
                <w:bCs/>
                <w:color w:val="auto"/>
                <w:sz w:val="24"/>
                <w:szCs w:val="24"/>
              </w:rPr>
              <w:t xml:space="preserve"> </w:t>
            </w:r>
            <w:bookmarkEnd w:id="13"/>
          </w:p>
        </w:tc>
      </w:tr>
    </w:tbl>
    <w:p w14:paraId="50718B76" w14:textId="3D45CAF9" w:rsidR="00C86699" w:rsidRPr="00AA1707" w:rsidRDefault="00D022FD" w:rsidP="0039745A">
      <w:pPr>
        <w:spacing w:before="120" w:after="120" w:line="276" w:lineRule="auto"/>
        <w:contextualSpacing/>
        <w:rPr>
          <w:sz w:val="20"/>
          <w:szCs w:val="20"/>
        </w:rPr>
      </w:pPr>
      <w:r w:rsidRPr="00AA1707">
        <w:rPr>
          <w:sz w:val="20"/>
          <w:szCs w:val="20"/>
        </w:rPr>
        <w:t>This section c</w:t>
      </w:r>
      <w:r w:rsidR="00840496" w:rsidRPr="00AA1707">
        <w:rPr>
          <w:sz w:val="20"/>
          <w:szCs w:val="20"/>
        </w:rPr>
        <w:t xml:space="preserve">overs </w:t>
      </w:r>
      <w:r w:rsidR="00110198" w:rsidRPr="00110198">
        <w:rPr>
          <w:b/>
          <w:bCs/>
          <w:sz w:val="20"/>
          <w:szCs w:val="20"/>
        </w:rPr>
        <w:t>you</w:t>
      </w:r>
      <w:r w:rsidR="00840496" w:rsidRPr="00AA1707">
        <w:rPr>
          <w:sz w:val="20"/>
          <w:szCs w:val="20"/>
        </w:rPr>
        <w:t xml:space="preserve"> for</w:t>
      </w:r>
      <w:r w:rsidR="00C86699" w:rsidRPr="00AA1707">
        <w:rPr>
          <w:sz w:val="20"/>
          <w:szCs w:val="20"/>
        </w:rPr>
        <w:t>:</w:t>
      </w:r>
    </w:p>
    <w:p w14:paraId="71EDC753" w14:textId="1A990B09" w:rsidR="00C86699" w:rsidRPr="00AA1707" w:rsidRDefault="00833698" w:rsidP="0039745A">
      <w:pPr>
        <w:pStyle w:val="ListParagraph"/>
        <w:numPr>
          <w:ilvl w:val="0"/>
          <w:numId w:val="179"/>
        </w:numPr>
        <w:spacing w:after="0" w:line="276" w:lineRule="auto"/>
        <w:ind w:left="454" w:hanging="454"/>
        <w:rPr>
          <w:sz w:val="20"/>
          <w:szCs w:val="20"/>
        </w:rPr>
      </w:pPr>
      <w:r w:rsidRPr="008679AF">
        <w:rPr>
          <w:b/>
          <w:bCs/>
          <w:sz w:val="20"/>
          <w:szCs w:val="20"/>
        </w:rPr>
        <w:t>t</w:t>
      </w:r>
      <w:r w:rsidR="008C7712" w:rsidRPr="0039745A">
        <w:rPr>
          <w:b/>
          <w:bCs/>
          <w:sz w:val="20"/>
          <w:szCs w:val="20"/>
        </w:rPr>
        <w:t xml:space="preserve">ravel </w:t>
      </w:r>
      <w:r w:rsidRPr="008679AF">
        <w:rPr>
          <w:b/>
          <w:bCs/>
          <w:sz w:val="20"/>
          <w:szCs w:val="20"/>
        </w:rPr>
        <w:t>d</w:t>
      </w:r>
      <w:r w:rsidR="008C7712" w:rsidRPr="0039745A">
        <w:rPr>
          <w:b/>
          <w:bCs/>
          <w:sz w:val="20"/>
          <w:szCs w:val="20"/>
        </w:rPr>
        <w:t>elay</w:t>
      </w:r>
      <w:r w:rsidR="00403C91" w:rsidRPr="0039745A">
        <w:rPr>
          <w:b/>
          <w:bCs/>
          <w:sz w:val="20"/>
          <w:szCs w:val="20"/>
        </w:rPr>
        <w:t>s</w:t>
      </w:r>
      <w:r w:rsidR="00C86699" w:rsidRPr="00AA1707">
        <w:rPr>
          <w:sz w:val="20"/>
          <w:szCs w:val="20"/>
        </w:rPr>
        <w:t>;</w:t>
      </w:r>
    </w:p>
    <w:p w14:paraId="2E434ACB" w14:textId="5F9E9272" w:rsidR="00C63505" w:rsidRPr="00AA1707" w:rsidRDefault="00833698" w:rsidP="0039745A">
      <w:pPr>
        <w:pStyle w:val="ListParagraph"/>
        <w:numPr>
          <w:ilvl w:val="0"/>
          <w:numId w:val="179"/>
        </w:numPr>
        <w:spacing w:after="0" w:line="276" w:lineRule="auto"/>
        <w:ind w:left="454" w:hanging="454"/>
        <w:rPr>
          <w:sz w:val="20"/>
          <w:szCs w:val="20"/>
        </w:rPr>
      </w:pPr>
      <w:r w:rsidRPr="008679AF">
        <w:rPr>
          <w:b/>
          <w:bCs/>
          <w:sz w:val="20"/>
          <w:szCs w:val="20"/>
        </w:rPr>
        <w:t>t</w:t>
      </w:r>
      <w:r w:rsidR="008C7712" w:rsidRPr="0039745A">
        <w:rPr>
          <w:b/>
          <w:bCs/>
          <w:sz w:val="20"/>
          <w:szCs w:val="20"/>
        </w:rPr>
        <w:t xml:space="preserve">rip </w:t>
      </w:r>
      <w:r w:rsidRPr="008679AF">
        <w:rPr>
          <w:b/>
          <w:bCs/>
          <w:sz w:val="20"/>
          <w:szCs w:val="20"/>
        </w:rPr>
        <w:t>d</w:t>
      </w:r>
      <w:r w:rsidR="008C7712" w:rsidRPr="0039745A">
        <w:rPr>
          <w:b/>
          <w:bCs/>
          <w:sz w:val="20"/>
          <w:szCs w:val="20"/>
        </w:rPr>
        <w:t>iversion</w:t>
      </w:r>
      <w:r w:rsidR="00403C91" w:rsidRPr="0039745A">
        <w:rPr>
          <w:b/>
          <w:bCs/>
          <w:sz w:val="20"/>
          <w:szCs w:val="20"/>
        </w:rPr>
        <w:t>s</w:t>
      </w:r>
      <w:r w:rsidR="00C63505" w:rsidRPr="00AA1707">
        <w:rPr>
          <w:sz w:val="20"/>
          <w:szCs w:val="20"/>
        </w:rPr>
        <w:t>;</w:t>
      </w:r>
    </w:p>
    <w:p w14:paraId="0BAD5E41" w14:textId="649B62F4" w:rsidR="003C015C" w:rsidRPr="00AA1707" w:rsidRDefault="00833698" w:rsidP="0039745A">
      <w:pPr>
        <w:pStyle w:val="ListParagraph"/>
        <w:numPr>
          <w:ilvl w:val="0"/>
          <w:numId w:val="179"/>
        </w:numPr>
        <w:spacing w:after="0" w:line="276" w:lineRule="auto"/>
        <w:ind w:left="454" w:hanging="454"/>
        <w:rPr>
          <w:sz w:val="20"/>
          <w:szCs w:val="20"/>
        </w:rPr>
      </w:pPr>
      <w:r w:rsidRPr="008679AF">
        <w:rPr>
          <w:b/>
          <w:bCs/>
          <w:sz w:val="20"/>
          <w:szCs w:val="20"/>
        </w:rPr>
        <w:t>t</w:t>
      </w:r>
      <w:r w:rsidR="008C7712" w:rsidRPr="0039745A">
        <w:rPr>
          <w:b/>
          <w:bCs/>
          <w:sz w:val="20"/>
          <w:szCs w:val="20"/>
        </w:rPr>
        <w:t xml:space="preserve">ravel </w:t>
      </w:r>
      <w:r w:rsidRPr="008679AF">
        <w:rPr>
          <w:b/>
          <w:bCs/>
          <w:sz w:val="20"/>
          <w:szCs w:val="20"/>
        </w:rPr>
        <w:t>m</w:t>
      </w:r>
      <w:r w:rsidR="008C7712" w:rsidRPr="0039745A">
        <w:rPr>
          <w:b/>
          <w:bCs/>
          <w:sz w:val="20"/>
          <w:szCs w:val="20"/>
        </w:rPr>
        <w:t>isconnection</w:t>
      </w:r>
      <w:r w:rsidR="00403C91" w:rsidRPr="0039745A">
        <w:rPr>
          <w:b/>
          <w:bCs/>
          <w:sz w:val="20"/>
          <w:szCs w:val="20"/>
        </w:rPr>
        <w:t>s</w:t>
      </w:r>
      <w:r w:rsidR="003C015C" w:rsidRPr="0039745A">
        <w:rPr>
          <w:sz w:val="20"/>
          <w:szCs w:val="20"/>
        </w:rPr>
        <w:t>;</w:t>
      </w:r>
      <w:r w:rsidR="008C7712" w:rsidRPr="00AA1707">
        <w:rPr>
          <w:sz w:val="20"/>
          <w:szCs w:val="20"/>
        </w:rPr>
        <w:t xml:space="preserve"> and</w:t>
      </w:r>
    </w:p>
    <w:p w14:paraId="4B79CBB4" w14:textId="037206B0" w:rsidR="003C015C" w:rsidRPr="00AA1707" w:rsidRDefault="00833698" w:rsidP="0039745A">
      <w:pPr>
        <w:pStyle w:val="ListParagraph"/>
        <w:numPr>
          <w:ilvl w:val="0"/>
          <w:numId w:val="179"/>
        </w:numPr>
        <w:spacing w:after="0" w:line="276" w:lineRule="auto"/>
        <w:ind w:left="454" w:hanging="454"/>
        <w:rPr>
          <w:sz w:val="20"/>
          <w:szCs w:val="20"/>
        </w:rPr>
      </w:pPr>
      <w:r w:rsidRPr="008679AF">
        <w:rPr>
          <w:b/>
          <w:bCs/>
          <w:sz w:val="20"/>
          <w:szCs w:val="20"/>
        </w:rPr>
        <w:t>o</w:t>
      </w:r>
      <w:r w:rsidR="008C7712" w:rsidRPr="0039745A">
        <w:rPr>
          <w:b/>
          <w:bCs/>
          <w:sz w:val="20"/>
          <w:szCs w:val="20"/>
        </w:rPr>
        <w:t xml:space="preserve">verbooked </w:t>
      </w:r>
      <w:r w:rsidRPr="008679AF">
        <w:rPr>
          <w:b/>
          <w:bCs/>
          <w:sz w:val="20"/>
          <w:szCs w:val="20"/>
        </w:rPr>
        <w:t>t</w:t>
      </w:r>
      <w:r w:rsidR="008C7712" w:rsidRPr="0039745A">
        <w:rPr>
          <w:b/>
          <w:bCs/>
          <w:sz w:val="20"/>
          <w:szCs w:val="20"/>
        </w:rPr>
        <w:t>ransport</w:t>
      </w:r>
      <w:r w:rsidR="00CB2E46" w:rsidRPr="0039745A">
        <w:rPr>
          <w:b/>
          <w:bCs/>
          <w:sz w:val="20"/>
          <w:szCs w:val="20"/>
        </w:rPr>
        <w:t>s</w:t>
      </w:r>
      <w:r w:rsidR="002C6BEB" w:rsidRPr="008679AF">
        <w:rPr>
          <w:sz w:val="20"/>
          <w:szCs w:val="20"/>
        </w:rPr>
        <w:t>,</w:t>
      </w:r>
      <w:r w:rsidR="00281980" w:rsidRPr="00AA1707">
        <w:rPr>
          <w:sz w:val="20"/>
          <w:szCs w:val="20"/>
        </w:rPr>
        <w:t xml:space="preserve"> </w:t>
      </w:r>
    </w:p>
    <w:p w14:paraId="0EA171E4" w14:textId="26940EF7" w:rsidR="00224A51" w:rsidRPr="0039745A" w:rsidRDefault="00281980" w:rsidP="0039745A">
      <w:pPr>
        <w:spacing w:after="0" w:line="276" w:lineRule="auto"/>
        <w:ind w:left="284" w:hanging="284"/>
        <w:contextualSpacing/>
        <w:rPr>
          <w:b/>
          <w:sz w:val="20"/>
          <w:szCs w:val="20"/>
        </w:rPr>
      </w:pPr>
      <w:r w:rsidRPr="00AA1707">
        <w:rPr>
          <w:sz w:val="20"/>
          <w:szCs w:val="20"/>
        </w:rPr>
        <w:t xml:space="preserve">collectively referred to as </w:t>
      </w:r>
      <w:r w:rsidR="00833698" w:rsidRPr="00AA1707">
        <w:rPr>
          <w:b/>
          <w:sz w:val="20"/>
          <w:szCs w:val="20"/>
        </w:rPr>
        <w:t>t</w:t>
      </w:r>
      <w:r w:rsidRPr="0039745A">
        <w:rPr>
          <w:b/>
          <w:sz w:val="20"/>
          <w:szCs w:val="20"/>
        </w:rPr>
        <w:t xml:space="preserve">ravel </w:t>
      </w:r>
      <w:r w:rsidR="00833698" w:rsidRPr="00AA1707">
        <w:rPr>
          <w:b/>
          <w:sz w:val="20"/>
          <w:szCs w:val="20"/>
        </w:rPr>
        <w:t>i</w:t>
      </w:r>
      <w:r w:rsidRPr="0039745A">
        <w:rPr>
          <w:b/>
          <w:sz w:val="20"/>
          <w:szCs w:val="20"/>
        </w:rPr>
        <w:t>nconveniences</w:t>
      </w:r>
      <w:r w:rsidR="00995A13" w:rsidRPr="00AA1707">
        <w:rPr>
          <w:sz w:val="20"/>
          <w:szCs w:val="20"/>
        </w:rPr>
        <w:t>.</w:t>
      </w:r>
    </w:p>
    <w:p w14:paraId="75AA5F2E" w14:textId="457FB643" w:rsidR="00AB1458" w:rsidRPr="0039745A" w:rsidRDefault="00AB1458" w:rsidP="0039745A">
      <w:pPr>
        <w:spacing w:after="0" w:line="276" w:lineRule="auto"/>
        <w:ind w:left="284" w:hanging="284"/>
        <w:rPr>
          <w:sz w:val="20"/>
          <w:szCs w:val="20"/>
        </w:rPr>
      </w:pPr>
    </w:p>
    <w:p w14:paraId="723D7E9E" w14:textId="337EA08B" w:rsidR="007237E7" w:rsidRPr="00AA1707" w:rsidRDefault="007237E7" w:rsidP="0039745A">
      <w:pPr>
        <w:numPr>
          <w:ilvl w:val="0"/>
          <w:numId w:val="105"/>
        </w:numPr>
        <w:spacing w:after="0" w:line="276" w:lineRule="auto"/>
        <w:ind w:left="454" w:hanging="454"/>
        <w:contextualSpacing/>
        <w:rPr>
          <w:sz w:val="20"/>
          <w:szCs w:val="20"/>
        </w:rPr>
      </w:pPr>
      <w:r w:rsidRPr="00AA1707">
        <w:rPr>
          <w:sz w:val="20"/>
          <w:szCs w:val="20"/>
        </w:rPr>
        <w:t xml:space="preserve">We will pay each </w:t>
      </w:r>
      <w:r w:rsidRPr="00AA1707">
        <w:rPr>
          <w:b/>
          <w:sz w:val="20"/>
          <w:szCs w:val="20"/>
        </w:rPr>
        <w:t>insured</w:t>
      </w:r>
      <w:r w:rsidRPr="00AA1707">
        <w:rPr>
          <w:sz w:val="20"/>
          <w:szCs w:val="20"/>
        </w:rPr>
        <w:t xml:space="preserve"> $50 (up to a maximum of $1,000) for every 3 consecutive hours of </w:t>
      </w:r>
      <w:r w:rsidR="00394A29" w:rsidRPr="00AA1707">
        <w:rPr>
          <w:sz w:val="20"/>
          <w:szCs w:val="20"/>
        </w:rPr>
        <w:br/>
      </w:r>
      <w:r w:rsidR="00833698" w:rsidRPr="00AA1707">
        <w:rPr>
          <w:b/>
          <w:sz w:val="20"/>
          <w:szCs w:val="20"/>
        </w:rPr>
        <w:t>t</w:t>
      </w:r>
      <w:r w:rsidRPr="0039745A">
        <w:rPr>
          <w:b/>
          <w:sz w:val="20"/>
          <w:szCs w:val="20"/>
        </w:rPr>
        <w:t xml:space="preserve">ravel </w:t>
      </w:r>
      <w:r w:rsidR="00833698" w:rsidRPr="00AA1707">
        <w:rPr>
          <w:b/>
          <w:sz w:val="20"/>
          <w:szCs w:val="20"/>
        </w:rPr>
        <w:t>i</w:t>
      </w:r>
      <w:r w:rsidRPr="0039745A">
        <w:rPr>
          <w:b/>
          <w:sz w:val="20"/>
          <w:szCs w:val="20"/>
        </w:rPr>
        <w:t>nconvenience</w:t>
      </w:r>
      <w:r w:rsidRPr="00AA1707">
        <w:rPr>
          <w:sz w:val="20"/>
          <w:szCs w:val="20"/>
        </w:rPr>
        <w:t xml:space="preserve"> experienced </w:t>
      </w:r>
      <w:r w:rsidR="00E2357E" w:rsidRPr="00AA1707">
        <w:rPr>
          <w:sz w:val="20"/>
          <w:szCs w:val="20"/>
        </w:rPr>
        <w:t>where it</w:t>
      </w:r>
      <w:r w:rsidRPr="00AA1707">
        <w:rPr>
          <w:sz w:val="20"/>
          <w:szCs w:val="20"/>
        </w:rPr>
        <w:t xml:space="preserve"> was caused by one or more of the following events:</w:t>
      </w:r>
    </w:p>
    <w:p w14:paraId="4A329395" w14:textId="765D7DC1" w:rsidR="00840496" w:rsidRPr="00AA1707" w:rsidRDefault="00C74634" w:rsidP="0039745A">
      <w:pPr>
        <w:numPr>
          <w:ilvl w:val="0"/>
          <w:numId w:val="178"/>
        </w:numPr>
        <w:tabs>
          <w:tab w:val="clear" w:pos="927"/>
          <w:tab w:val="left" w:pos="993"/>
        </w:tabs>
        <w:spacing w:after="0" w:line="276" w:lineRule="auto"/>
        <w:ind w:left="1021" w:hanging="454"/>
        <w:contextualSpacing/>
        <w:rPr>
          <w:sz w:val="20"/>
          <w:szCs w:val="20"/>
        </w:rPr>
      </w:pPr>
      <w:r w:rsidRPr="0039745A">
        <w:rPr>
          <w:sz w:val="20"/>
          <w:szCs w:val="20"/>
        </w:rPr>
        <w:t>a</w:t>
      </w:r>
      <w:r w:rsidRPr="00AA1707">
        <w:rPr>
          <w:b/>
          <w:bCs/>
          <w:sz w:val="20"/>
          <w:szCs w:val="20"/>
        </w:rPr>
        <w:t xml:space="preserve"> </w:t>
      </w:r>
      <w:r w:rsidR="00E83DE2" w:rsidRPr="00AA1707">
        <w:rPr>
          <w:b/>
          <w:bCs/>
          <w:sz w:val="20"/>
          <w:szCs w:val="20"/>
        </w:rPr>
        <w:t>natural disaster</w:t>
      </w:r>
      <w:r w:rsidR="00E83DE2" w:rsidRPr="00AA1707">
        <w:rPr>
          <w:sz w:val="20"/>
          <w:szCs w:val="20"/>
        </w:rPr>
        <w:t xml:space="preserve"> at </w:t>
      </w:r>
      <w:r w:rsidR="00110198" w:rsidRPr="00110198">
        <w:rPr>
          <w:b/>
          <w:bCs/>
          <w:sz w:val="20"/>
          <w:szCs w:val="20"/>
        </w:rPr>
        <w:t>your</w:t>
      </w:r>
      <w:r w:rsidR="00E83DE2" w:rsidRPr="00AA1707">
        <w:rPr>
          <w:sz w:val="20"/>
          <w:szCs w:val="20"/>
        </w:rPr>
        <w:t xml:space="preserve"> planned </w:t>
      </w:r>
      <w:r w:rsidR="00B86A9A" w:rsidRPr="00AA1707">
        <w:rPr>
          <w:sz w:val="20"/>
          <w:szCs w:val="20"/>
        </w:rPr>
        <w:t>destination;</w:t>
      </w:r>
    </w:p>
    <w:p w14:paraId="11549E30" w14:textId="6FF987DE" w:rsidR="00840496" w:rsidRPr="00AA1707" w:rsidRDefault="00C74634" w:rsidP="0039745A">
      <w:pPr>
        <w:numPr>
          <w:ilvl w:val="0"/>
          <w:numId w:val="178"/>
        </w:numPr>
        <w:tabs>
          <w:tab w:val="clear" w:pos="927"/>
          <w:tab w:val="left" w:pos="993"/>
        </w:tabs>
        <w:spacing w:after="0" w:line="276" w:lineRule="auto"/>
        <w:ind w:left="1021" w:hanging="454"/>
        <w:contextualSpacing/>
        <w:rPr>
          <w:sz w:val="20"/>
          <w:szCs w:val="20"/>
        </w:rPr>
      </w:pPr>
      <w:r w:rsidRPr="00AA1707">
        <w:rPr>
          <w:sz w:val="20"/>
          <w:szCs w:val="20"/>
        </w:rPr>
        <w:t xml:space="preserve">a </w:t>
      </w:r>
      <w:r w:rsidR="00B86A9A" w:rsidRPr="00AA1707">
        <w:rPr>
          <w:sz w:val="20"/>
          <w:szCs w:val="20"/>
        </w:rPr>
        <w:t xml:space="preserve">strike, riot or civil commotion at </w:t>
      </w:r>
      <w:r w:rsidR="00110198" w:rsidRPr="00110198">
        <w:rPr>
          <w:b/>
          <w:bCs/>
          <w:sz w:val="20"/>
          <w:szCs w:val="20"/>
        </w:rPr>
        <w:t>your</w:t>
      </w:r>
      <w:r w:rsidR="00B86A9A" w:rsidRPr="00AA1707">
        <w:rPr>
          <w:sz w:val="20"/>
          <w:szCs w:val="20"/>
        </w:rPr>
        <w:t xml:space="preserve"> planned destination;</w:t>
      </w:r>
    </w:p>
    <w:p w14:paraId="76454FDB" w14:textId="69BB7909" w:rsidR="00840496" w:rsidRPr="00AA1707" w:rsidRDefault="00FB6AF6" w:rsidP="0039745A">
      <w:pPr>
        <w:numPr>
          <w:ilvl w:val="0"/>
          <w:numId w:val="178"/>
        </w:numPr>
        <w:tabs>
          <w:tab w:val="clear" w:pos="927"/>
          <w:tab w:val="left" w:pos="993"/>
        </w:tabs>
        <w:spacing w:after="0" w:line="276" w:lineRule="auto"/>
        <w:ind w:left="1021" w:hanging="454"/>
        <w:contextualSpacing/>
        <w:rPr>
          <w:sz w:val="20"/>
          <w:szCs w:val="20"/>
        </w:rPr>
      </w:pPr>
      <w:r w:rsidRPr="00AA1707">
        <w:rPr>
          <w:sz w:val="20"/>
          <w:szCs w:val="20"/>
        </w:rPr>
        <w:t>a</w:t>
      </w:r>
      <w:r w:rsidR="005D3168" w:rsidRPr="00AA1707">
        <w:rPr>
          <w:sz w:val="20"/>
          <w:szCs w:val="20"/>
        </w:rPr>
        <w:t>n</w:t>
      </w:r>
      <w:r w:rsidR="00B86A9A" w:rsidRPr="00AA1707">
        <w:rPr>
          <w:sz w:val="20"/>
          <w:szCs w:val="20"/>
        </w:rPr>
        <w:t xml:space="preserve"> airport</w:t>
      </w:r>
      <w:r w:rsidR="005D3168" w:rsidRPr="00AA1707">
        <w:rPr>
          <w:sz w:val="20"/>
          <w:szCs w:val="20"/>
        </w:rPr>
        <w:t>, port</w:t>
      </w:r>
      <w:r w:rsidR="00B86A9A" w:rsidRPr="00AA1707">
        <w:rPr>
          <w:sz w:val="20"/>
          <w:szCs w:val="20"/>
        </w:rPr>
        <w:t xml:space="preserve"> or </w:t>
      </w:r>
      <w:r w:rsidR="005D3168" w:rsidRPr="00AA1707">
        <w:rPr>
          <w:sz w:val="20"/>
          <w:szCs w:val="20"/>
        </w:rPr>
        <w:t>station</w:t>
      </w:r>
      <w:r w:rsidR="00B86A9A" w:rsidRPr="00AA1707">
        <w:rPr>
          <w:sz w:val="20"/>
          <w:szCs w:val="20"/>
        </w:rPr>
        <w:t xml:space="preserve"> closure </w:t>
      </w:r>
      <w:r w:rsidR="005D3168" w:rsidRPr="00AA1707">
        <w:rPr>
          <w:sz w:val="20"/>
          <w:szCs w:val="20"/>
        </w:rPr>
        <w:t>prevents</w:t>
      </w:r>
      <w:r w:rsidR="00B86A9A" w:rsidRPr="00AA1707">
        <w:rPr>
          <w:sz w:val="20"/>
          <w:szCs w:val="20"/>
        </w:rPr>
        <w:t xml:space="preserve"> </w:t>
      </w:r>
      <w:r w:rsidR="00110198" w:rsidRPr="00110198">
        <w:rPr>
          <w:b/>
          <w:bCs/>
          <w:sz w:val="20"/>
          <w:szCs w:val="20"/>
        </w:rPr>
        <w:t>your</w:t>
      </w:r>
      <w:r w:rsidR="00B86A9A" w:rsidRPr="00AA1707">
        <w:rPr>
          <w:b/>
          <w:sz w:val="20"/>
          <w:szCs w:val="20"/>
        </w:rPr>
        <w:t xml:space="preserve"> </w:t>
      </w:r>
      <w:r w:rsidR="005D3168" w:rsidRPr="00AA1707">
        <w:rPr>
          <w:b/>
          <w:bCs/>
          <w:sz w:val="20"/>
          <w:szCs w:val="20"/>
        </w:rPr>
        <w:t>public transport</w:t>
      </w:r>
      <w:r w:rsidR="00B86A9A" w:rsidRPr="00AA1707">
        <w:rPr>
          <w:sz w:val="20"/>
          <w:szCs w:val="20"/>
        </w:rPr>
        <w:t xml:space="preserve"> from </w:t>
      </w:r>
      <w:r w:rsidR="005D3168" w:rsidRPr="00AA1707">
        <w:rPr>
          <w:sz w:val="20"/>
          <w:szCs w:val="20"/>
        </w:rPr>
        <w:t>departing</w:t>
      </w:r>
      <w:r w:rsidR="00B86A9A" w:rsidRPr="00AA1707">
        <w:rPr>
          <w:sz w:val="20"/>
          <w:szCs w:val="20"/>
        </w:rPr>
        <w:t xml:space="preserve"> or arriving</w:t>
      </w:r>
      <w:r w:rsidR="005D3168" w:rsidRPr="00AA1707">
        <w:rPr>
          <w:sz w:val="20"/>
          <w:szCs w:val="20"/>
        </w:rPr>
        <w:t>;</w:t>
      </w:r>
    </w:p>
    <w:p w14:paraId="078BA063" w14:textId="41046CCE" w:rsidR="00B86A9A" w:rsidRPr="00AA1707" w:rsidRDefault="00B86A9A" w:rsidP="0039745A">
      <w:pPr>
        <w:numPr>
          <w:ilvl w:val="0"/>
          <w:numId w:val="178"/>
        </w:numPr>
        <w:tabs>
          <w:tab w:val="clear" w:pos="927"/>
          <w:tab w:val="left" w:pos="993"/>
        </w:tabs>
        <w:spacing w:after="0" w:line="276" w:lineRule="auto"/>
        <w:ind w:left="1021" w:hanging="454"/>
        <w:contextualSpacing/>
        <w:rPr>
          <w:sz w:val="20"/>
          <w:szCs w:val="20"/>
        </w:rPr>
      </w:pPr>
      <w:r w:rsidRPr="00AA1707">
        <w:rPr>
          <w:sz w:val="20"/>
          <w:szCs w:val="20"/>
        </w:rPr>
        <w:t xml:space="preserve">poor weather conditions declared by the </w:t>
      </w:r>
      <w:r w:rsidRPr="00AA1707">
        <w:rPr>
          <w:b/>
          <w:bCs/>
          <w:sz w:val="20"/>
          <w:szCs w:val="20"/>
        </w:rPr>
        <w:t>public transport</w:t>
      </w:r>
      <w:r w:rsidRPr="00AA1707">
        <w:rPr>
          <w:sz w:val="20"/>
          <w:szCs w:val="20"/>
        </w:rPr>
        <w:t xml:space="preserve"> provider</w:t>
      </w:r>
      <w:r w:rsidR="00972A3C" w:rsidRPr="00AA1707">
        <w:rPr>
          <w:sz w:val="20"/>
          <w:szCs w:val="20"/>
        </w:rPr>
        <w:t xml:space="preserve"> </w:t>
      </w:r>
      <w:r w:rsidR="005500F2" w:rsidRPr="00AA1707">
        <w:rPr>
          <w:sz w:val="20"/>
          <w:szCs w:val="20"/>
        </w:rPr>
        <w:t>results in</w:t>
      </w:r>
      <w:r w:rsidR="00957DCC" w:rsidRPr="00AA1707">
        <w:rPr>
          <w:sz w:val="20"/>
          <w:szCs w:val="20"/>
        </w:rPr>
        <w:t xml:space="preserve"> a </w:t>
      </w:r>
      <w:r w:rsidR="00833698" w:rsidRPr="00AA1707">
        <w:rPr>
          <w:b/>
          <w:bCs/>
          <w:sz w:val="20"/>
          <w:szCs w:val="20"/>
        </w:rPr>
        <w:t>t</w:t>
      </w:r>
      <w:r w:rsidR="00957DCC" w:rsidRPr="0039745A">
        <w:rPr>
          <w:b/>
          <w:bCs/>
          <w:sz w:val="20"/>
          <w:szCs w:val="20"/>
        </w:rPr>
        <w:t xml:space="preserve">ravel </w:t>
      </w:r>
      <w:r w:rsidR="00833698" w:rsidRPr="00AA1707">
        <w:rPr>
          <w:b/>
          <w:bCs/>
          <w:sz w:val="20"/>
          <w:szCs w:val="20"/>
        </w:rPr>
        <w:t>i</w:t>
      </w:r>
      <w:r w:rsidR="00957DCC" w:rsidRPr="0039745A">
        <w:rPr>
          <w:b/>
          <w:bCs/>
          <w:sz w:val="20"/>
          <w:szCs w:val="20"/>
        </w:rPr>
        <w:t>nconvenience</w:t>
      </w:r>
      <w:r w:rsidRPr="00AA1707">
        <w:rPr>
          <w:sz w:val="20"/>
          <w:szCs w:val="20"/>
        </w:rPr>
        <w:t>;</w:t>
      </w:r>
    </w:p>
    <w:p w14:paraId="3AB37C8B" w14:textId="45722384" w:rsidR="00C62E30" w:rsidRPr="00AA1707" w:rsidRDefault="00E5417B" w:rsidP="0039745A">
      <w:pPr>
        <w:numPr>
          <w:ilvl w:val="0"/>
          <w:numId w:val="178"/>
        </w:numPr>
        <w:tabs>
          <w:tab w:val="clear" w:pos="927"/>
          <w:tab w:val="left" w:pos="993"/>
        </w:tabs>
        <w:spacing w:after="0" w:line="276" w:lineRule="auto"/>
        <w:ind w:left="1021" w:hanging="454"/>
        <w:contextualSpacing/>
        <w:rPr>
          <w:sz w:val="20"/>
          <w:szCs w:val="20"/>
        </w:rPr>
      </w:pPr>
      <w:r w:rsidRPr="00AA1707">
        <w:rPr>
          <w:sz w:val="20"/>
          <w:szCs w:val="20"/>
        </w:rPr>
        <w:t>e</w:t>
      </w:r>
      <w:r w:rsidR="00B86A9A" w:rsidRPr="00AA1707">
        <w:rPr>
          <w:sz w:val="20"/>
          <w:szCs w:val="20"/>
        </w:rPr>
        <w:t xml:space="preserve">mergency medical treatment </w:t>
      </w:r>
      <w:r w:rsidR="00693D06" w:rsidRPr="00AA1707">
        <w:rPr>
          <w:sz w:val="20"/>
          <w:szCs w:val="20"/>
        </w:rPr>
        <w:t xml:space="preserve">needed </w:t>
      </w:r>
      <w:r w:rsidR="00B86A9A" w:rsidRPr="00AA1707">
        <w:rPr>
          <w:sz w:val="20"/>
          <w:szCs w:val="20"/>
        </w:rPr>
        <w:t xml:space="preserve">for another passenger on </w:t>
      </w:r>
      <w:r w:rsidR="00110198" w:rsidRPr="00110198">
        <w:rPr>
          <w:b/>
          <w:bCs/>
          <w:sz w:val="20"/>
          <w:szCs w:val="20"/>
        </w:rPr>
        <w:t>your</w:t>
      </w:r>
      <w:r w:rsidR="00B86A9A" w:rsidRPr="00AA1707">
        <w:rPr>
          <w:sz w:val="20"/>
          <w:szCs w:val="20"/>
        </w:rPr>
        <w:t xml:space="preserve"> </w:t>
      </w:r>
      <w:r w:rsidR="00B86A9A" w:rsidRPr="00AA1707">
        <w:rPr>
          <w:b/>
          <w:bCs/>
          <w:sz w:val="20"/>
          <w:szCs w:val="20"/>
        </w:rPr>
        <w:t>public transport</w:t>
      </w:r>
      <w:r w:rsidR="00B747D5" w:rsidRPr="00AA1707">
        <w:rPr>
          <w:b/>
          <w:bCs/>
          <w:sz w:val="20"/>
          <w:szCs w:val="20"/>
        </w:rPr>
        <w:t xml:space="preserve"> </w:t>
      </w:r>
      <w:r w:rsidR="00B747D5" w:rsidRPr="00AA1707">
        <w:rPr>
          <w:sz w:val="20"/>
          <w:szCs w:val="20"/>
        </w:rPr>
        <w:t xml:space="preserve">results in a </w:t>
      </w:r>
      <w:r w:rsidR="00203580" w:rsidRPr="00AA1707">
        <w:rPr>
          <w:b/>
          <w:bCs/>
          <w:sz w:val="20"/>
          <w:szCs w:val="20"/>
        </w:rPr>
        <w:t>t</w:t>
      </w:r>
      <w:r w:rsidR="00B747D5" w:rsidRPr="00AA1707">
        <w:rPr>
          <w:b/>
          <w:bCs/>
          <w:sz w:val="20"/>
          <w:szCs w:val="20"/>
        </w:rPr>
        <w:t xml:space="preserve">ravel </w:t>
      </w:r>
      <w:r w:rsidR="00203580" w:rsidRPr="00AA1707">
        <w:rPr>
          <w:b/>
          <w:bCs/>
          <w:sz w:val="20"/>
          <w:szCs w:val="20"/>
        </w:rPr>
        <w:t>i</w:t>
      </w:r>
      <w:r w:rsidR="00B747D5" w:rsidRPr="00AA1707">
        <w:rPr>
          <w:b/>
          <w:bCs/>
          <w:sz w:val="20"/>
          <w:szCs w:val="20"/>
        </w:rPr>
        <w:t>nconvenience</w:t>
      </w:r>
      <w:r w:rsidR="00B86A9A" w:rsidRPr="00AA1707">
        <w:rPr>
          <w:sz w:val="20"/>
          <w:szCs w:val="20"/>
        </w:rPr>
        <w:t>; or</w:t>
      </w:r>
    </w:p>
    <w:p w14:paraId="6C558BE4" w14:textId="66F7F267" w:rsidR="00B86A9A" w:rsidRDefault="00693D06" w:rsidP="008679AF">
      <w:pPr>
        <w:numPr>
          <w:ilvl w:val="0"/>
          <w:numId w:val="178"/>
        </w:numPr>
        <w:tabs>
          <w:tab w:val="clear" w:pos="927"/>
          <w:tab w:val="left" w:pos="993"/>
        </w:tabs>
        <w:spacing w:after="0" w:line="276" w:lineRule="auto"/>
        <w:ind w:left="1021" w:hanging="454"/>
        <w:contextualSpacing/>
        <w:rPr>
          <w:sz w:val="20"/>
          <w:szCs w:val="20"/>
        </w:rPr>
      </w:pPr>
      <w:r w:rsidRPr="00AA1707">
        <w:rPr>
          <w:sz w:val="20"/>
          <w:szCs w:val="20"/>
        </w:rPr>
        <w:t>a m</w:t>
      </w:r>
      <w:r w:rsidR="00B86A9A" w:rsidRPr="00AA1707">
        <w:rPr>
          <w:sz w:val="20"/>
          <w:szCs w:val="20"/>
        </w:rPr>
        <w:t xml:space="preserve">echanical breakdown </w:t>
      </w:r>
      <w:r w:rsidR="00B2775B" w:rsidRPr="00AA1707">
        <w:rPr>
          <w:sz w:val="20"/>
          <w:szCs w:val="20"/>
        </w:rPr>
        <w:t xml:space="preserve">to </w:t>
      </w:r>
      <w:r w:rsidR="00110198" w:rsidRPr="00110198">
        <w:rPr>
          <w:b/>
          <w:bCs/>
          <w:sz w:val="20"/>
          <w:szCs w:val="20"/>
        </w:rPr>
        <w:t>your</w:t>
      </w:r>
      <w:r w:rsidR="00B86A9A" w:rsidRPr="00AA1707">
        <w:rPr>
          <w:sz w:val="20"/>
          <w:szCs w:val="20"/>
        </w:rPr>
        <w:t xml:space="preserve"> </w:t>
      </w:r>
      <w:r w:rsidR="00B86A9A" w:rsidRPr="00AA1707">
        <w:rPr>
          <w:b/>
          <w:bCs/>
          <w:sz w:val="20"/>
          <w:szCs w:val="20"/>
        </w:rPr>
        <w:t>public transport</w:t>
      </w:r>
      <w:r w:rsidR="00B747D5" w:rsidRPr="00AA1707">
        <w:rPr>
          <w:b/>
          <w:bCs/>
          <w:sz w:val="20"/>
          <w:szCs w:val="20"/>
        </w:rPr>
        <w:t xml:space="preserve"> </w:t>
      </w:r>
      <w:r w:rsidR="00B747D5" w:rsidRPr="00AA1707">
        <w:rPr>
          <w:sz w:val="20"/>
          <w:szCs w:val="20"/>
        </w:rPr>
        <w:t xml:space="preserve">results in a </w:t>
      </w:r>
      <w:r w:rsidR="00203580" w:rsidRPr="00AA1707">
        <w:rPr>
          <w:b/>
          <w:bCs/>
          <w:sz w:val="20"/>
          <w:szCs w:val="20"/>
        </w:rPr>
        <w:t>t</w:t>
      </w:r>
      <w:r w:rsidR="00B747D5" w:rsidRPr="00AA1707">
        <w:rPr>
          <w:b/>
          <w:bCs/>
          <w:sz w:val="20"/>
          <w:szCs w:val="20"/>
        </w:rPr>
        <w:t xml:space="preserve">ravel </w:t>
      </w:r>
      <w:r w:rsidR="00203580" w:rsidRPr="00AA1707">
        <w:rPr>
          <w:b/>
          <w:bCs/>
          <w:sz w:val="20"/>
          <w:szCs w:val="20"/>
        </w:rPr>
        <w:t>i</w:t>
      </w:r>
      <w:r w:rsidR="00B747D5" w:rsidRPr="00AA1707">
        <w:rPr>
          <w:b/>
          <w:bCs/>
          <w:sz w:val="20"/>
          <w:szCs w:val="20"/>
        </w:rPr>
        <w:t>nconvenience</w:t>
      </w:r>
      <w:r w:rsidR="00B86A9A" w:rsidRPr="00AA1707">
        <w:rPr>
          <w:sz w:val="20"/>
          <w:szCs w:val="20"/>
        </w:rPr>
        <w:t>.</w:t>
      </w:r>
    </w:p>
    <w:p w14:paraId="1BACFC91" w14:textId="77777777" w:rsidR="008679AF" w:rsidRPr="00AA1707" w:rsidRDefault="008679AF" w:rsidP="0039745A">
      <w:pPr>
        <w:tabs>
          <w:tab w:val="left" w:pos="993"/>
        </w:tabs>
        <w:spacing w:after="0" w:line="276" w:lineRule="auto"/>
        <w:contextualSpacing/>
        <w:rPr>
          <w:sz w:val="20"/>
          <w:szCs w:val="20"/>
        </w:rPr>
      </w:pPr>
    </w:p>
    <w:p w14:paraId="52A7904F" w14:textId="22AE2BF8" w:rsidR="00840496" w:rsidRDefault="007118C5" w:rsidP="008679AF">
      <w:pPr>
        <w:spacing w:after="0" w:line="276" w:lineRule="auto"/>
        <w:ind w:left="454" w:hanging="454"/>
        <w:contextualSpacing/>
        <w:rPr>
          <w:b/>
          <w:color w:val="F5800B"/>
        </w:rPr>
      </w:pPr>
      <w:r w:rsidRPr="0039745A">
        <w:rPr>
          <w:b/>
          <w:color w:val="F5800B"/>
        </w:rPr>
        <w:t>T</w:t>
      </w:r>
      <w:r w:rsidR="00840496" w:rsidRPr="0039745A">
        <w:rPr>
          <w:b/>
          <w:color w:val="F5800B"/>
        </w:rPr>
        <w:t>hings to note</w:t>
      </w:r>
      <w:r w:rsidRPr="0039745A">
        <w:rPr>
          <w:b/>
          <w:color w:val="F5800B"/>
        </w:rPr>
        <w:t xml:space="preserve"> for Travel Inconveniences</w:t>
      </w:r>
    </w:p>
    <w:p w14:paraId="2B32DC1D" w14:textId="25288AC1" w:rsidR="00840496" w:rsidRPr="00AA1707" w:rsidRDefault="00840496" w:rsidP="0039745A">
      <w:pPr>
        <w:numPr>
          <w:ilvl w:val="0"/>
          <w:numId w:val="107"/>
        </w:numPr>
        <w:tabs>
          <w:tab w:val="clear" w:pos="720"/>
        </w:tabs>
        <w:spacing w:after="0" w:line="276" w:lineRule="auto"/>
        <w:ind w:left="454" w:hanging="454"/>
        <w:contextualSpacing/>
        <w:rPr>
          <w:sz w:val="20"/>
          <w:szCs w:val="20"/>
        </w:rPr>
      </w:pPr>
      <w:r w:rsidRPr="00AA1707">
        <w:rPr>
          <w:sz w:val="20"/>
          <w:szCs w:val="20"/>
        </w:rPr>
        <w:t xml:space="preserve">For </w:t>
      </w:r>
      <w:r w:rsidR="0006066D" w:rsidRPr="00AA1707">
        <w:rPr>
          <w:sz w:val="20"/>
          <w:szCs w:val="20"/>
        </w:rPr>
        <w:t xml:space="preserve">each </w:t>
      </w:r>
      <w:r w:rsidR="00203580" w:rsidRPr="00AA1707">
        <w:rPr>
          <w:b/>
          <w:bCs/>
          <w:sz w:val="20"/>
          <w:szCs w:val="20"/>
        </w:rPr>
        <w:t>t</w:t>
      </w:r>
      <w:r w:rsidR="0006066D" w:rsidRPr="0039745A">
        <w:rPr>
          <w:b/>
          <w:bCs/>
          <w:sz w:val="20"/>
          <w:szCs w:val="20"/>
        </w:rPr>
        <w:t xml:space="preserve">ravel </w:t>
      </w:r>
      <w:r w:rsidR="00203580" w:rsidRPr="00AA1707">
        <w:rPr>
          <w:b/>
          <w:bCs/>
          <w:sz w:val="20"/>
          <w:szCs w:val="20"/>
        </w:rPr>
        <w:t>i</w:t>
      </w:r>
      <w:r w:rsidR="0006066D" w:rsidRPr="0039745A">
        <w:rPr>
          <w:b/>
          <w:bCs/>
          <w:sz w:val="20"/>
          <w:szCs w:val="20"/>
        </w:rPr>
        <w:t>nconvenience</w:t>
      </w:r>
      <w:r w:rsidRPr="00AA1707">
        <w:rPr>
          <w:sz w:val="20"/>
          <w:szCs w:val="20"/>
        </w:rPr>
        <w:t xml:space="preserve"> </w:t>
      </w:r>
      <w:r w:rsidR="0006066D" w:rsidRPr="00AA1707">
        <w:rPr>
          <w:sz w:val="20"/>
          <w:szCs w:val="20"/>
        </w:rPr>
        <w:t>claim,</w:t>
      </w:r>
      <w:r w:rsidRPr="00AA1707">
        <w:rPr>
          <w:sz w:val="20"/>
          <w:szCs w:val="20"/>
        </w:rPr>
        <w:t xml:space="preserve"> </w:t>
      </w:r>
      <w:r w:rsidR="00110198" w:rsidRPr="00110198">
        <w:rPr>
          <w:b/>
          <w:bCs/>
          <w:sz w:val="20"/>
          <w:szCs w:val="20"/>
        </w:rPr>
        <w:t>you</w:t>
      </w:r>
      <w:r w:rsidRPr="00AA1707">
        <w:rPr>
          <w:sz w:val="20"/>
          <w:szCs w:val="20"/>
        </w:rPr>
        <w:t xml:space="preserve"> must </w:t>
      </w:r>
      <w:r w:rsidR="0006066D" w:rsidRPr="00AA1707">
        <w:rPr>
          <w:sz w:val="20"/>
          <w:szCs w:val="20"/>
        </w:rPr>
        <w:t>obtain</w:t>
      </w:r>
      <w:r w:rsidRPr="00AA1707">
        <w:rPr>
          <w:sz w:val="20"/>
          <w:szCs w:val="20"/>
        </w:rPr>
        <w:t xml:space="preserve"> </w:t>
      </w:r>
      <w:r w:rsidR="00395E42" w:rsidRPr="00AA1707">
        <w:rPr>
          <w:sz w:val="20"/>
          <w:szCs w:val="20"/>
        </w:rPr>
        <w:t xml:space="preserve">proof </w:t>
      </w:r>
      <w:r w:rsidRPr="00AA1707">
        <w:rPr>
          <w:sz w:val="20"/>
          <w:szCs w:val="20"/>
        </w:rPr>
        <w:t xml:space="preserve">from the </w:t>
      </w:r>
      <w:r w:rsidR="00064F69" w:rsidRPr="0039745A">
        <w:rPr>
          <w:b/>
          <w:bCs/>
          <w:sz w:val="20"/>
          <w:szCs w:val="20"/>
        </w:rPr>
        <w:t xml:space="preserve">public </w:t>
      </w:r>
      <w:r w:rsidRPr="0039745A">
        <w:rPr>
          <w:b/>
          <w:bCs/>
          <w:sz w:val="20"/>
          <w:szCs w:val="20"/>
        </w:rPr>
        <w:t>transport</w:t>
      </w:r>
      <w:r w:rsidRPr="00AA1707">
        <w:rPr>
          <w:sz w:val="20"/>
          <w:szCs w:val="20"/>
        </w:rPr>
        <w:t xml:space="preserve"> provider </w:t>
      </w:r>
      <w:r w:rsidR="004F43B8" w:rsidRPr="00AA1707">
        <w:rPr>
          <w:sz w:val="20"/>
          <w:szCs w:val="20"/>
        </w:rPr>
        <w:t>indicating</w:t>
      </w:r>
      <w:r w:rsidR="00607D11" w:rsidRPr="00AA1707">
        <w:rPr>
          <w:sz w:val="20"/>
          <w:szCs w:val="20"/>
        </w:rPr>
        <w:t xml:space="preserve"> the date</w:t>
      </w:r>
      <w:r w:rsidR="00F14E6C" w:rsidRPr="00AA1707">
        <w:rPr>
          <w:sz w:val="20"/>
          <w:szCs w:val="20"/>
        </w:rPr>
        <w:t>s, times,</w:t>
      </w:r>
      <w:r w:rsidR="00607D11" w:rsidRPr="00AA1707">
        <w:rPr>
          <w:sz w:val="20"/>
          <w:szCs w:val="20"/>
        </w:rPr>
        <w:t xml:space="preserve"> </w:t>
      </w:r>
      <w:r w:rsidRPr="00AA1707">
        <w:rPr>
          <w:sz w:val="20"/>
          <w:szCs w:val="20"/>
        </w:rPr>
        <w:t>reason and duration</w:t>
      </w:r>
      <w:r w:rsidR="00A222E4" w:rsidRPr="00AA1707">
        <w:rPr>
          <w:sz w:val="20"/>
          <w:szCs w:val="20"/>
        </w:rPr>
        <w:t xml:space="preserve"> of delay</w:t>
      </w:r>
      <w:r w:rsidR="005B75DC">
        <w:rPr>
          <w:sz w:val="20"/>
          <w:szCs w:val="20"/>
        </w:rPr>
        <w:t>.</w:t>
      </w:r>
    </w:p>
    <w:p w14:paraId="63D41874" w14:textId="1F5FD3E0" w:rsidR="004B3E5D" w:rsidRPr="00AA1707" w:rsidRDefault="00840496" w:rsidP="0039745A">
      <w:pPr>
        <w:numPr>
          <w:ilvl w:val="0"/>
          <w:numId w:val="107"/>
        </w:numPr>
        <w:tabs>
          <w:tab w:val="clear" w:pos="720"/>
        </w:tabs>
        <w:spacing w:after="0" w:line="276" w:lineRule="auto"/>
        <w:ind w:left="454" w:hanging="454"/>
        <w:contextualSpacing/>
        <w:rPr>
          <w:sz w:val="20"/>
          <w:szCs w:val="20"/>
        </w:rPr>
      </w:pPr>
      <w:r w:rsidRPr="00AA1707">
        <w:rPr>
          <w:sz w:val="20"/>
          <w:szCs w:val="20"/>
        </w:rPr>
        <w:t xml:space="preserve">For </w:t>
      </w:r>
      <w:r w:rsidR="00164DF5" w:rsidRPr="00AA1707">
        <w:rPr>
          <w:sz w:val="20"/>
          <w:szCs w:val="20"/>
        </w:rPr>
        <w:t xml:space="preserve">a </w:t>
      </w:r>
      <w:r w:rsidR="00203580" w:rsidRPr="00AA1707">
        <w:rPr>
          <w:b/>
          <w:bCs/>
          <w:sz w:val="20"/>
          <w:szCs w:val="20"/>
        </w:rPr>
        <w:t>t</w:t>
      </w:r>
      <w:r w:rsidRPr="0039745A">
        <w:rPr>
          <w:b/>
          <w:bCs/>
          <w:sz w:val="20"/>
          <w:szCs w:val="20"/>
        </w:rPr>
        <w:t xml:space="preserve">ravel </w:t>
      </w:r>
      <w:r w:rsidR="00203580" w:rsidRPr="00AA1707">
        <w:rPr>
          <w:b/>
          <w:bCs/>
          <w:sz w:val="20"/>
          <w:szCs w:val="20"/>
        </w:rPr>
        <w:t>m</w:t>
      </w:r>
      <w:r w:rsidRPr="0039745A">
        <w:rPr>
          <w:b/>
          <w:bCs/>
          <w:sz w:val="20"/>
          <w:szCs w:val="20"/>
        </w:rPr>
        <w:t>isconnection</w:t>
      </w:r>
      <w:r w:rsidR="00164DF5" w:rsidRPr="00AA1707">
        <w:rPr>
          <w:sz w:val="20"/>
          <w:szCs w:val="20"/>
        </w:rPr>
        <w:t xml:space="preserve"> claim</w:t>
      </w:r>
      <w:r w:rsidRPr="00AA1707">
        <w:rPr>
          <w:sz w:val="20"/>
          <w:szCs w:val="20"/>
        </w:rPr>
        <w:t xml:space="preserve">, </w:t>
      </w:r>
      <w:r w:rsidR="00110198" w:rsidRPr="00110198">
        <w:rPr>
          <w:b/>
          <w:bCs/>
          <w:sz w:val="20"/>
          <w:szCs w:val="20"/>
        </w:rPr>
        <w:t>you</w:t>
      </w:r>
      <w:r w:rsidRPr="00AA1707">
        <w:rPr>
          <w:sz w:val="20"/>
          <w:szCs w:val="20"/>
        </w:rPr>
        <w:t xml:space="preserve"> must </w:t>
      </w:r>
      <w:r w:rsidR="00164DF5" w:rsidRPr="00AA1707">
        <w:rPr>
          <w:sz w:val="20"/>
          <w:szCs w:val="20"/>
        </w:rPr>
        <w:t xml:space="preserve">also </w:t>
      </w:r>
      <w:r w:rsidRPr="00AA1707">
        <w:rPr>
          <w:sz w:val="20"/>
          <w:szCs w:val="20"/>
        </w:rPr>
        <w:t>book the next available</w:t>
      </w:r>
      <w:r w:rsidR="0017229A" w:rsidRPr="00AA1707">
        <w:rPr>
          <w:sz w:val="20"/>
          <w:szCs w:val="20"/>
        </w:rPr>
        <w:t xml:space="preserve"> </w:t>
      </w:r>
      <w:r w:rsidR="0017229A" w:rsidRPr="0039745A">
        <w:rPr>
          <w:b/>
          <w:bCs/>
          <w:sz w:val="20"/>
          <w:szCs w:val="20"/>
        </w:rPr>
        <w:t>public</w:t>
      </w:r>
      <w:r w:rsidRPr="0039745A">
        <w:rPr>
          <w:b/>
          <w:bCs/>
          <w:sz w:val="20"/>
          <w:szCs w:val="20"/>
        </w:rPr>
        <w:t xml:space="preserve"> transport</w:t>
      </w:r>
      <w:r w:rsidRPr="00AA1707">
        <w:rPr>
          <w:sz w:val="20"/>
          <w:szCs w:val="20"/>
        </w:rPr>
        <w:t xml:space="preserve"> to reach </w:t>
      </w:r>
      <w:r w:rsidR="00110198" w:rsidRPr="00110198">
        <w:rPr>
          <w:b/>
          <w:bCs/>
          <w:sz w:val="20"/>
          <w:szCs w:val="20"/>
        </w:rPr>
        <w:t>your</w:t>
      </w:r>
      <w:r w:rsidRPr="00AA1707">
        <w:rPr>
          <w:sz w:val="20"/>
          <w:szCs w:val="20"/>
        </w:rPr>
        <w:t xml:space="preserve"> destination as soon as </w:t>
      </w:r>
      <w:r w:rsidR="00DF6BAC" w:rsidRPr="00AA1707">
        <w:rPr>
          <w:sz w:val="20"/>
          <w:szCs w:val="20"/>
        </w:rPr>
        <w:t>is reasonably practicable</w:t>
      </w:r>
      <w:r w:rsidR="005B75DC">
        <w:rPr>
          <w:sz w:val="20"/>
          <w:szCs w:val="20"/>
        </w:rPr>
        <w:t>.</w:t>
      </w:r>
    </w:p>
    <w:p w14:paraId="5933050C" w14:textId="0A7B6D07" w:rsidR="00840496" w:rsidRPr="00FB4B25" w:rsidRDefault="004B3E5D" w:rsidP="0039745A">
      <w:pPr>
        <w:numPr>
          <w:ilvl w:val="0"/>
          <w:numId w:val="107"/>
        </w:numPr>
        <w:tabs>
          <w:tab w:val="clear" w:pos="720"/>
        </w:tabs>
        <w:spacing w:after="0" w:line="276" w:lineRule="auto"/>
        <w:ind w:left="454" w:hanging="454"/>
        <w:contextualSpacing/>
        <w:rPr>
          <w:sz w:val="20"/>
          <w:szCs w:val="20"/>
        </w:rPr>
      </w:pPr>
      <w:r w:rsidRPr="00AA1707">
        <w:rPr>
          <w:sz w:val="20"/>
          <w:szCs w:val="20"/>
        </w:rPr>
        <w:t xml:space="preserve">The duration of each </w:t>
      </w:r>
      <w:r w:rsidR="00203580" w:rsidRPr="00AA1707">
        <w:rPr>
          <w:b/>
          <w:bCs/>
          <w:sz w:val="20"/>
          <w:szCs w:val="20"/>
        </w:rPr>
        <w:t>t</w:t>
      </w:r>
      <w:r w:rsidRPr="00AA1707">
        <w:rPr>
          <w:b/>
          <w:bCs/>
          <w:sz w:val="20"/>
          <w:szCs w:val="20"/>
        </w:rPr>
        <w:t xml:space="preserve">ravel </w:t>
      </w:r>
      <w:r w:rsidR="00203580" w:rsidRPr="00FB4B25">
        <w:rPr>
          <w:b/>
          <w:bCs/>
          <w:sz w:val="20"/>
          <w:szCs w:val="20"/>
        </w:rPr>
        <w:t>i</w:t>
      </w:r>
      <w:r w:rsidRPr="00FB4B25">
        <w:rPr>
          <w:b/>
          <w:bCs/>
          <w:sz w:val="20"/>
          <w:szCs w:val="20"/>
        </w:rPr>
        <w:t>nconvenience</w:t>
      </w:r>
      <w:r w:rsidRPr="00FB4B25">
        <w:rPr>
          <w:sz w:val="20"/>
          <w:szCs w:val="20"/>
        </w:rPr>
        <w:t xml:space="preserve"> and </w:t>
      </w:r>
      <w:r w:rsidR="009D5ABB" w:rsidRPr="00FB4B25">
        <w:rPr>
          <w:sz w:val="20"/>
          <w:szCs w:val="20"/>
        </w:rPr>
        <w:t xml:space="preserve">the relevant </w:t>
      </w:r>
      <w:r w:rsidRPr="00FB4B25">
        <w:rPr>
          <w:sz w:val="20"/>
          <w:szCs w:val="20"/>
        </w:rPr>
        <w:t xml:space="preserve">event </w:t>
      </w:r>
      <w:r w:rsidR="00657D0D">
        <w:rPr>
          <w:sz w:val="20"/>
          <w:szCs w:val="20"/>
        </w:rPr>
        <w:t>are</w:t>
      </w:r>
      <w:r w:rsidRPr="00FB4B25">
        <w:rPr>
          <w:sz w:val="20"/>
          <w:szCs w:val="20"/>
        </w:rPr>
        <w:t xml:space="preserve"> calculated separately</w:t>
      </w:r>
      <w:r w:rsidR="00AF31E6">
        <w:rPr>
          <w:sz w:val="20"/>
          <w:szCs w:val="20"/>
        </w:rPr>
        <w:t>.</w:t>
      </w:r>
    </w:p>
    <w:p w14:paraId="155591C3" w14:textId="7DC57B2D" w:rsidR="00840496" w:rsidRDefault="0045171C" w:rsidP="008679AF">
      <w:pPr>
        <w:numPr>
          <w:ilvl w:val="0"/>
          <w:numId w:val="107"/>
        </w:numPr>
        <w:tabs>
          <w:tab w:val="clear" w:pos="720"/>
        </w:tabs>
        <w:spacing w:after="0" w:line="276" w:lineRule="auto"/>
        <w:ind w:left="454" w:hanging="454"/>
        <w:contextualSpacing/>
        <w:rPr>
          <w:sz w:val="20"/>
          <w:szCs w:val="20"/>
        </w:rPr>
      </w:pPr>
      <w:r w:rsidRPr="00FB4B25">
        <w:rPr>
          <w:sz w:val="20"/>
          <w:szCs w:val="20"/>
        </w:rPr>
        <w:t xml:space="preserve">If </w:t>
      </w:r>
      <w:r w:rsidR="00110198" w:rsidRPr="00110198">
        <w:rPr>
          <w:b/>
          <w:bCs/>
          <w:sz w:val="20"/>
          <w:szCs w:val="20"/>
        </w:rPr>
        <w:t>your</w:t>
      </w:r>
      <w:r w:rsidRPr="00FB4B25">
        <w:rPr>
          <w:sz w:val="20"/>
          <w:szCs w:val="20"/>
        </w:rPr>
        <w:t xml:space="preserve"> claim</w:t>
      </w:r>
      <w:r w:rsidR="001C09CB" w:rsidRPr="00FB4B25">
        <w:rPr>
          <w:sz w:val="20"/>
          <w:szCs w:val="20"/>
        </w:rPr>
        <w:t xml:space="preserve"> arises from </w:t>
      </w:r>
      <w:r w:rsidR="003124C9" w:rsidRPr="00FB4B25">
        <w:rPr>
          <w:sz w:val="20"/>
          <w:szCs w:val="20"/>
        </w:rPr>
        <w:t>more than one part of this section</w:t>
      </w:r>
      <w:r w:rsidR="00972F07" w:rsidRPr="00FB4B25">
        <w:rPr>
          <w:sz w:val="20"/>
          <w:szCs w:val="20"/>
        </w:rPr>
        <w:t xml:space="preserve"> for the same event</w:t>
      </w:r>
      <w:r w:rsidR="003124C9" w:rsidRPr="00FB4B25">
        <w:rPr>
          <w:sz w:val="20"/>
          <w:szCs w:val="20"/>
        </w:rPr>
        <w:t xml:space="preserve">, </w:t>
      </w:r>
      <w:r w:rsidR="001E1092" w:rsidRPr="001E1092">
        <w:rPr>
          <w:b/>
          <w:bCs/>
          <w:sz w:val="20"/>
          <w:szCs w:val="20"/>
        </w:rPr>
        <w:t>we</w:t>
      </w:r>
      <w:r w:rsidR="003124C9" w:rsidRPr="00FB4B25">
        <w:rPr>
          <w:sz w:val="20"/>
          <w:szCs w:val="20"/>
        </w:rPr>
        <w:t xml:space="preserve"> will only pay once</w:t>
      </w:r>
      <w:r w:rsidR="008A5AB3" w:rsidRPr="00FB4B25">
        <w:rPr>
          <w:sz w:val="20"/>
          <w:szCs w:val="20"/>
        </w:rPr>
        <w:t xml:space="preserve">, under the part that gives </w:t>
      </w:r>
      <w:r w:rsidR="00110198" w:rsidRPr="00110198">
        <w:rPr>
          <w:b/>
          <w:bCs/>
          <w:sz w:val="20"/>
          <w:szCs w:val="20"/>
        </w:rPr>
        <w:t>you</w:t>
      </w:r>
      <w:r w:rsidR="008A5AB3" w:rsidRPr="00FB4B25">
        <w:rPr>
          <w:sz w:val="20"/>
          <w:szCs w:val="20"/>
        </w:rPr>
        <w:t xml:space="preserve"> the highest benefit</w:t>
      </w:r>
      <w:r w:rsidR="00411E16" w:rsidRPr="00FB4B25">
        <w:rPr>
          <w:sz w:val="20"/>
          <w:szCs w:val="20"/>
        </w:rPr>
        <w:t>.</w:t>
      </w:r>
    </w:p>
    <w:p w14:paraId="01891D7A" w14:textId="77777777" w:rsidR="008679AF" w:rsidRPr="00FB4B25" w:rsidRDefault="008679AF" w:rsidP="0039745A">
      <w:pPr>
        <w:spacing w:after="0" w:line="276" w:lineRule="auto"/>
        <w:contextualSpacing/>
        <w:rPr>
          <w:sz w:val="20"/>
          <w:szCs w:val="20"/>
        </w:rPr>
      </w:pPr>
    </w:p>
    <w:p w14:paraId="557254B5" w14:textId="0DE8E4C0" w:rsidR="005E5998" w:rsidRDefault="00E06D0D" w:rsidP="008679AF">
      <w:pPr>
        <w:spacing w:after="0" w:line="276" w:lineRule="auto"/>
        <w:ind w:left="454" w:hanging="454"/>
        <w:contextualSpacing/>
        <w:rPr>
          <w:b/>
          <w:bCs/>
          <w:color w:val="C00000"/>
        </w:rPr>
      </w:pPr>
      <w:r w:rsidRPr="0039745A">
        <w:rPr>
          <w:b/>
          <w:bCs/>
          <w:color w:val="C00000"/>
        </w:rPr>
        <w:t>Specific Exclusions</w:t>
      </w:r>
    </w:p>
    <w:p w14:paraId="07E3EA2C" w14:textId="09FCB64A" w:rsidR="003063C8" w:rsidRPr="00FB4B25" w:rsidRDefault="00840496" w:rsidP="0039745A">
      <w:pPr>
        <w:spacing w:after="0" w:line="276" w:lineRule="auto"/>
        <w:ind w:left="454" w:hanging="454"/>
        <w:contextualSpacing/>
        <w:rPr>
          <w:sz w:val="20"/>
          <w:szCs w:val="20"/>
        </w:rPr>
      </w:pPr>
      <w:r w:rsidRPr="00FB4B25">
        <w:rPr>
          <w:sz w:val="20"/>
          <w:szCs w:val="20"/>
        </w:rPr>
        <w:t xml:space="preserve">In addition to </w:t>
      </w:r>
      <w:r w:rsidR="00191C84" w:rsidRPr="00FB4B25">
        <w:rPr>
          <w:sz w:val="20"/>
          <w:szCs w:val="20"/>
        </w:rPr>
        <w:t>General Exclusions</w:t>
      </w:r>
      <w:r w:rsidRPr="00FB4B25">
        <w:rPr>
          <w:sz w:val="20"/>
          <w:szCs w:val="20"/>
        </w:rPr>
        <w:t xml:space="preserve">, </w:t>
      </w:r>
      <w:r w:rsidR="004B3E5D" w:rsidRPr="00FB4B25">
        <w:rPr>
          <w:sz w:val="20"/>
          <w:szCs w:val="20"/>
        </w:rPr>
        <w:t xml:space="preserve">the following specific exclusions apply to </w:t>
      </w:r>
      <w:r w:rsidR="00FA1A69" w:rsidRPr="00FB4B25">
        <w:rPr>
          <w:sz w:val="20"/>
          <w:szCs w:val="20"/>
        </w:rPr>
        <w:t>Travel Inconvenience c</w:t>
      </w:r>
      <w:r w:rsidR="00D70E02" w:rsidRPr="00FB4B25">
        <w:rPr>
          <w:sz w:val="20"/>
          <w:szCs w:val="20"/>
        </w:rPr>
        <w:t>overage:</w:t>
      </w:r>
    </w:p>
    <w:p w14:paraId="266E70AD" w14:textId="3C126203" w:rsidR="00431849" w:rsidRPr="0039745A" w:rsidRDefault="00E7240F" w:rsidP="0039745A">
      <w:pPr>
        <w:pStyle w:val="ListParagraph"/>
        <w:numPr>
          <w:ilvl w:val="0"/>
          <w:numId w:val="108"/>
        </w:numPr>
        <w:spacing w:after="0" w:line="276" w:lineRule="auto"/>
        <w:ind w:left="454" w:hanging="454"/>
        <w:rPr>
          <w:b/>
          <w:bCs/>
          <w:sz w:val="20"/>
          <w:szCs w:val="20"/>
        </w:rPr>
      </w:pPr>
      <w:r>
        <w:rPr>
          <w:sz w:val="20"/>
          <w:szCs w:val="20"/>
        </w:rPr>
        <w:t>a</w:t>
      </w:r>
      <w:r w:rsidR="00333387" w:rsidRPr="0039745A">
        <w:rPr>
          <w:sz w:val="20"/>
          <w:szCs w:val="20"/>
        </w:rPr>
        <w:t xml:space="preserve">ny </w:t>
      </w:r>
      <w:r w:rsidR="00203580" w:rsidRPr="0039745A">
        <w:rPr>
          <w:b/>
          <w:bCs/>
          <w:sz w:val="20"/>
          <w:szCs w:val="20"/>
        </w:rPr>
        <w:t>t</w:t>
      </w:r>
      <w:r w:rsidR="00DA25FC" w:rsidRPr="0039745A">
        <w:rPr>
          <w:b/>
          <w:bCs/>
          <w:sz w:val="20"/>
          <w:szCs w:val="20"/>
        </w:rPr>
        <w:t xml:space="preserve">ravel </w:t>
      </w:r>
      <w:r w:rsidR="00203580" w:rsidRPr="0039745A">
        <w:rPr>
          <w:b/>
          <w:bCs/>
          <w:sz w:val="20"/>
          <w:szCs w:val="20"/>
        </w:rPr>
        <w:t>i</w:t>
      </w:r>
      <w:r w:rsidR="00DA25FC" w:rsidRPr="0039745A">
        <w:rPr>
          <w:b/>
          <w:bCs/>
          <w:sz w:val="20"/>
          <w:szCs w:val="20"/>
        </w:rPr>
        <w:t>nconvenience</w:t>
      </w:r>
      <w:r w:rsidR="00637F98" w:rsidRPr="0039745A">
        <w:rPr>
          <w:sz w:val="20"/>
          <w:szCs w:val="20"/>
        </w:rPr>
        <w:t xml:space="preserve"> </w:t>
      </w:r>
      <w:r w:rsidR="00AD374F">
        <w:rPr>
          <w:sz w:val="20"/>
          <w:szCs w:val="20"/>
        </w:rPr>
        <w:t>with a duration of</w:t>
      </w:r>
      <w:r w:rsidR="00333387" w:rsidRPr="0039745A">
        <w:rPr>
          <w:sz w:val="20"/>
          <w:szCs w:val="20"/>
        </w:rPr>
        <w:t xml:space="preserve"> </w:t>
      </w:r>
      <w:r w:rsidR="00FC5AB2" w:rsidRPr="0039745A">
        <w:rPr>
          <w:sz w:val="20"/>
          <w:szCs w:val="20"/>
        </w:rPr>
        <w:t>less than</w:t>
      </w:r>
      <w:r w:rsidR="00D315BF" w:rsidRPr="0039745A">
        <w:rPr>
          <w:sz w:val="20"/>
          <w:szCs w:val="20"/>
        </w:rPr>
        <w:t xml:space="preserve"> 3 consecutive hours</w:t>
      </w:r>
      <w:r w:rsidR="004B5F59" w:rsidRPr="0039745A">
        <w:rPr>
          <w:sz w:val="20"/>
          <w:szCs w:val="20"/>
        </w:rPr>
        <w:t>;</w:t>
      </w:r>
    </w:p>
    <w:p w14:paraId="2A3335F5" w14:textId="1227E673" w:rsidR="005E5998" w:rsidRPr="0039745A" w:rsidRDefault="00E7240F" w:rsidP="0039745A">
      <w:pPr>
        <w:pStyle w:val="ListParagraph"/>
        <w:numPr>
          <w:ilvl w:val="0"/>
          <w:numId w:val="108"/>
        </w:numPr>
        <w:spacing w:after="0" w:line="276" w:lineRule="auto"/>
        <w:ind w:left="454" w:hanging="454"/>
        <w:rPr>
          <w:color w:val="C00000"/>
          <w:sz w:val="20"/>
          <w:szCs w:val="20"/>
        </w:rPr>
      </w:pPr>
      <w:r>
        <w:rPr>
          <w:sz w:val="20"/>
          <w:szCs w:val="20"/>
        </w:rPr>
        <w:t>a</w:t>
      </w:r>
      <w:r w:rsidR="00E8772A" w:rsidRPr="0039745A">
        <w:rPr>
          <w:sz w:val="20"/>
          <w:szCs w:val="20"/>
        </w:rPr>
        <w:t xml:space="preserve">fter the first </w:t>
      </w:r>
      <w:r w:rsidR="00D20E62" w:rsidRPr="0039745A">
        <w:rPr>
          <w:sz w:val="20"/>
          <w:szCs w:val="20"/>
        </w:rPr>
        <w:t xml:space="preserve">3 consecutive hours, </w:t>
      </w:r>
      <w:r w:rsidR="00CD7C2F" w:rsidRPr="0039745A">
        <w:rPr>
          <w:sz w:val="20"/>
          <w:szCs w:val="20"/>
        </w:rPr>
        <w:t>each</w:t>
      </w:r>
      <w:r w:rsidR="004C2062" w:rsidRPr="0039745A">
        <w:rPr>
          <w:sz w:val="20"/>
          <w:szCs w:val="20"/>
        </w:rPr>
        <w:t xml:space="preserve"> subsequent </w:t>
      </w:r>
      <w:r w:rsidR="00BB6C26" w:rsidRPr="0039745A">
        <w:rPr>
          <w:sz w:val="20"/>
          <w:szCs w:val="20"/>
        </w:rPr>
        <w:t xml:space="preserve">duration of </w:t>
      </w:r>
      <w:r w:rsidR="00203580" w:rsidRPr="0039745A">
        <w:rPr>
          <w:b/>
          <w:sz w:val="20"/>
          <w:szCs w:val="20"/>
        </w:rPr>
        <w:t>t</w:t>
      </w:r>
      <w:r w:rsidR="00BB6C26" w:rsidRPr="0039745A">
        <w:rPr>
          <w:b/>
          <w:sz w:val="20"/>
          <w:szCs w:val="20"/>
        </w:rPr>
        <w:t xml:space="preserve">ravel </w:t>
      </w:r>
      <w:r w:rsidR="00203580" w:rsidRPr="0039745A">
        <w:rPr>
          <w:b/>
          <w:sz w:val="20"/>
          <w:szCs w:val="20"/>
        </w:rPr>
        <w:t>i</w:t>
      </w:r>
      <w:r w:rsidR="00BB6C26" w:rsidRPr="0039745A">
        <w:rPr>
          <w:b/>
          <w:sz w:val="20"/>
          <w:szCs w:val="20"/>
        </w:rPr>
        <w:t>nconvenience</w:t>
      </w:r>
      <w:r w:rsidR="00BB6C26" w:rsidRPr="0039745A">
        <w:rPr>
          <w:sz w:val="20"/>
          <w:szCs w:val="20"/>
        </w:rPr>
        <w:t xml:space="preserve"> must </w:t>
      </w:r>
      <w:r w:rsidR="0082323D" w:rsidRPr="0039745A">
        <w:rPr>
          <w:sz w:val="20"/>
          <w:szCs w:val="20"/>
        </w:rPr>
        <w:t xml:space="preserve">be for at least </w:t>
      </w:r>
      <w:r w:rsidR="00FB5467" w:rsidRPr="0039745A">
        <w:rPr>
          <w:sz w:val="20"/>
          <w:szCs w:val="20"/>
        </w:rPr>
        <w:br/>
      </w:r>
      <w:r w:rsidR="0082323D" w:rsidRPr="0039745A">
        <w:rPr>
          <w:sz w:val="20"/>
          <w:szCs w:val="20"/>
        </w:rPr>
        <w:t>3 consecutive hours</w:t>
      </w:r>
      <w:r w:rsidR="00A6186C" w:rsidRPr="0039745A">
        <w:rPr>
          <w:sz w:val="20"/>
          <w:szCs w:val="20"/>
        </w:rPr>
        <w:t>.</w:t>
      </w:r>
      <w:r w:rsidR="006C6123" w:rsidRPr="0039745A">
        <w:rPr>
          <w:sz w:val="20"/>
          <w:szCs w:val="20"/>
        </w:rPr>
        <w:t xml:space="preserve"> </w:t>
      </w:r>
      <w:r w:rsidR="005E5998" w:rsidRPr="0039745A">
        <w:rPr>
          <w:b/>
          <w:bCs/>
        </w:rPr>
        <w:br w:type="page"/>
      </w:r>
    </w:p>
    <w:p w14:paraId="7028EFA0" w14:textId="5D591EF7" w:rsidR="00E01C93" w:rsidRPr="0039745A" w:rsidRDefault="00E01C93" w:rsidP="0039745A">
      <w:pPr>
        <w:pStyle w:val="Heading1"/>
        <w:spacing w:before="0"/>
        <w:rPr>
          <w:b/>
          <w:bCs/>
          <w:color w:val="C00000"/>
          <w:sz w:val="28"/>
          <w:szCs w:val="28"/>
        </w:rPr>
      </w:pPr>
      <w:hyperlink w:anchor="Contents" w:history="1">
        <w:bookmarkStart w:id="15" w:name="_Toc229144482"/>
        <w:r w:rsidRPr="0039745A">
          <w:rPr>
            <w:rStyle w:val="Hyperlink"/>
            <w:b/>
            <w:bCs/>
            <w:color w:val="C00000"/>
            <w:sz w:val="28"/>
            <w:szCs w:val="28"/>
            <w:u w:val="none"/>
          </w:rPr>
          <w:t xml:space="preserve">Covering </w:t>
        </w:r>
        <w:r w:rsidR="00110198" w:rsidRPr="0039745A">
          <w:rPr>
            <w:rStyle w:val="Hyperlink"/>
            <w:rFonts w:ascii="Calibri" w:hAnsi="Calibri" w:cs="Calibri"/>
            <w:b/>
            <w:bCs/>
            <w:color w:val="C00000"/>
            <w:sz w:val="28"/>
            <w:szCs w:val="28"/>
            <w:u w:val="none"/>
          </w:rPr>
          <w:t>Your</w:t>
        </w:r>
        <w:r w:rsidRPr="0039745A">
          <w:rPr>
            <w:rStyle w:val="Hyperlink"/>
            <w:b/>
            <w:bCs/>
            <w:color w:val="C00000"/>
            <w:sz w:val="28"/>
            <w:szCs w:val="28"/>
            <w:u w:val="none"/>
          </w:rPr>
          <w:t xml:space="preserve"> Belongings</w:t>
        </w:r>
        <w:bookmarkEnd w:id="15"/>
      </w:hyperlink>
    </w:p>
    <w:p w14:paraId="76D504CF" w14:textId="35C021BA" w:rsidR="00750D99" w:rsidRPr="0039745A" w:rsidRDefault="007D7F0D">
      <w:pPr>
        <w:spacing w:before="120" w:after="120" w:line="276" w:lineRule="auto"/>
        <w:rPr>
          <w:sz w:val="20"/>
          <w:szCs w:val="20"/>
        </w:rPr>
      </w:pPr>
      <w:r w:rsidRPr="0039745A">
        <w:rPr>
          <w:sz w:val="20"/>
          <w:szCs w:val="20"/>
        </w:rPr>
        <w:t>C</w:t>
      </w:r>
      <w:r w:rsidR="00A07589" w:rsidRPr="00AA1707">
        <w:rPr>
          <w:sz w:val="20"/>
          <w:szCs w:val="20"/>
        </w:rPr>
        <w:t>overage for</w:t>
      </w:r>
      <w:r w:rsidR="00750D99" w:rsidRPr="0039745A">
        <w:rPr>
          <w:sz w:val="20"/>
          <w:szCs w:val="20"/>
        </w:rPr>
        <w:t>:</w:t>
      </w:r>
    </w:p>
    <w:p w14:paraId="0BF4E64E" w14:textId="18CFCECE" w:rsidR="00A07589" w:rsidRPr="00AA1707" w:rsidRDefault="002927FD" w:rsidP="0039745A">
      <w:pPr>
        <w:pStyle w:val="ListParagraph"/>
        <w:numPr>
          <w:ilvl w:val="0"/>
          <w:numId w:val="120"/>
        </w:numPr>
        <w:spacing w:after="0" w:line="276" w:lineRule="auto"/>
        <w:ind w:left="454" w:hanging="454"/>
        <w:rPr>
          <w:sz w:val="20"/>
          <w:szCs w:val="20"/>
        </w:rPr>
      </w:pPr>
      <w:hyperlink w:anchor="Contents" w:history="1">
        <w:r w:rsidRPr="00730D34">
          <w:rPr>
            <w:rStyle w:val="Hyperlink"/>
            <w:color w:val="auto"/>
            <w:sz w:val="20"/>
            <w:szCs w:val="20"/>
            <w:u w:val="none"/>
          </w:rPr>
          <w:t>Belongings Damage or Loss</w:t>
        </w:r>
      </w:hyperlink>
      <w:r w:rsidR="004D2A49" w:rsidRPr="00AA1707">
        <w:rPr>
          <w:sz w:val="20"/>
          <w:szCs w:val="20"/>
        </w:rPr>
        <w:t>; and</w:t>
      </w:r>
    </w:p>
    <w:p w14:paraId="14D8BF35" w14:textId="1074ED63" w:rsidR="00594F9B" w:rsidRPr="0039745A" w:rsidRDefault="007D0DBB" w:rsidP="0039745A">
      <w:pPr>
        <w:pStyle w:val="ListParagraph"/>
        <w:numPr>
          <w:ilvl w:val="0"/>
          <w:numId w:val="120"/>
        </w:numPr>
        <w:spacing w:after="0" w:line="276" w:lineRule="auto"/>
        <w:ind w:left="454" w:hanging="454"/>
        <w:rPr>
          <w:sz w:val="20"/>
          <w:szCs w:val="20"/>
        </w:rPr>
      </w:pPr>
      <w:r w:rsidRPr="00AA1707">
        <w:rPr>
          <w:sz w:val="20"/>
          <w:szCs w:val="20"/>
        </w:rPr>
        <w:t>Luggage Delays</w:t>
      </w:r>
      <w:r w:rsidR="00972F0A" w:rsidRPr="00AA1707">
        <w:rPr>
          <w:sz w:val="20"/>
          <w:szCs w:val="20"/>
        </w:rPr>
        <w:t>.</w:t>
      </w:r>
      <w:r w:rsidR="00CD60E0" w:rsidRPr="00AA1707">
        <w:rPr>
          <w:sz w:val="20"/>
          <w:szCs w:val="20"/>
        </w:rPr>
        <w:t xml:space="preserve"> </w:t>
      </w:r>
    </w:p>
    <w:p w14:paraId="2397E597" w14:textId="3F758014" w:rsidR="001B063E" w:rsidRPr="0039745A" w:rsidRDefault="001B063E" w:rsidP="0039745A">
      <w:pPr>
        <w:spacing w:after="0" w:line="276" w:lineRule="auto"/>
        <w:rPr>
          <w:sz w:val="20"/>
          <w:szCs w:val="20"/>
        </w:rPr>
      </w:pPr>
    </w:p>
    <w:tbl>
      <w:tblPr>
        <w:tblW w:w="9468" w:type="dxa"/>
        <w:tblInd w:w="-11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468"/>
      </w:tblGrid>
      <w:tr w:rsidR="00631E08" w:rsidRPr="00AA1707" w14:paraId="7E0A938B" w14:textId="77777777" w:rsidTr="00730D34">
        <w:trPr>
          <w:trHeight w:val="602"/>
        </w:trPr>
        <w:tc>
          <w:tcPr>
            <w:tcW w:w="9468" w:type="dxa"/>
            <w:tcBorders>
              <w:top w:val="none" w:sz="6" w:space="0" w:color="auto"/>
              <w:left w:val="nil"/>
              <w:bottom w:val="none" w:sz="6" w:space="0" w:color="auto"/>
              <w:right w:val="nil"/>
            </w:tcBorders>
            <w:shd w:val="clear" w:color="auto" w:fill="FFFFCC"/>
            <w:vAlign w:val="bottom"/>
          </w:tcPr>
          <w:bookmarkStart w:id="16" w:name="BelongingsDamage"/>
          <w:p w14:paraId="751F8D01" w14:textId="44B524D0" w:rsidR="00450AEB" w:rsidRPr="0039745A" w:rsidRDefault="00C42B12" w:rsidP="0039745A">
            <w:pPr>
              <w:pStyle w:val="Heading2"/>
              <w:spacing w:before="0"/>
              <w:rPr>
                <w:rFonts w:ascii="Calibri" w:hAnsi="Calibri" w:cs="Calibri"/>
                <w:b/>
                <w:bCs/>
                <w:sz w:val="24"/>
                <w:szCs w:val="24"/>
              </w:rPr>
            </w:pPr>
            <w:r w:rsidRPr="0039745A">
              <w:rPr>
                <w:rFonts w:ascii="Calibri" w:hAnsi="Calibri" w:cs="Calibri"/>
                <w:b/>
                <w:bCs/>
                <w:color w:val="auto"/>
                <w:sz w:val="24"/>
                <w:szCs w:val="24"/>
              </w:rPr>
              <w:fldChar w:fldCharType="begin"/>
            </w:r>
            <w:r w:rsidR="00341608" w:rsidRPr="0039745A">
              <w:rPr>
                <w:rFonts w:ascii="Calibri" w:hAnsi="Calibri" w:cs="Calibri"/>
                <w:b/>
                <w:bCs/>
                <w:color w:val="auto"/>
                <w:sz w:val="24"/>
                <w:szCs w:val="24"/>
              </w:rPr>
              <w:instrText>HYPERLINK  \l "Contents"</w:instrText>
            </w:r>
            <w:r w:rsidRPr="0039745A">
              <w:rPr>
                <w:rFonts w:ascii="Calibri" w:hAnsi="Calibri" w:cs="Calibri"/>
                <w:b/>
                <w:bCs/>
                <w:color w:val="auto"/>
                <w:sz w:val="24"/>
                <w:szCs w:val="24"/>
              </w:rPr>
            </w:r>
            <w:r w:rsidRPr="0039745A">
              <w:rPr>
                <w:rFonts w:ascii="Calibri" w:hAnsi="Calibri" w:cs="Calibri"/>
                <w:b/>
                <w:bCs/>
                <w:color w:val="auto"/>
                <w:sz w:val="24"/>
                <w:szCs w:val="24"/>
              </w:rPr>
              <w:fldChar w:fldCharType="separate"/>
            </w:r>
            <w:bookmarkStart w:id="17" w:name="_Toc229144483"/>
            <w:r w:rsidR="005B41CA" w:rsidRPr="0039745A">
              <w:rPr>
                <w:rStyle w:val="Hyperlink"/>
                <w:rFonts w:ascii="Calibri" w:hAnsi="Calibri" w:cs="Calibri"/>
                <w:b/>
                <w:bCs/>
                <w:color w:val="auto"/>
                <w:sz w:val="24"/>
                <w:szCs w:val="24"/>
                <w:u w:val="none"/>
              </w:rPr>
              <w:t>Belongings Damage or Loss</w:t>
            </w:r>
            <w:bookmarkEnd w:id="17"/>
            <w:r w:rsidRPr="0039745A">
              <w:rPr>
                <w:rFonts w:ascii="Calibri" w:hAnsi="Calibri" w:cs="Calibri"/>
                <w:b/>
                <w:bCs/>
                <w:color w:val="auto"/>
                <w:sz w:val="24"/>
                <w:szCs w:val="24"/>
              </w:rPr>
              <w:fldChar w:fldCharType="end"/>
            </w:r>
            <w:bookmarkEnd w:id="16"/>
          </w:p>
        </w:tc>
      </w:tr>
    </w:tbl>
    <w:p w14:paraId="4774898A" w14:textId="476E1FB6" w:rsidR="0097773B" w:rsidRDefault="00854904" w:rsidP="0039745A">
      <w:pPr>
        <w:spacing w:after="0" w:line="276" w:lineRule="auto"/>
        <w:contextualSpacing/>
        <w:rPr>
          <w:sz w:val="20"/>
          <w:szCs w:val="20"/>
        </w:rPr>
      </w:pPr>
      <w:r w:rsidRPr="0039745A">
        <w:rPr>
          <w:bCs/>
          <w:sz w:val="20"/>
          <w:szCs w:val="20"/>
        </w:rPr>
        <w:t xml:space="preserve">This </w:t>
      </w:r>
      <w:r w:rsidR="009D5046">
        <w:rPr>
          <w:bCs/>
          <w:sz w:val="20"/>
          <w:szCs w:val="20"/>
        </w:rPr>
        <w:t xml:space="preserve">section </w:t>
      </w:r>
      <w:r w:rsidRPr="0039745A">
        <w:rPr>
          <w:bCs/>
          <w:sz w:val="20"/>
          <w:szCs w:val="20"/>
        </w:rPr>
        <w:t xml:space="preserve">covers </w:t>
      </w:r>
      <w:r w:rsidR="00110198" w:rsidRPr="00110198">
        <w:rPr>
          <w:b/>
          <w:bCs/>
          <w:sz w:val="20"/>
          <w:szCs w:val="20"/>
        </w:rPr>
        <w:t>you</w:t>
      </w:r>
      <w:r w:rsidR="00F3438B" w:rsidRPr="00AA1707">
        <w:rPr>
          <w:sz w:val="20"/>
          <w:szCs w:val="20"/>
        </w:rPr>
        <w:t xml:space="preserve"> for </w:t>
      </w:r>
      <w:r w:rsidR="00A6788E" w:rsidRPr="00AA1707">
        <w:rPr>
          <w:sz w:val="20"/>
          <w:szCs w:val="20"/>
        </w:rPr>
        <w:t xml:space="preserve">damage, loss or theft of </w:t>
      </w:r>
      <w:r w:rsidR="00110198" w:rsidRPr="00110198">
        <w:rPr>
          <w:b/>
          <w:bCs/>
          <w:sz w:val="20"/>
          <w:szCs w:val="20"/>
        </w:rPr>
        <w:t>your</w:t>
      </w:r>
      <w:r w:rsidR="00A6788E" w:rsidRPr="00AA1707">
        <w:rPr>
          <w:sz w:val="20"/>
          <w:szCs w:val="20"/>
        </w:rPr>
        <w:t xml:space="preserve"> belongings</w:t>
      </w:r>
      <w:r w:rsidR="00363BB7">
        <w:rPr>
          <w:sz w:val="20"/>
          <w:szCs w:val="20"/>
        </w:rPr>
        <w:t xml:space="preserve"> outside Singapore</w:t>
      </w:r>
      <w:r w:rsidR="00A6788E" w:rsidRPr="00AA1707">
        <w:rPr>
          <w:sz w:val="20"/>
          <w:szCs w:val="20"/>
        </w:rPr>
        <w:t xml:space="preserve"> </w:t>
      </w:r>
      <w:r w:rsidR="0097773B" w:rsidRPr="00AA1707">
        <w:rPr>
          <w:sz w:val="20"/>
          <w:szCs w:val="20"/>
        </w:rPr>
        <w:t xml:space="preserve">as long as </w:t>
      </w:r>
      <w:r w:rsidR="00110198" w:rsidRPr="00110198">
        <w:rPr>
          <w:b/>
          <w:bCs/>
          <w:sz w:val="20"/>
          <w:szCs w:val="20"/>
        </w:rPr>
        <w:t>you</w:t>
      </w:r>
      <w:r w:rsidR="0097773B" w:rsidRPr="00AA1707">
        <w:rPr>
          <w:sz w:val="20"/>
          <w:szCs w:val="20"/>
        </w:rPr>
        <w:t xml:space="preserve"> </w:t>
      </w:r>
      <w:r w:rsidR="0097773B" w:rsidRPr="003F296F">
        <w:rPr>
          <w:sz w:val="20"/>
          <w:szCs w:val="20"/>
        </w:rPr>
        <w:t xml:space="preserve">own </w:t>
      </w:r>
      <w:r w:rsidR="00D1316A" w:rsidRPr="003F296F">
        <w:rPr>
          <w:sz w:val="20"/>
          <w:szCs w:val="20"/>
        </w:rPr>
        <w:t xml:space="preserve">them </w:t>
      </w:r>
      <w:r w:rsidR="0097773B" w:rsidRPr="00AA1707">
        <w:rPr>
          <w:sz w:val="20"/>
          <w:szCs w:val="20"/>
        </w:rPr>
        <w:t xml:space="preserve">and brought them </w:t>
      </w:r>
      <w:r w:rsidR="0011411C" w:rsidRPr="00AA1707">
        <w:rPr>
          <w:sz w:val="20"/>
          <w:szCs w:val="20"/>
        </w:rPr>
        <w:t xml:space="preserve">on </w:t>
      </w:r>
      <w:r w:rsidR="00110198" w:rsidRPr="00110198">
        <w:rPr>
          <w:b/>
          <w:bCs/>
          <w:sz w:val="20"/>
          <w:szCs w:val="20"/>
        </w:rPr>
        <w:t>your</w:t>
      </w:r>
      <w:r w:rsidR="0097773B" w:rsidRPr="00AA1707">
        <w:rPr>
          <w:sz w:val="20"/>
          <w:szCs w:val="20"/>
        </w:rPr>
        <w:t xml:space="preserve"> </w:t>
      </w:r>
      <w:r w:rsidR="0097773B" w:rsidRPr="00AA1707">
        <w:rPr>
          <w:b/>
          <w:bCs/>
          <w:sz w:val="20"/>
          <w:szCs w:val="20"/>
        </w:rPr>
        <w:t>trip</w:t>
      </w:r>
      <w:r w:rsidR="0097773B" w:rsidRPr="00AA1707">
        <w:rPr>
          <w:sz w:val="20"/>
          <w:szCs w:val="20"/>
        </w:rPr>
        <w:t>.</w:t>
      </w:r>
    </w:p>
    <w:p w14:paraId="5B69D4D9" w14:textId="77777777" w:rsidR="00B45A91" w:rsidRPr="00AA1707" w:rsidRDefault="00B45A91" w:rsidP="0039745A">
      <w:pPr>
        <w:spacing w:after="0" w:line="276" w:lineRule="auto"/>
        <w:contextualSpacing/>
        <w:rPr>
          <w:sz w:val="20"/>
          <w:szCs w:val="20"/>
        </w:rPr>
      </w:pPr>
    </w:p>
    <w:p w14:paraId="2CDFA705" w14:textId="773D6310" w:rsidR="00077735" w:rsidRDefault="00077735" w:rsidP="00594F9B">
      <w:pPr>
        <w:spacing w:after="0" w:line="276" w:lineRule="auto"/>
        <w:contextualSpacing/>
        <w:rPr>
          <w:sz w:val="20"/>
          <w:szCs w:val="20"/>
        </w:rPr>
      </w:pPr>
      <w:r w:rsidRPr="00AA1707">
        <w:rPr>
          <w:sz w:val="20"/>
          <w:szCs w:val="20"/>
        </w:rPr>
        <w:t xml:space="preserve">If </w:t>
      </w:r>
      <w:r w:rsidR="00110198" w:rsidRPr="00110198">
        <w:rPr>
          <w:b/>
          <w:bCs/>
          <w:sz w:val="20"/>
          <w:szCs w:val="20"/>
        </w:rPr>
        <w:t>you</w:t>
      </w:r>
      <w:r w:rsidRPr="00AA1707">
        <w:rPr>
          <w:sz w:val="20"/>
          <w:szCs w:val="20"/>
        </w:rPr>
        <w:t xml:space="preserve"> can provide </w:t>
      </w:r>
      <w:r w:rsidR="00FC619A" w:rsidRPr="00AA1707">
        <w:rPr>
          <w:sz w:val="20"/>
          <w:szCs w:val="20"/>
        </w:rPr>
        <w:t xml:space="preserve">receipts or </w:t>
      </w:r>
      <w:r w:rsidR="007D4277" w:rsidRPr="00AA1707">
        <w:rPr>
          <w:sz w:val="20"/>
          <w:szCs w:val="20"/>
        </w:rPr>
        <w:t xml:space="preserve">satisfactory </w:t>
      </w:r>
      <w:r w:rsidRPr="00AA1707">
        <w:rPr>
          <w:sz w:val="20"/>
          <w:szCs w:val="20"/>
        </w:rPr>
        <w:t xml:space="preserve">proof of </w:t>
      </w:r>
      <w:r w:rsidR="00110198" w:rsidRPr="00110198">
        <w:rPr>
          <w:b/>
          <w:bCs/>
          <w:sz w:val="20"/>
          <w:szCs w:val="20"/>
        </w:rPr>
        <w:t>your</w:t>
      </w:r>
      <w:r w:rsidR="003374DC" w:rsidRPr="00AA1707">
        <w:rPr>
          <w:sz w:val="20"/>
          <w:szCs w:val="20"/>
        </w:rPr>
        <w:t xml:space="preserve"> </w:t>
      </w:r>
      <w:r w:rsidR="00FC619A" w:rsidRPr="00AA1707">
        <w:rPr>
          <w:sz w:val="20"/>
          <w:szCs w:val="20"/>
        </w:rPr>
        <w:t>ownership</w:t>
      </w:r>
      <w:r w:rsidR="003439EE">
        <w:rPr>
          <w:sz w:val="20"/>
          <w:szCs w:val="20"/>
        </w:rPr>
        <w:t xml:space="preserve"> </w:t>
      </w:r>
      <w:r w:rsidR="008E6BCC">
        <w:rPr>
          <w:sz w:val="20"/>
          <w:szCs w:val="20"/>
        </w:rPr>
        <w:t xml:space="preserve">(the purchase price indicated </w:t>
      </w:r>
      <w:r w:rsidR="00622478">
        <w:rPr>
          <w:sz w:val="20"/>
          <w:szCs w:val="20"/>
        </w:rPr>
        <w:t xml:space="preserve">in there </w:t>
      </w:r>
      <w:r w:rsidR="006D5FB2">
        <w:rPr>
          <w:sz w:val="20"/>
          <w:szCs w:val="20"/>
        </w:rPr>
        <w:t xml:space="preserve">being </w:t>
      </w:r>
      <w:r w:rsidR="008E6BCC">
        <w:rPr>
          <w:sz w:val="20"/>
          <w:szCs w:val="20"/>
        </w:rPr>
        <w:t>hereinafter defined as “Purchase Price”)</w:t>
      </w:r>
      <w:r w:rsidRPr="00AA1707">
        <w:rPr>
          <w:sz w:val="20"/>
          <w:szCs w:val="20"/>
        </w:rPr>
        <w:t xml:space="preserve">, </w:t>
      </w:r>
      <w:r w:rsidR="001E1092" w:rsidRPr="001E1092">
        <w:rPr>
          <w:b/>
          <w:bCs/>
          <w:sz w:val="20"/>
          <w:szCs w:val="20"/>
        </w:rPr>
        <w:t>we</w:t>
      </w:r>
      <w:r w:rsidRPr="00AA1707">
        <w:rPr>
          <w:sz w:val="20"/>
          <w:szCs w:val="20"/>
        </w:rPr>
        <w:t xml:space="preserve"> will calculate the </w:t>
      </w:r>
      <w:r w:rsidR="009237C1" w:rsidRPr="00AA1707">
        <w:rPr>
          <w:sz w:val="20"/>
          <w:szCs w:val="20"/>
        </w:rPr>
        <w:t xml:space="preserve">reasonable current </w:t>
      </w:r>
      <w:r w:rsidR="006F0DDD" w:rsidRPr="00AA1707">
        <w:rPr>
          <w:sz w:val="20"/>
          <w:szCs w:val="20"/>
        </w:rPr>
        <w:t>value</w:t>
      </w:r>
      <w:r w:rsidR="00AD0180" w:rsidRPr="00AA1707">
        <w:rPr>
          <w:sz w:val="20"/>
          <w:szCs w:val="20"/>
        </w:rPr>
        <w:t xml:space="preserve"> of items </w:t>
      </w:r>
      <w:r w:rsidR="00090148" w:rsidRPr="00AA1707">
        <w:rPr>
          <w:sz w:val="20"/>
          <w:szCs w:val="20"/>
        </w:rPr>
        <w:t>having regard to</w:t>
      </w:r>
      <w:r w:rsidRPr="00AA1707">
        <w:rPr>
          <w:sz w:val="20"/>
          <w:szCs w:val="20"/>
        </w:rPr>
        <w:t xml:space="preserve"> the</w:t>
      </w:r>
      <w:r w:rsidR="00492E77">
        <w:rPr>
          <w:sz w:val="20"/>
          <w:szCs w:val="20"/>
        </w:rPr>
        <w:t>ir</w:t>
      </w:r>
      <w:r w:rsidRPr="00AA1707">
        <w:rPr>
          <w:sz w:val="20"/>
          <w:szCs w:val="20"/>
        </w:rPr>
        <w:t xml:space="preserve"> age and type</w:t>
      </w:r>
      <w:r w:rsidR="00B04CEA">
        <w:rPr>
          <w:sz w:val="20"/>
          <w:szCs w:val="20"/>
        </w:rPr>
        <w:t>,</w:t>
      </w:r>
      <w:r w:rsidRPr="00AA1707">
        <w:rPr>
          <w:sz w:val="20"/>
          <w:szCs w:val="20"/>
        </w:rPr>
        <w:t xml:space="preserve"> according to the following table:</w:t>
      </w:r>
    </w:p>
    <w:p w14:paraId="5D4A9A83" w14:textId="77777777" w:rsidR="00594F9B" w:rsidRPr="00AA1707" w:rsidRDefault="00594F9B" w:rsidP="0039745A">
      <w:pPr>
        <w:spacing w:after="0" w:line="276" w:lineRule="auto"/>
        <w:contextualSpacing/>
        <w:rPr>
          <w:sz w:val="20"/>
          <w:szCs w:val="20"/>
        </w:rPr>
      </w:pPr>
    </w:p>
    <w:tbl>
      <w:tblPr>
        <w:tblStyle w:val="TableGrid"/>
        <w:tblW w:w="0" w:type="auto"/>
        <w:jc w:val="center"/>
        <w:tblLook w:val="04A0" w:firstRow="1" w:lastRow="0" w:firstColumn="1" w:lastColumn="0" w:noHBand="0" w:noVBand="1"/>
      </w:tblPr>
      <w:tblGrid>
        <w:gridCol w:w="3397"/>
        <w:gridCol w:w="1188"/>
        <w:gridCol w:w="4771"/>
      </w:tblGrid>
      <w:tr w:rsidR="00077735" w:rsidRPr="00F01591" w14:paraId="490B4787" w14:textId="77777777" w:rsidTr="00730D34">
        <w:trPr>
          <w:trHeight w:val="436"/>
          <w:jc w:val="center"/>
        </w:trPr>
        <w:tc>
          <w:tcPr>
            <w:tcW w:w="3397" w:type="dxa"/>
            <w:shd w:val="clear" w:color="auto" w:fill="FFFFCC"/>
            <w:vAlign w:val="center"/>
          </w:tcPr>
          <w:p w14:paraId="1B174076" w14:textId="090E5FCA" w:rsidR="00077735" w:rsidRPr="00644655" w:rsidRDefault="00077735" w:rsidP="0039745A">
            <w:pPr>
              <w:spacing w:line="276" w:lineRule="auto"/>
              <w:rPr>
                <w:rFonts w:ascii="Calibri" w:hAnsi="Calibri" w:cs="Calibri"/>
                <w:b/>
                <w:bCs/>
                <w:sz w:val="20"/>
                <w:szCs w:val="20"/>
              </w:rPr>
            </w:pPr>
            <w:r w:rsidRPr="00644655">
              <w:rPr>
                <w:rFonts w:ascii="Calibri" w:hAnsi="Calibri" w:cs="Calibri"/>
                <w:b/>
                <w:bCs/>
                <w:sz w:val="20"/>
                <w:szCs w:val="20"/>
              </w:rPr>
              <w:t xml:space="preserve">Covered </w:t>
            </w:r>
            <w:r w:rsidR="00436595" w:rsidRPr="00644655">
              <w:rPr>
                <w:rFonts w:ascii="Calibri" w:hAnsi="Calibri" w:cs="Calibri"/>
                <w:b/>
                <w:bCs/>
                <w:sz w:val="20"/>
                <w:szCs w:val="20"/>
              </w:rPr>
              <w:t>I</w:t>
            </w:r>
            <w:r w:rsidRPr="00644655">
              <w:rPr>
                <w:rFonts w:ascii="Calibri" w:hAnsi="Calibri" w:cs="Calibri"/>
                <w:b/>
                <w:bCs/>
                <w:sz w:val="20"/>
                <w:szCs w:val="20"/>
              </w:rPr>
              <w:t>tem</w:t>
            </w:r>
          </w:p>
        </w:tc>
        <w:tc>
          <w:tcPr>
            <w:tcW w:w="1188" w:type="dxa"/>
            <w:shd w:val="clear" w:color="auto" w:fill="FFFFCC"/>
            <w:vAlign w:val="center"/>
          </w:tcPr>
          <w:p w14:paraId="6610B9F1" w14:textId="54276938" w:rsidR="00077735" w:rsidRPr="00644655" w:rsidRDefault="00B757D5" w:rsidP="0039745A">
            <w:pPr>
              <w:spacing w:line="276" w:lineRule="auto"/>
              <w:jc w:val="center"/>
              <w:rPr>
                <w:rFonts w:ascii="Calibri" w:hAnsi="Calibri" w:cs="Calibri"/>
                <w:b/>
                <w:bCs/>
                <w:sz w:val="20"/>
                <w:szCs w:val="20"/>
              </w:rPr>
            </w:pPr>
            <w:r>
              <w:rPr>
                <w:rFonts w:ascii="Calibri" w:hAnsi="Calibri" w:cs="Calibri"/>
                <w:b/>
                <w:bCs/>
                <w:sz w:val="20"/>
                <w:szCs w:val="20"/>
              </w:rPr>
              <w:t xml:space="preserve">Maximum </w:t>
            </w:r>
            <w:r w:rsidR="00047DBA" w:rsidRPr="00644655">
              <w:rPr>
                <w:rFonts w:ascii="Calibri" w:hAnsi="Calibri" w:cs="Calibri"/>
                <w:b/>
                <w:bCs/>
                <w:sz w:val="20"/>
                <w:szCs w:val="20"/>
              </w:rPr>
              <w:t>Sub</w:t>
            </w:r>
            <w:r w:rsidR="007C210C" w:rsidRPr="00644655">
              <w:rPr>
                <w:rFonts w:ascii="Calibri" w:hAnsi="Calibri" w:cs="Calibri"/>
                <w:b/>
                <w:bCs/>
                <w:sz w:val="20"/>
                <w:szCs w:val="20"/>
              </w:rPr>
              <w:t>-</w:t>
            </w:r>
            <w:r w:rsidR="00047DBA" w:rsidRPr="00644655">
              <w:rPr>
                <w:rFonts w:ascii="Calibri" w:hAnsi="Calibri" w:cs="Calibri"/>
                <w:b/>
                <w:bCs/>
                <w:sz w:val="20"/>
                <w:szCs w:val="20"/>
              </w:rPr>
              <w:t>limit</w:t>
            </w:r>
          </w:p>
        </w:tc>
        <w:tc>
          <w:tcPr>
            <w:tcW w:w="4771" w:type="dxa"/>
            <w:shd w:val="clear" w:color="auto" w:fill="FFFFCC"/>
            <w:vAlign w:val="center"/>
          </w:tcPr>
          <w:p w14:paraId="2ABA52E8" w14:textId="4439FBB1" w:rsidR="00077735" w:rsidRPr="00644655" w:rsidRDefault="00CB50B3" w:rsidP="0039745A">
            <w:pPr>
              <w:spacing w:line="276" w:lineRule="auto"/>
              <w:rPr>
                <w:rFonts w:ascii="Calibri" w:hAnsi="Calibri" w:cs="Calibri"/>
                <w:b/>
                <w:bCs/>
                <w:sz w:val="20"/>
                <w:szCs w:val="20"/>
              </w:rPr>
            </w:pPr>
            <w:r>
              <w:rPr>
                <w:rFonts w:ascii="Calibri" w:hAnsi="Calibri" w:cs="Calibri"/>
                <w:b/>
                <w:bCs/>
                <w:sz w:val="20"/>
                <w:szCs w:val="20"/>
              </w:rPr>
              <w:t>What</w:t>
            </w:r>
            <w:r w:rsidR="00077735" w:rsidRPr="00644655">
              <w:rPr>
                <w:rFonts w:ascii="Calibri" w:hAnsi="Calibri" w:cs="Calibri"/>
                <w:b/>
                <w:bCs/>
                <w:sz w:val="20"/>
                <w:szCs w:val="20"/>
              </w:rPr>
              <w:t xml:space="preserve"> </w:t>
            </w:r>
            <w:r w:rsidR="001E1092" w:rsidRPr="00644655">
              <w:rPr>
                <w:rFonts w:ascii="Calibri" w:hAnsi="Calibri" w:cs="Calibri"/>
                <w:b/>
                <w:bCs/>
                <w:sz w:val="20"/>
                <w:szCs w:val="20"/>
              </w:rPr>
              <w:t>we</w:t>
            </w:r>
            <w:r w:rsidR="00077735" w:rsidRPr="00644655">
              <w:rPr>
                <w:rFonts w:ascii="Calibri" w:hAnsi="Calibri" w:cs="Calibri"/>
                <w:b/>
                <w:bCs/>
                <w:sz w:val="20"/>
                <w:szCs w:val="20"/>
              </w:rPr>
              <w:t xml:space="preserve"> </w:t>
            </w:r>
            <w:r w:rsidR="006A7A07">
              <w:rPr>
                <w:rFonts w:ascii="Calibri" w:hAnsi="Calibri" w:cs="Calibri"/>
                <w:b/>
                <w:bCs/>
                <w:sz w:val="20"/>
                <w:szCs w:val="20"/>
              </w:rPr>
              <w:t xml:space="preserve">will </w:t>
            </w:r>
            <w:r w:rsidR="00077735" w:rsidRPr="00644655">
              <w:rPr>
                <w:rFonts w:ascii="Calibri" w:hAnsi="Calibri" w:cs="Calibri"/>
                <w:b/>
                <w:bCs/>
                <w:sz w:val="20"/>
                <w:szCs w:val="20"/>
              </w:rPr>
              <w:t xml:space="preserve">pay </w:t>
            </w:r>
          </w:p>
        </w:tc>
      </w:tr>
      <w:tr w:rsidR="005F74F0" w:rsidRPr="00F01591" w14:paraId="50FA3EEE" w14:textId="77777777" w:rsidTr="0039745A">
        <w:trPr>
          <w:trHeight w:val="556"/>
          <w:jc w:val="center"/>
        </w:trPr>
        <w:tc>
          <w:tcPr>
            <w:tcW w:w="9356" w:type="dxa"/>
            <w:gridSpan w:val="3"/>
            <w:shd w:val="clear" w:color="auto" w:fill="F2F2F2" w:themeFill="background1" w:themeFillShade="F2"/>
            <w:vAlign w:val="center"/>
          </w:tcPr>
          <w:p w14:paraId="5075C458" w14:textId="6135BFE4" w:rsidR="005F74F0" w:rsidRPr="00730D34" w:rsidRDefault="00A23D5D" w:rsidP="0039745A">
            <w:pPr>
              <w:spacing w:line="276" w:lineRule="auto"/>
              <w:jc w:val="center"/>
              <w:rPr>
                <w:rFonts w:ascii="Calibri" w:hAnsi="Calibri" w:cs="Calibri"/>
                <w:b/>
                <w:bCs/>
                <w:color w:val="404040" w:themeColor="text1" w:themeTint="BF"/>
                <w:sz w:val="20"/>
                <w:szCs w:val="20"/>
              </w:rPr>
            </w:pPr>
            <w:r w:rsidRPr="00644655">
              <w:rPr>
                <w:rFonts w:ascii="Calibri" w:hAnsi="Calibri" w:cs="Calibri"/>
                <w:b/>
                <w:bCs/>
                <w:color w:val="404040" w:themeColor="text1" w:themeTint="BF"/>
                <w:sz w:val="20"/>
                <w:szCs w:val="20"/>
              </w:rPr>
              <w:t>$5,000</w:t>
            </w:r>
            <w:r w:rsidRPr="00F01591">
              <w:rPr>
                <w:rFonts w:ascii="Calibri" w:hAnsi="Calibri" w:cs="Calibri"/>
                <w:b/>
                <w:bCs/>
                <w:color w:val="404040" w:themeColor="text1" w:themeTint="BF"/>
                <w:sz w:val="20"/>
                <w:szCs w:val="20"/>
              </w:rPr>
              <w:t xml:space="preserve"> </w:t>
            </w:r>
            <w:r w:rsidR="007701AC">
              <w:rPr>
                <w:rFonts w:ascii="Calibri" w:hAnsi="Calibri" w:cs="Calibri"/>
                <w:b/>
                <w:bCs/>
                <w:color w:val="404040" w:themeColor="text1" w:themeTint="BF"/>
                <w:sz w:val="20"/>
                <w:szCs w:val="20"/>
              </w:rPr>
              <w:t>is the</w:t>
            </w:r>
            <w:r w:rsidRPr="00644655">
              <w:rPr>
                <w:rFonts w:ascii="Calibri" w:hAnsi="Calibri" w:cs="Calibri"/>
                <w:b/>
                <w:bCs/>
                <w:color w:val="404040" w:themeColor="text1" w:themeTint="BF"/>
                <w:sz w:val="20"/>
                <w:szCs w:val="20"/>
              </w:rPr>
              <w:t xml:space="preserve"> maximum amount</w:t>
            </w:r>
            <w:r w:rsidRPr="00F01591">
              <w:rPr>
                <w:b/>
                <w:color w:val="404040" w:themeColor="text1" w:themeTint="BF"/>
                <w:sz w:val="20"/>
                <w:szCs w:val="20"/>
              </w:rPr>
              <w:t xml:space="preserve"> </w:t>
            </w:r>
            <w:r w:rsidR="0034371A">
              <w:rPr>
                <w:rFonts w:ascii="Calibri" w:hAnsi="Calibri" w:cs="Calibri"/>
                <w:b/>
                <w:color w:val="404040" w:themeColor="text1" w:themeTint="BF"/>
                <w:sz w:val="20"/>
                <w:szCs w:val="20"/>
              </w:rPr>
              <w:t xml:space="preserve">payable </w:t>
            </w:r>
            <w:r w:rsidRPr="00F01591">
              <w:rPr>
                <w:b/>
                <w:color w:val="404040" w:themeColor="text1" w:themeTint="BF"/>
                <w:sz w:val="20"/>
                <w:szCs w:val="20"/>
              </w:rPr>
              <w:t xml:space="preserve">for all </w:t>
            </w:r>
            <w:r w:rsidRPr="00644655">
              <w:rPr>
                <w:rFonts w:ascii="Calibri" w:hAnsi="Calibri" w:cs="Calibri"/>
                <w:b/>
                <w:color w:val="404040" w:themeColor="text1" w:themeTint="BF"/>
                <w:sz w:val="20"/>
                <w:szCs w:val="20"/>
              </w:rPr>
              <w:t xml:space="preserve">covered items that are </w:t>
            </w:r>
            <w:r w:rsidRPr="00F01591">
              <w:rPr>
                <w:b/>
                <w:color w:val="404040" w:themeColor="text1" w:themeTint="BF"/>
                <w:sz w:val="20"/>
                <w:szCs w:val="20"/>
              </w:rPr>
              <w:t>los</w:t>
            </w:r>
            <w:r w:rsidR="00B80461" w:rsidRPr="00F01591">
              <w:rPr>
                <w:b/>
                <w:color w:val="404040" w:themeColor="text1" w:themeTint="BF"/>
                <w:sz w:val="20"/>
                <w:szCs w:val="20"/>
              </w:rPr>
              <w:t>t</w:t>
            </w:r>
            <w:r w:rsidRPr="00F01591">
              <w:rPr>
                <w:b/>
                <w:color w:val="404040" w:themeColor="text1" w:themeTint="BF"/>
                <w:sz w:val="20"/>
                <w:szCs w:val="20"/>
              </w:rPr>
              <w:t xml:space="preserve">, </w:t>
            </w:r>
            <w:r w:rsidRPr="00644655">
              <w:rPr>
                <w:rFonts w:ascii="Calibri" w:hAnsi="Calibri" w:cs="Calibri"/>
                <w:b/>
                <w:color w:val="404040" w:themeColor="text1" w:themeTint="BF"/>
                <w:sz w:val="20"/>
                <w:szCs w:val="20"/>
              </w:rPr>
              <w:t>stolen or damaged</w:t>
            </w:r>
            <w:r w:rsidRPr="00644655">
              <w:rPr>
                <w:rFonts w:ascii="Calibri" w:hAnsi="Calibri" w:cs="Calibri"/>
                <w:b/>
                <w:bCs/>
                <w:color w:val="404040" w:themeColor="text1" w:themeTint="BF"/>
                <w:sz w:val="20"/>
                <w:szCs w:val="20"/>
              </w:rPr>
              <w:t>.</w:t>
            </w:r>
          </w:p>
        </w:tc>
      </w:tr>
      <w:tr w:rsidR="00077735" w:rsidRPr="00F01591" w14:paraId="7BB06D66" w14:textId="77777777" w:rsidTr="00730D34">
        <w:trPr>
          <w:trHeight w:val="1451"/>
          <w:jc w:val="center"/>
        </w:trPr>
        <w:tc>
          <w:tcPr>
            <w:tcW w:w="3397" w:type="dxa"/>
            <w:vAlign w:val="center"/>
          </w:tcPr>
          <w:p w14:paraId="3998B69F" w14:textId="13F0C046" w:rsidR="0085287D" w:rsidRPr="00644655" w:rsidRDefault="00FB7933" w:rsidP="0039745A">
            <w:pPr>
              <w:spacing w:line="276" w:lineRule="auto"/>
              <w:rPr>
                <w:rFonts w:ascii="Calibri" w:hAnsi="Calibri" w:cs="Calibri"/>
                <w:color w:val="404040" w:themeColor="text1" w:themeTint="BF"/>
                <w:sz w:val="20"/>
                <w:szCs w:val="20"/>
              </w:rPr>
            </w:pPr>
            <w:r w:rsidRPr="00644655">
              <w:rPr>
                <w:rFonts w:ascii="Calibri" w:hAnsi="Calibri" w:cs="Calibri"/>
                <w:color w:val="404040" w:themeColor="text1" w:themeTint="BF"/>
                <w:sz w:val="20"/>
                <w:szCs w:val="20"/>
              </w:rPr>
              <w:t>P</w:t>
            </w:r>
            <w:r w:rsidR="00077735" w:rsidRPr="00644655">
              <w:rPr>
                <w:rFonts w:ascii="Calibri" w:hAnsi="Calibri" w:cs="Calibri"/>
                <w:color w:val="404040" w:themeColor="text1" w:themeTint="BF"/>
                <w:sz w:val="20"/>
                <w:szCs w:val="20"/>
              </w:rPr>
              <w:t>ersonal belongings</w:t>
            </w:r>
            <w:r w:rsidRPr="00644655">
              <w:rPr>
                <w:rFonts w:ascii="Calibri" w:hAnsi="Calibri" w:cs="Calibri"/>
                <w:color w:val="404040" w:themeColor="text1" w:themeTint="BF"/>
                <w:sz w:val="20"/>
                <w:szCs w:val="20"/>
              </w:rPr>
              <w:t>:</w:t>
            </w:r>
            <w:r w:rsidR="003769E4" w:rsidRPr="00644655">
              <w:rPr>
                <w:rFonts w:ascii="Calibri" w:hAnsi="Calibri" w:cs="Calibri"/>
                <w:color w:val="404040" w:themeColor="text1" w:themeTint="BF"/>
                <w:sz w:val="20"/>
                <w:szCs w:val="20"/>
              </w:rPr>
              <w:t xml:space="preserve"> </w:t>
            </w:r>
          </w:p>
          <w:p w14:paraId="1FCEC3B1" w14:textId="31DC7EC3" w:rsidR="00F3196F" w:rsidRPr="0039745A" w:rsidRDefault="00691049" w:rsidP="0039745A">
            <w:pPr>
              <w:pStyle w:val="ListParagraph"/>
              <w:numPr>
                <w:ilvl w:val="0"/>
                <w:numId w:val="192"/>
              </w:numPr>
              <w:spacing w:line="276" w:lineRule="auto"/>
              <w:ind w:left="454" w:hanging="454"/>
              <w:rPr>
                <w:rFonts w:ascii="Calibri" w:hAnsi="Calibri" w:cs="Calibri"/>
                <w:color w:val="404040" w:themeColor="text1" w:themeTint="BF"/>
                <w:sz w:val="20"/>
                <w:szCs w:val="20"/>
              </w:rPr>
            </w:pPr>
            <w:r w:rsidRPr="00F01591">
              <w:rPr>
                <w:color w:val="404040" w:themeColor="text1" w:themeTint="BF"/>
                <w:sz w:val="20"/>
                <w:szCs w:val="20"/>
              </w:rPr>
              <w:t>luggage</w:t>
            </w:r>
            <w:r w:rsidR="00102507" w:rsidRPr="00F01591">
              <w:rPr>
                <w:color w:val="404040" w:themeColor="text1" w:themeTint="BF"/>
                <w:sz w:val="20"/>
                <w:szCs w:val="20"/>
              </w:rPr>
              <w:t xml:space="preserve"> (e.</w:t>
            </w:r>
            <w:r w:rsidR="00E2752B" w:rsidRPr="00F01591">
              <w:rPr>
                <w:color w:val="404040" w:themeColor="text1" w:themeTint="BF"/>
                <w:sz w:val="20"/>
                <w:szCs w:val="20"/>
              </w:rPr>
              <w:t xml:space="preserve">g. </w:t>
            </w:r>
            <w:r w:rsidR="00145A53" w:rsidRPr="00F01591">
              <w:rPr>
                <w:color w:val="404040" w:themeColor="text1" w:themeTint="BF"/>
                <w:sz w:val="20"/>
                <w:szCs w:val="20"/>
              </w:rPr>
              <w:t>suitcases</w:t>
            </w:r>
            <w:r w:rsidR="00C10F66" w:rsidRPr="00F01591">
              <w:rPr>
                <w:color w:val="404040" w:themeColor="text1" w:themeTint="BF"/>
                <w:sz w:val="20"/>
                <w:szCs w:val="20"/>
              </w:rPr>
              <w:t>)</w:t>
            </w:r>
          </w:p>
          <w:p w14:paraId="14D8FEB4" w14:textId="26048221" w:rsidR="00F3196F" w:rsidRPr="0039745A" w:rsidRDefault="00B55D18" w:rsidP="0039745A">
            <w:pPr>
              <w:pStyle w:val="ListParagraph"/>
              <w:numPr>
                <w:ilvl w:val="0"/>
                <w:numId w:val="192"/>
              </w:numPr>
              <w:spacing w:line="276" w:lineRule="auto"/>
              <w:ind w:left="454" w:hanging="454"/>
              <w:rPr>
                <w:rFonts w:ascii="Calibri" w:hAnsi="Calibri" w:cs="Calibri"/>
                <w:color w:val="404040" w:themeColor="text1" w:themeTint="BF"/>
                <w:sz w:val="20"/>
                <w:szCs w:val="20"/>
              </w:rPr>
            </w:pPr>
            <w:r w:rsidRPr="00F01591">
              <w:rPr>
                <w:color w:val="404040" w:themeColor="text1" w:themeTint="BF"/>
                <w:sz w:val="20"/>
                <w:szCs w:val="20"/>
              </w:rPr>
              <w:t>pram</w:t>
            </w:r>
            <w:r w:rsidR="00961D1A" w:rsidRPr="00F01591">
              <w:rPr>
                <w:color w:val="404040" w:themeColor="text1" w:themeTint="BF"/>
                <w:sz w:val="20"/>
                <w:szCs w:val="20"/>
              </w:rPr>
              <w:t xml:space="preserve"> </w:t>
            </w:r>
          </w:p>
          <w:p w14:paraId="6219C8C1" w14:textId="5934C043" w:rsidR="00F3196F" w:rsidRPr="0039745A" w:rsidRDefault="007964F0" w:rsidP="0039745A">
            <w:pPr>
              <w:pStyle w:val="ListParagraph"/>
              <w:numPr>
                <w:ilvl w:val="0"/>
                <w:numId w:val="192"/>
              </w:numPr>
              <w:spacing w:line="276" w:lineRule="auto"/>
              <w:ind w:left="454" w:hanging="454"/>
              <w:rPr>
                <w:rFonts w:ascii="Calibri" w:hAnsi="Calibri" w:cs="Calibri"/>
                <w:color w:val="404040" w:themeColor="text1" w:themeTint="BF"/>
                <w:sz w:val="20"/>
                <w:szCs w:val="20"/>
              </w:rPr>
            </w:pPr>
            <w:r w:rsidRPr="00F01591">
              <w:rPr>
                <w:color w:val="404040" w:themeColor="text1" w:themeTint="BF"/>
                <w:sz w:val="20"/>
                <w:szCs w:val="20"/>
              </w:rPr>
              <w:t>mobility aids</w:t>
            </w:r>
          </w:p>
          <w:p w14:paraId="50DF330F" w14:textId="4EE1D463" w:rsidR="006D7D28" w:rsidRPr="0039745A" w:rsidRDefault="00961D1A" w:rsidP="0039745A">
            <w:pPr>
              <w:pStyle w:val="ListParagraph"/>
              <w:numPr>
                <w:ilvl w:val="0"/>
                <w:numId w:val="192"/>
              </w:numPr>
              <w:spacing w:line="276" w:lineRule="auto"/>
              <w:ind w:left="454" w:hanging="454"/>
              <w:rPr>
                <w:rFonts w:ascii="Calibri" w:hAnsi="Calibri" w:cs="Calibri"/>
                <w:color w:val="404040" w:themeColor="text1" w:themeTint="BF"/>
                <w:sz w:val="20"/>
                <w:szCs w:val="20"/>
              </w:rPr>
            </w:pPr>
            <w:r w:rsidRPr="00F01591">
              <w:rPr>
                <w:color w:val="404040" w:themeColor="text1" w:themeTint="BF"/>
                <w:sz w:val="20"/>
                <w:szCs w:val="20"/>
              </w:rPr>
              <w:t xml:space="preserve">items worn or carried </w:t>
            </w:r>
          </w:p>
          <w:p w14:paraId="50C3D731" w14:textId="1BE32A30" w:rsidR="00077735" w:rsidRPr="0039745A" w:rsidRDefault="00961D1A" w:rsidP="0039745A">
            <w:pPr>
              <w:pStyle w:val="ListParagraph"/>
              <w:spacing w:line="276" w:lineRule="auto"/>
              <w:ind w:left="908" w:hanging="454"/>
              <w:rPr>
                <w:rFonts w:ascii="Calibri" w:hAnsi="Calibri" w:cs="Calibri"/>
                <w:color w:val="404040" w:themeColor="text1" w:themeTint="BF"/>
                <w:sz w:val="20"/>
                <w:szCs w:val="20"/>
              </w:rPr>
            </w:pPr>
            <w:r w:rsidRPr="00F01591">
              <w:rPr>
                <w:color w:val="404040" w:themeColor="text1" w:themeTint="BF"/>
                <w:sz w:val="20"/>
                <w:szCs w:val="20"/>
              </w:rPr>
              <w:t>(e.g. wallets, bags, clothing)</w:t>
            </w:r>
          </w:p>
        </w:tc>
        <w:tc>
          <w:tcPr>
            <w:tcW w:w="1188" w:type="dxa"/>
            <w:vAlign w:val="center"/>
          </w:tcPr>
          <w:p w14:paraId="52BFC2D1" w14:textId="7F798D1D" w:rsidR="00BA1808" w:rsidRPr="00644655" w:rsidRDefault="00077735" w:rsidP="0039745A">
            <w:pPr>
              <w:spacing w:line="276" w:lineRule="auto"/>
              <w:jc w:val="center"/>
              <w:rPr>
                <w:rFonts w:ascii="Calibri" w:hAnsi="Calibri" w:cs="Calibri"/>
                <w:color w:val="404040" w:themeColor="text1" w:themeTint="BF"/>
                <w:sz w:val="20"/>
                <w:szCs w:val="20"/>
              </w:rPr>
            </w:pPr>
            <w:r w:rsidRPr="00644655">
              <w:rPr>
                <w:rFonts w:ascii="Calibri" w:hAnsi="Calibri" w:cs="Calibri"/>
                <w:color w:val="404040" w:themeColor="text1" w:themeTint="BF"/>
                <w:sz w:val="20"/>
                <w:szCs w:val="20"/>
              </w:rPr>
              <w:t xml:space="preserve">$500 </w:t>
            </w:r>
          </w:p>
          <w:p w14:paraId="042341C7" w14:textId="75278D3D" w:rsidR="00077735" w:rsidRPr="00644655" w:rsidRDefault="00077735" w:rsidP="0039745A">
            <w:pPr>
              <w:spacing w:line="276" w:lineRule="auto"/>
              <w:jc w:val="center"/>
              <w:rPr>
                <w:rFonts w:ascii="Calibri" w:hAnsi="Calibri" w:cs="Calibri"/>
                <w:color w:val="404040" w:themeColor="text1" w:themeTint="BF"/>
                <w:sz w:val="20"/>
                <w:szCs w:val="20"/>
              </w:rPr>
            </w:pPr>
            <w:r w:rsidRPr="00644655">
              <w:rPr>
                <w:rFonts w:ascii="Calibri" w:hAnsi="Calibri" w:cs="Calibri"/>
                <w:color w:val="404040" w:themeColor="text1" w:themeTint="BF"/>
                <w:sz w:val="20"/>
                <w:szCs w:val="20"/>
              </w:rPr>
              <w:t xml:space="preserve">per </w:t>
            </w:r>
            <w:r w:rsidR="00481610">
              <w:rPr>
                <w:rFonts w:ascii="Calibri" w:hAnsi="Calibri" w:cs="Calibri"/>
                <w:color w:val="404040" w:themeColor="text1" w:themeTint="BF"/>
                <w:sz w:val="20"/>
                <w:szCs w:val="20"/>
              </w:rPr>
              <w:t>article, pair or set</w:t>
            </w:r>
          </w:p>
        </w:tc>
        <w:tc>
          <w:tcPr>
            <w:tcW w:w="4771" w:type="dxa"/>
          </w:tcPr>
          <w:p w14:paraId="579F3400" w14:textId="7F702629" w:rsidR="00077735" w:rsidRPr="00644655" w:rsidRDefault="00F72529" w:rsidP="0039745A">
            <w:pPr>
              <w:spacing w:line="276" w:lineRule="auto"/>
              <w:rPr>
                <w:rFonts w:ascii="Calibri" w:hAnsi="Calibri" w:cs="Calibri"/>
                <w:color w:val="404040" w:themeColor="text1" w:themeTint="BF"/>
                <w:sz w:val="20"/>
                <w:szCs w:val="20"/>
              </w:rPr>
            </w:pPr>
            <w:r>
              <w:rPr>
                <w:rFonts w:ascii="Calibri" w:hAnsi="Calibri" w:cs="Calibri"/>
                <w:color w:val="404040" w:themeColor="text1" w:themeTint="BF"/>
                <w:sz w:val="20"/>
                <w:szCs w:val="20"/>
              </w:rPr>
              <w:t>H</w:t>
            </w:r>
            <w:r w:rsidR="00077735" w:rsidRPr="003C3397">
              <w:rPr>
                <w:rFonts w:ascii="Calibri" w:hAnsi="Calibri" w:cs="Calibri"/>
                <w:color w:val="404040" w:themeColor="text1" w:themeTint="BF"/>
                <w:sz w:val="20"/>
                <w:szCs w:val="20"/>
              </w:rPr>
              <w:t>igher</w:t>
            </w:r>
            <w:r w:rsidR="00077735" w:rsidRPr="00644655">
              <w:rPr>
                <w:rFonts w:ascii="Calibri" w:hAnsi="Calibri" w:cs="Calibri"/>
                <w:color w:val="404040" w:themeColor="text1" w:themeTint="BF"/>
                <w:sz w:val="20"/>
                <w:szCs w:val="20"/>
              </w:rPr>
              <w:t xml:space="preserve"> of the following</w:t>
            </w:r>
            <w:r w:rsidR="00077735" w:rsidRPr="0000574B">
              <w:rPr>
                <w:color w:val="404040" w:themeColor="text1" w:themeTint="BF"/>
                <w:sz w:val="20"/>
                <w:szCs w:val="20"/>
              </w:rPr>
              <w:t xml:space="preserve">: </w:t>
            </w:r>
          </w:p>
          <w:p w14:paraId="256FEB8D" w14:textId="72A0DC69" w:rsidR="002A2B90" w:rsidRPr="00730D34" w:rsidRDefault="00171907" w:rsidP="00730D34">
            <w:pPr>
              <w:pStyle w:val="ListParagraph"/>
              <w:numPr>
                <w:ilvl w:val="0"/>
                <w:numId w:val="221"/>
              </w:numPr>
              <w:spacing w:line="276" w:lineRule="auto"/>
              <w:ind w:left="247" w:hanging="247"/>
              <w:rPr>
                <w:rFonts w:ascii="Calibri" w:hAnsi="Calibri" w:cs="Calibri"/>
                <w:color w:val="404040" w:themeColor="text1" w:themeTint="BF"/>
                <w:sz w:val="20"/>
                <w:szCs w:val="20"/>
              </w:rPr>
            </w:pPr>
            <w:r>
              <w:rPr>
                <w:rFonts w:ascii="Calibri" w:hAnsi="Calibri" w:cs="Calibri"/>
                <w:color w:val="404040" w:themeColor="text1" w:themeTint="BF"/>
                <w:sz w:val="20"/>
                <w:szCs w:val="20"/>
                <w:u w:val="single"/>
              </w:rPr>
              <w:t>[</w:t>
            </w:r>
            <w:r w:rsidR="002A2B90" w:rsidRPr="00730D34">
              <w:rPr>
                <w:color w:val="404040" w:themeColor="text1" w:themeTint="BF"/>
                <w:sz w:val="20"/>
                <w:szCs w:val="20"/>
                <w:u w:val="single"/>
              </w:rPr>
              <w:t xml:space="preserve">60 – Age of item </w:t>
            </w:r>
            <w:r w:rsidR="003846F1">
              <w:rPr>
                <w:rFonts w:ascii="Calibri" w:hAnsi="Calibri" w:cs="Calibri"/>
                <w:color w:val="404040" w:themeColor="text1" w:themeTint="BF"/>
                <w:sz w:val="20"/>
                <w:szCs w:val="20"/>
                <w:u w:val="single"/>
              </w:rPr>
              <w:t>(</w:t>
            </w:r>
            <w:r w:rsidR="002A2B90">
              <w:rPr>
                <w:rFonts w:ascii="Calibri" w:hAnsi="Calibri" w:cs="Calibri"/>
                <w:color w:val="404040" w:themeColor="text1" w:themeTint="BF"/>
                <w:sz w:val="20"/>
                <w:szCs w:val="20"/>
                <w:u w:val="single"/>
              </w:rPr>
              <w:t xml:space="preserve">in </w:t>
            </w:r>
            <w:r w:rsidR="002A2B90" w:rsidRPr="00730D34">
              <w:rPr>
                <w:color w:val="404040" w:themeColor="text1" w:themeTint="BF"/>
                <w:sz w:val="20"/>
                <w:szCs w:val="20"/>
                <w:u w:val="single"/>
              </w:rPr>
              <w:t>months</w:t>
            </w:r>
            <w:r w:rsidR="003846F1">
              <w:rPr>
                <w:rFonts w:ascii="Calibri" w:hAnsi="Calibri" w:cs="Calibri"/>
                <w:color w:val="404040" w:themeColor="text1" w:themeTint="BF"/>
                <w:sz w:val="20"/>
                <w:szCs w:val="20"/>
                <w:u w:val="single"/>
              </w:rPr>
              <w:t>)</w:t>
            </w:r>
            <w:r>
              <w:rPr>
                <w:rFonts w:ascii="Calibri" w:hAnsi="Calibri" w:cs="Calibri"/>
                <w:color w:val="404040" w:themeColor="text1" w:themeTint="BF"/>
                <w:sz w:val="20"/>
                <w:szCs w:val="20"/>
                <w:u w:val="single"/>
              </w:rPr>
              <w:t>]</w:t>
            </w:r>
            <w:r w:rsidR="00701298" w:rsidRPr="00730D34">
              <w:rPr>
                <w:b/>
                <w:bCs/>
                <w:color w:val="404040" w:themeColor="text1" w:themeTint="BF"/>
                <w:sz w:val="20"/>
                <w:szCs w:val="20"/>
                <w:u w:val="single"/>
              </w:rPr>
              <w:t>/</w:t>
            </w:r>
            <w:r w:rsidR="00701298">
              <w:rPr>
                <w:rFonts w:ascii="Calibri" w:hAnsi="Calibri" w:cs="Calibri"/>
                <w:color w:val="404040" w:themeColor="text1" w:themeTint="BF"/>
                <w:sz w:val="20"/>
                <w:szCs w:val="20"/>
                <w:u w:val="single"/>
              </w:rPr>
              <w:t>60</w:t>
            </w:r>
            <w:r w:rsidR="00D85172" w:rsidRPr="00730D34">
              <w:rPr>
                <w:color w:val="404040" w:themeColor="text1" w:themeTint="BF"/>
                <w:sz w:val="20"/>
                <w:szCs w:val="20"/>
              </w:rPr>
              <w:t xml:space="preserve"> </w:t>
            </w:r>
            <w:r w:rsidR="007B2A5D">
              <w:rPr>
                <w:rFonts w:ascii="Calibri" w:hAnsi="Calibri" w:cs="Calibri"/>
                <w:color w:val="404040" w:themeColor="text1" w:themeTint="BF"/>
                <w:sz w:val="20"/>
                <w:szCs w:val="20"/>
              </w:rPr>
              <w:t xml:space="preserve"> </w:t>
            </w:r>
            <w:r w:rsidR="002A2B90" w:rsidRPr="00730D34">
              <w:rPr>
                <w:b/>
                <w:bCs/>
                <w:color w:val="404040" w:themeColor="text1" w:themeTint="BF"/>
                <w:sz w:val="20"/>
                <w:szCs w:val="20"/>
              </w:rPr>
              <w:t>X</w:t>
            </w:r>
            <w:r w:rsidR="00B40BF7">
              <w:rPr>
                <w:rFonts w:ascii="Calibri" w:hAnsi="Calibri" w:cs="Calibri"/>
                <w:b/>
                <w:bCs/>
                <w:color w:val="404040" w:themeColor="text1" w:themeTint="BF"/>
                <w:sz w:val="20"/>
                <w:szCs w:val="20"/>
              </w:rPr>
              <w:t xml:space="preserve"> </w:t>
            </w:r>
            <w:r w:rsidR="007B2A5D">
              <w:rPr>
                <w:rFonts w:ascii="Calibri" w:hAnsi="Calibri" w:cs="Calibri"/>
                <w:b/>
                <w:bCs/>
                <w:color w:val="404040" w:themeColor="text1" w:themeTint="BF"/>
                <w:sz w:val="20"/>
                <w:szCs w:val="20"/>
              </w:rPr>
              <w:t xml:space="preserve"> </w:t>
            </w:r>
            <w:r w:rsidR="00B40BF7">
              <w:rPr>
                <w:rFonts w:ascii="Calibri" w:hAnsi="Calibri" w:cs="Calibri"/>
                <w:color w:val="404040" w:themeColor="text1" w:themeTint="BF"/>
                <w:sz w:val="20"/>
                <w:szCs w:val="20"/>
              </w:rPr>
              <w:t>P</w:t>
            </w:r>
            <w:r w:rsidR="002A2B90" w:rsidRPr="00730D34">
              <w:rPr>
                <w:color w:val="404040" w:themeColor="text1" w:themeTint="BF"/>
                <w:sz w:val="20"/>
                <w:szCs w:val="20"/>
              </w:rPr>
              <w:t>urchase Price</w:t>
            </w:r>
            <w:r w:rsidR="003846F1">
              <w:rPr>
                <w:rFonts w:ascii="Calibri" w:hAnsi="Calibri" w:cs="Calibri"/>
                <w:color w:val="404040" w:themeColor="text1" w:themeTint="BF"/>
                <w:sz w:val="20"/>
                <w:szCs w:val="20"/>
              </w:rPr>
              <w:t>; or</w:t>
            </w:r>
          </w:p>
          <w:p w14:paraId="119AD37F" w14:textId="1CDE6D3C" w:rsidR="00077735" w:rsidRPr="0000574B" w:rsidRDefault="00077735" w:rsidP="00730D34">
            <w:pPr>
              <w:pStyle w:val="ListParagraph"/>
              <w:numPr>
                <w:ilvl w:val="0"/>
                <w:numId w:val="220"/>
              </w:numPr>
              <w:spacing w:line="276" w:lineRule="auto"/>
              <w:ind w:left="247" w:hanging="247"/>
              <w:rPr>
                <w:rFonts w:ascii="Calibri" w:hAnsi="Calibri" w:cs="Calibri"/>
                <w:color w:val="404040" w:themeColor="text1" w:themeTint="BF"/>
                <w:sz w:val="20"/>
                <w:szCs w:val="20"/>
              </w:rPr>
            </w:pPr>
            <w:r w:rsidRPr="0000574B">
              <w:rPr>
                <w:color w:val="404040" w:themeColor="text1" w:themeTint="BF"/>
                <w:sz w:val="20"/>
                <w:szCs w:val="20"/>
              </w:rPr>
              <w:t>$50</w:t>
            </w:r>
          </w:p>
        </w:tc>
      </w:tr>
      <w:tr w:rsidR="00077735" w:rsidRPr="00F01591" w14:paraId="0427F4CB" w14:textId="77777777" w:rsidTr="00730D34">
        <w:trPr>
          <w:trHeight w:val="679"/>
          <w:jc w:val="center"/>
        </w:trPr>
        <w:tc>
          <w:tcPr>
            <w:tcW w:w="3397" w:type="dxa"/>
            <w:vAlign w:val="center"/>
          </w:tcPr>
          <w:p w14:paraId="3A61E016" w14:textId="0D0302F6" w:rsidR="00077735" w:rsidRPr="0039745A" w:rsidRDefault="00077735" w:rsidP="0039745A">
            <w:pPr>
              <w:spacing w:line="276" w:lineRule="auto"/>
              <w:rPr>
                <w:rFonts w:ascii="Calibri" w:hAnsi="Calibri" w:cs="Calibri"/>
                <w:b/>
                <w:color w:val="404040" w:themeColor="text1" w:themeTint="BF"/>
                <w:sz w:val="20"/>
                <w:szCs w:val="20"/>
              </w:rPr>
            </w:pPr>
            <w:r w:rsidRPr="00F01591">
              <w:rPr>
                <w:b/>
                <w:color w:val="404040" w:themeColor="text1" w:themeTint="BF"/>
                <w:sz w:val="20"/>
                <w:szCs w:val="20"/>
              </w:rPr>
              <w:t>Jewellery</w:t>
            </w:r>
            <w:r w:rsidR="007B2A5D">
              <w:rPr>
                <w:rFonts w:ascii="Calibri" w:hAnsi="Calibri" w:cs="Calibri"/>
                <w:b/>
                <w:color w:val="404040" w:themeColor="text1" w:themeTint="BF"/>
                <w:sz w:val="20"/>
                <w:szCs w:val="20"/>
              </w:rPr>
              <w:t xml:space="preserve"> </w:t>
            </w:r>
            <w:r w:rsidR="007B2A5D" w:rsidRPr="00730D34">
              <w:rPr>
                <w:bCs/>
                <w:color w:val="404040" w:themeColor="text1" w:themeTint="BF"/>
                <w:sz w:val="20"/>
                <w:szCs w:val="20"/>
              </w:rPr>
              <w:t xml:space="preserve">(only </w:t>
            </w:r>
            <w:r w:rsidR="00D2359A" w:rsidRPr="00730D34">
              <w:rPr>
                <w:bCs/>
                <w:color w:val="404040" w:themeColor="text1" w:themeTint="BF"/>
                <w:sz w:val="20"/>
                <w:szCs w:val="20"/>
              </w:rPr>
              <w:t>if stolen)</w:t>
            </w:r>
          </w:p>
        </w:tc>
        <w:tc>
          <w:tcPr>
            <w:tcW w:w="1188" w:type="dxa"/>
            <w:vAlign w:val="center"/>
          </w:tcPr>
          <w:p w14:paraId="419251FD" w14:textId="1C114674" w:rsidR="00BA1808" w:rsidRPr="00644655" w:rsidRDefault="00077735" w:rsidP="0039745A">
            <w:pPr>
              <w:spacing w:line="276" w:lineRule="auto"/>
              <w:jc w:val="center"/>
              <w:rPr>
                <w:rFonts w:ascii="Calibri" w:hAnsi="Calibri" w:cs="Calibri"/>
                <w:color w:val="404040" w:themeColor="text1" w:themeTint="BF"/>
                <w:sz w:val="20"/>
                <w:szCs w:val="20"/>
              </w:rPr>
            </w:pPr>
            <w:r w:rsidRPr="00644655">
              <w:rPr>
                <w:rFonts w:ascii="Calibri" w:hAnsi="Calibri" w:cs="Calibri"/>
                <w:color w:val="404040" w:themeColor="text1" w:themeTint="BF"/>
                <w:sz w:val="20"/>
                <w:szCs w:val="20"/>
              </w:rPr>
              <w:t xml:space="preserve">$500 </w:t>
            </w:r>
          </w:p>
          <w:p w14:paraId="57DE738C" w14:textId="1B2A51D6" w:rsidR="00077735" w:rsidRPr="00644655" w:rsidRDefault="00077735" w:rsidP="0039745A">
            <w:pPr>
              <w:spacing w:line="276" w:lineRule="auto"/>
              <w:jc w:val="center"/>
              <w:rPr>
                <w:rFonts w:ascii="Calibri" w:hAnsi="Calibri" w:cs="Calibri"/>
                <w:color w:val="404040" w:themeColor="text1" w:themeTint="BF"/>
                <w:sz w:val="20"/>
                <w:szCs w:val="20"/>
              </w:rPr>
            </w:pPr>
            <w:r w:rsidRPr="00644655">
              <w:rPr>
                <w:rFonts w:ascii="Calibri" w:hAnsi="Calibri" w:cs="Calibri"/>
                <w:color w:val="404040" w:themeColor="text1" w:themeTint="BF"/>
                <w:sz w:val="20"/>
                <w:szCs w:val="20"/>
              </w:rPr>
              <w:t>in total</w:t>
            </w:r>
          </w:p>
        </w:tc>
        <w:tc>
          <w:tcPr>
            <w:tcW w:w="4771" w:type="dxa"/>
            <w:vAlign w:val="center"/>
          </w:tcPr>
          <w:p w14:paraId="0C03AD9C" w14:textId="300735AC" w:rsidR="002325AD" w:rsidRPr="00644655" w:rsidRDefault="000022D3" w:rsidP="0039745A">
            <w:pPr>
              <w:spacing w:line="276" w:lineRule="auto"/>
              <w:rPr>
                <w:rFonts w:ascii="Calibri" w:hAnsi="Calibri" w:cs="Calibri"/>
                <w:color w:val="404040" w:themeColor="text1" w:themeTint="BF"/>
                <w:sz w:val="20"/>
                <w:szCs w:val="20"/>
              </w:rPr>
            </w:pPr>
            <w:r>
              <w:rPr>
                <w:rFonts w:ascii="Calibri" w:hAnsi="Calibri" w:cs="Calibri"/>
                <w:color w:val="404040" w:themeColor="text1" w:themeTint="BF"/>
                <w:sz w:val="20"/>
                <w:szCs w:val="20"/>
              </w:rPr>
              <w:t>P</w:t>
            </w:r>
            <w:r w:rsidR="00077735" w:rsidRPr="00F01591">
              <w:rPr>
                <w:rFonts w:ascii="Calibri" w:hAnsi="Calibri" w:cs="Calibri"/>
                <w:color w:val="404040" w:themeColor="text1" w:themeTint="BF"/>
                <w:sz w:val="20"/>
                <w:szCs w:val="20"/>
              </w:rPr>
              <w:t xml:space="preserve">urchase </w:t>
            </w:r>
            <w:r w:rsidR="006D5FB2">
              <w:rPr>
                <w:rFonts w:ascii="Calibri" w:hAnsi="Calibri" w:cs="Calibri"/>
                <w:color w:val="404040" w:themeColor="text1" w:themeTint="BF"/>
                <w:sz w:val="20"/>
                <w:szCs w:val="20"/>
              </w:rPr>
              <w:t>P</w:t>
            </w:r>
            <w:r w:rsidR="00077735" w:rsidRPr="00644655">
              <w:rPr>
                <w:rFonts w:ascii="Calibri" w:hAnsi="Calibri" w:cs="Calibri"/>
                <w:color w:val="404040" w:themeColor="text1" w:themeTint="BF"/>
                <w:sz w:val="20"/>
                <w:szCs w:val="20"/>
              </w:rPr>
              <w:t>rice</w:t>
            </w:r>
            <w:r>
              <w:rPr>
                <w:rFonts w:ascii="Calibri" w:hAnsi="Calibri" w:cs="Calibri"/>
                <w:color w:val="404040" w:themeColor="text1" w:themeTint="BF"/>
                <w:sz w:val="20"/>
                <w:szCs w:val="20"/>
              </w:rPr>
              <w:t xml:space="preserve">, </w:t>
            </w:r>
            <w:r w:rsidR="00F31293">
              <w:rPr>
                <w:rFonts w:ascii="Calibri" w:hAnsi="Calibri" w:cs="Calibri"/>
                <w:color w:val="404040" w:themeColor="text1" w:themeTint="BF"/>
                <w:sz w:val="20"/>
                <w:szCs w:val="20"/>
              </w:rPr>
              <w:t xml:space="preserve">subject to </w:t>
            </w:r>
            <w:r w:rsidR="006D5FB2">
              <w:rPr>
                <w:rFonts w:ascii="Calibri" w:hAnsi="Calibri" w:cs="Calibri"/>
                <w:color w:val="404040" w:themeColor="text1" w:themeTint="BF"/>
                <w:sz w:val="20"/>
                <w:szCs w:val="20"/>
              </w:rPr>
              <w:t xml:space="preserve">claim being </w:t>
            </w:r>
            <w:r w:rsidR="00E65FD6">
              <w:rPr>
                <w:rFonts w:ascii="Calibri" w:hAnsi="Calibri" w:cs="Calibri"/>
                <w:color w:val="404040" w:themeColor="text1" w:themeTint="BF"/>
                <w:sz w:val="20"/>
                <w:szCs w:val="20"/>
              </w:rPr>
              <w:t xml:space="preserve">supported by </w:t>
            </w:r>
            <w:r w:rsidR="006C2A2E">
              <w:rPr>
                <w:rFonts w:ascii="Calibri" w:hAnsi="Calibri" w:cs="Calibri"/>
                <w:color w:val="404040" w:themeColor="text1" w:themeTint="BF"/>
                <w:sz w:val="20"/>
                <w:szCs w:val="20"/>
              </w:rPr>
              <w:t xml:space="preserve">a </w:t>
            </w:r>
            <w:r w:rsidR="002325AD" w:rsidRPr="00644655">
              <w:rPr>
                <w:rFonts w:ascii="Calibri" w:hAnsi="Calibri" w:cs="Calibri"/>
                <w:color w:val="404040" w:themeColor="text1" w:themeTint="BF"/>
                <w:sz w:val="20"/>
                <w:szCs w:val="20"/>
              </w:rPr>
              <w:t xml:space="preserve">police report </w:t>
            </w:r>
            <w:r w:rsidR="00C61C4A">
              <w:rPr>
                <w:rFonts w:ascii="Calibri" w:hAnsi="Calibri" w:cs="Calibri"/>
                <w:color w:val="404040" w:themeColor="text1" w:themeTint="BF"/>
                <w:sz w:val="20"/>
                <w:szCs w:val="20"/>
              </w:rPr>
              <w:t>documenting</w:t>
            </w:r>
            <w:r w:rsidR="002325AD" w:rsidRPr="00644655">
              <w:rPr>
                <w:rFonts w:ascii="Calibri" w:hAnsi="Calibri" w:cs="Calibri"/>
                <w:color w:val="404040" w:themeColor="text1" w:themeTint="BF"/>
                <w:sz w:val="20"/>
                <w:szCs w:val="20"/>
              </w:rPr>
              <w:t xml:space="preserve"> details of the </w:t>
            </w:r>
            <w:r w:rsidR="00F31293">
              <w:rPr>
                <w:rFonts w:ascii="Calibri" w:hAnsi="Calibri" w:cs="Calibri"/>
                <w:color w:val="404040" w:themeColor="text1" w:themeTint="BF"/>
                <w:sz w:val="20"/>
                <w:szCs w:val="20"/>
              </w:rPr>
              <w:t>theft</w:t>
            </w:r>
            <w:r w:rsidR="002325AD" w:rsidRPr="00644655">
              <w:rPr>
                <w:rFonts w:ascii="Calibri" w:hAnsi="Calibri" w:cs="Calibri"/>
                <w:color w:val="404040" w:themeColor="text1" w:themeTint="BF"/>
                <w:sz w:val="20"/>
                <w:szCs w:val="20"/>
              </w:rPr>
              <w:t>.</w:t>
            </w:r>
          </w:p>
        </w:tc>
      </w:tr>
      <w:tr w:rsidR="00077735" w:rsidRPr="00F01591" w14:paraId="012D045D" w14:textId="77777777" w:rsidTr="00730D34">
        <w:trPr>
          <w:jc w:val="center"/>
        </w:trPr>
        <w:tc>
          <w:tcPr>
            <w:tcW w:w="3397" w:type="dxa"/>
            <w:vAlign w:val="center"/>
          </w:tcPr>
          <w:p w14:paraId="0BE6CF4A" w14:textId="1A0D7767" w:rsidR="00077735" w:rsidRPr="0039745A" w:rsidRDefault="00077735" w:rsidP="0039745A">
            <w:pPr>
              <w:spacing w:line="276" w:lineRule="auto"/>
              <w:rPr>
                <w:rFonts w:ascii="Calibri" w:hAnsi="Calibri" w:cs="Calibri"/>
                <w:b/>
                <w:color w:val="404040" w:themeColor="text1" w:themeTint="BF"/>
                <w:sz w:val="20"/>
                <w:szCs w:val="20"/>
              </w:rPr>
            </w:pPr>
            <w:r w:rsidRPr="00F01591">
              <w:rPr>
                <w:b/>
                <w:color w:val="404040" w:themeColor="text1" w:themeTint="BF"/>
                <w:sz w:val="20"/>
                <w:szCs w:val="20"/>
              </w:rPr>
              <w:t>Money</w:t>
            </w:r>
            <w:r w:rsidR="00D2359A">
              <w:rPr>
                <w:rFonts w:ascii="Calibri" w:hAnsi="Calibri" w:cs="Calibri"/>
                <w:b/>
                <w:color w:val="404040" w:themeColor="text1" w:themeTint="BF"/>
                <w:sz w:val="20"/>
                <w:szCs w:val="20"/>
              </w:rPr>
              <w:t xml:space="preserve"> </w:t>
            </w:r>
            <w:r w:rsidR="00D2359A" w:rsidRPr="00213C30">
              <w:rPr>
                <w:rFonts w:ascii="Calibri" w:hAnsi="Calibri" w:cs="Calibri"/>
                <w:bCs/>
                <w:color w:val="404040" w:themeColor="text1" w:themeTint="BF"/>
                <w:sz w:val="20"/>
                <w:szCs w:val="20"/>
              </w:rPr>
              <w:t>(only if stolen)</w:t>
            </w:r>
          </w:p>
        </w:tc>
        <w:tc>
          <w:tcPr>
            <w:tcW w:w="1188" w:type="dxa"/>
            <w:vAlign w:val="center"/>
          </w:tcPr>
          <w:p w14:paraId="1F815E73" w14:textId="1FA2D736" w:rsidR="00BA1808" w:rsidRPr="00644655" w:rsidRDefault="00077735" w:rsidP="0039745A">
            <w:pPr>
              <w:spacing w:line="276" w:lineRule="auto"/>
              <w:jc w:val="center"/>
              <w:rPr>
                <w:rFonts w:ascii="Calibri" w:hAnsi="Calibri" w:cs="Calibri"/>
                <w:color w:val="404040" w:themeColor="text1" w:themeTint="BF"/>
                <w:sz w:val="20"/>
                <w:szCs w:val="20"/>
              </w:rPr>
            </w:pPr>
            <w:r w:rsidRPr="00644655">
              <w:rPr>
                <w:rFonts w:ascii="Calibri" w:hAnsi="Calibri" w:cs="Calibri"/>
                <w:color w:val="404040" w:themeColor="text1" w:themeTint="BF"/>
                <w:sz w:val="20"/>
                <w:szCs w:val="20"/>
              </w:rPr>
              <w:t xml:space="preserve">$500 </w:t>
            </w:r>
          </w:p>
          <w:p w14:paraId="30AAFE8F" w14:textId="22C94C50" w:rsidR="00077735" w:rsidRPr="00644655" w:rsidRDefault="00077735" w:rsidP="0039745A">
            <w:pPr>
              <w:spacing w:line="276" w:lineRule="auto"/>
              <w:jc w:val="center"/>
              <w:rPr>
                <w:rFonts w:ascii="Calibri" w:hAnsi="Calibri" w:cs="Calibri"/>
                <w:color w:val="404040" w:themeColor="text1" w:themeTint="BF"/>
                <w:sz w:val="20"/>
                <w:szCs w:val="20"/>
              </w:rPr>
            </w:pPr>
            <w:r w:rsidRPr="00644655">
              <w:rPr>
                <w:rFonts w:ascii="Calibri" w:hAnsi="Calibri" w:cs="Calibri"/>
                <w:color w:val="404040" w:themeColor="text1" w:themeTint="BF"/>
                <w:sz w:val="20"/>
                <w:szCs w:val="20"/>
              </w:rPr>
              <w:t>in total</w:t>
            </w:r>
          </w:p>
        </w:tc>
        <w:tc>
          <w:tcPr>
            <w:tcW w:w="4771" w:type="dxa"/>
            <w:vAlign w:val="center"/>
          </w:tcPr>
          <w:p w14:paraId="2AF48207" w14:textId="4196222C" w:rsidR="00077735" w:rsidRPr="00644655" w:rsidRDefault="00614D2C" w:rsidP="0039745A">
            <w:pPr>
              <w:spacing w:line="276" w:lineRule="auto"/>
              <w:rPr>
                <w:rFonts w:ascii="Calibri" w:hAnsi="Calibri" w:cs="Calibri"/>
                <w:color w:val="404040" w:themeColor="text1" w:themeTint="BF"/>
                <w:sz w:val="20"/>
                <w:szCs w:val="20"/>
              </w:rPr>
            </w:pPr>
            <w:r>
              <w:rPr>
                <w:rFonts w:ascii="Calibri" w:hAnsi="Calibri" w:cs="Calibri"/>
                <w:color w:val="404040" w:themeColor="text1" w:themeTint="BF"/>
                <w:sz w:val="20"/>
                <w:szCs w:val="20"/>
              </w:rPr>
              <w:t>Amount of money stolen, subject to claim being suppo</w:t>
            </w:r>
            <w:r w:rsidR="002340F0">
              <w:rPr>
                <w:rFonts w:ascii="Calibri" w:hAnsi="Calibri" w:cs="Calibri"/>
                <w:color w:val="404040" w:themeColor="text1" w:themeTint="BF"/>
                <w:sz w:val="20"/>
                <w:szCs w:val="20"/>
              </w:rPr>
              <w:t>r</w:t>
            </w:r>
            <w:r>
              <w:rPr>
                <w:rFonts w:ascii="Calibri" w:hAnsi="Calibri" w:cs="Calibri"/>
                <w:color w:val="404040" w:themeColor="text1" w:themeTint="BF"/>
                <w:sz w:val="20"/>
                <w:szCs w:val="20"/>
              </w:rPr>
              <w:t xml:space="preserve">ted by </w:t>
            </w:r>
            <w:r w:rsidR="00077735" w:rsidRPr="00644655">
              <w:rPr>
                <w:rFonts w:ascii="Calibri" w:hAnsi="Calibri" w:cs="Calibri"/>
                <w:color w:val="404040" w:themeColor="text1" w:themeTint="BF"/>
                <w:sz w:val="20"/>
                <w:szCs w:val="20"/>
              </w:rPr>
              <w:t xml:space="preserve">a police report </w:t>
            </w:r>
            <w:r w:rsidR="00077735" w:rsidRPr="00644655" w:rsidDel="002325AD">
              <w:rPr>
                <w:rFonts w:ascii="Calibri" w:hAnsi="Calibri" w:cs="Calibri"/>
                <w:color w:val="404040" w:themeColor="text1" w:themeTint="BF"/>
                <w:sz w:val="20"/>
                <w:szCs w:val="20"/>
              </w:rPr>
              <w:t xml:space="preserve">documenting </w:t>
            </w:r>
            <w:r w:rsidR="00077735" w:rsidRPr="00644655">
              <w:rPr>
                <w:rFonts w:ascii="Calibri" w:hAnsi="Calibri" w:cs="Calibri"/>
                <w:color w:val="404040" w:themeColor="text1" w:themeTint="BF"/>
                <w:sz w:val="20"/>
                <w:szCs w:val="20"/>
              </w:rPr>
              <w:t xml:space="preserve">details of the </w:t>
            </w:r>
            <w:r w:rsidR="008300A3">
              <w:rPr>
                <w:rFonts w:ascii="Calibri" w:hAnsi="Calibri" w:cs="Calibri"/>
                <w:color w:val="404040" w:themeColor="text1" w:themeTint="BF"/>
                <w:sz w:val="20"/>
                <w:szCs w:val="20"/>
              </w:rPr>
              <w:t>theft</w:t>
            </w:r>
            <w:r w:rsidR="0046366A" w:rsidRPr="00644655">
              <w:rPr>
                <w:rFonts w:ascii="Calibri" w:hAnsi="Calibri" w:cs="Calibri"/>
                <w:color w:val="404040" w:themeColor="text1" w:themeTint="BF"/>
                <w:sz w:val="20"/>
                <w:szCs w:val="20"/>
              </w:rPr>
              <w:t>.</w:t>
            </w:r>
          </w:p>
        </w:tc>
      </w:tr>
      <w:tr w:rsidR="00077735" w:rsidRPr="00F01591" w14:paraId="7E3054E9" w14:textId="77777777" w:rsidTr="00730D34">
        <w:trPr>
          <w:jc w:val="center"/>
        </w:trPr>
        <w:tc>
          <w:tcPr>
            <w:tcW w:w="3397" w:type="dxa"/>
            <w:vAlign w:val="center"/>
          </w:tcPr>
          <w:p w14:paraId="370D11A4" w14:textId="3389A7DA" w:rsidR="00077735" w:rsidRPr="0039745A" w:rsidRDefault="00436595" w:rsidP="0039745A">
            <w:pPr>
              <w:spacing w:before="240" w:line="276" w:lineRule="auto"/>
              <w:rPr>
                <w:rFonts w:ascii="Calibri" w:hAnsi="Calibri" w:cs="Calibri"/>
                <w:b/>
                <w:sz w:val="20"/>
                <w:szCs w:val="20"/>
              </w:rPr>
            </w:pPr>
            <w:r w:rsidRPr="00644655">
              <w:rPr>
                <w:rFonts w:ascii="Calibri" w:hAnsi="Calibri" w:cs="Calibri"/>
                <w:b/>
                <w:sz w:val="20"/>
                <w:szCs w:val="20"/>
              </w:rPr>
              <w:t>T</w:t>
            </w:r>
            <w:r w:rsidRPr="00F01591">
              <w:rPr>
                <w:b/>
                <w:sz w:val="20"/>
                <w:szCs w:val="20"/>
              </w:rPr>
              <w:t xml:space="preserve">ravel </w:t>
            </w:r>
            <w:r w:rsidRPr="00644655">
              <w:rPr>
                <w:rFonts w:ascii="Calibri" w:hAnsi="Calibri" w:cs="Calibri"/>
                <w:b/>
                <w:sz w:val="20"/>
                <w:szCs w:val="20"/>
              </w:rPr>
              <w:t>D</w:t>
            </w:r>
            <w:r w:rsidRPr="00F01591">
              <w:rPr>
                <w:b/>
                <w:sz w:val="20"/>
                <w:szCs w:val="20"/>
              </w:rPr>
              <w:t>ocuments</w:t>
            </w:r>
          </w:p>
        </w:tc>
        <w:tc>
          <w:tcPr>
            <w:tcW w:w="1188" w:type="dxa"/>
            <w:vAlign w:val="center"/>
          </w:tcPr>
          <w:p w14:paraId="22C9A259" w14:textId="37A9C41B" w:rsidR="00BA1808" w:rsidRPr="00644655" w:rsidRDefault="00077735" w:rsidP="0039745A">
            <w:pPr>
              <w:spacing w:line="276" w:lineRule="auto"/>
              <w:jc w:val="center"/>
              <w:rPr>
                <w:rFonts w:ascii="Calibri" w:hAnsi="Calibri" w:cs="Calibri"/>
                <w:color w:val="404040" w:themeColor="text1" w:themeTint="BF"/>
                <w:sz w:val="20"/>
                <w:szCs w:val="20"/>
              </w:rPr>
            </w:pPr>
            <w:r w:rsidRPr="00644655">
              <w:rPr>
                <w:rFonts w:ascii="Calibri" w:hAnsi="Calibri" w:cs="Calibri"/>
                <w:color w:val="404040" w:themeColor="text1" w:themeTint="BF"/>
                <w:sz w:val="20"/>
                <w:szCs w:val="20"/>
              </w:rPr>
              <w:t xml:space="preserve">$500 </w:t>
            </w:r>
          </w:p>
          <w:p w14:paraId="0B6AA0B7" w14:textId="37431000" w:rsidR="00077735" w:rsidRPr="00644655" w:rsidRDefault="00077735" w:rsidP="0039745A">
            <w:pPr>
              <w:spacing w:line="276" w:lineRule="auto"/>
              <w:jc w:val="center"/>
              <w:rPr>
                <w:rFonts w:ascii="Calibri" w:hAnsi="Calibri" w:cs="Calibri"/>
                <w:color w:val="404040" w:themeColor="text1" w:themeTint="BF"/>
                <w:sz w:val="20"/>
                <w:szCs w:val="20"/>
              </w:rPr>
            </w:pPr>
            <w:r w:rsidRPr="00644655">
              <w:rPr>
                <w:rFonts w:ascii="Calibri" w:hAnsi="Calibri" w:cs="Calibri"/>
                <w:color w:val="404040" w:themeColor="text1" w:themeTint="BF"/>
                <w:sz w:val="20"/>
                <w:szCs w:val="20"/>
              </w:rPr>
              <w:t>in total</w:t>
            </w:r>
          </w:p>
        </w:tc>
        <w:tc>
          <w:tcPr>
            <w:tcW w:w="4771" w:type="dxa"/>
            <w:vAlign w:val="center"/>
          </w:tcPr>
          <w:p w14:paraId="14A44D26" w14:textId="1281AFFC" w:rsidR="00077735" w:rsidRPr="00644655" w:rsidRDefault="002340F0" w:rsidP="0039745A">
            <w:pPr>
              <w:spacing w:line="276" w:lineRule="auto"/>
              <w:rPr>
                <w:rFonts w:ascii="Calibri" w:hAnsi="Calibri" w:cs="Calibri"/>
                <w:color w:val="404040" w:themeColor="text1" w:themeTint="BF"/>
                <w:sz w:val="20"/>
                <w:szCs w:val="20"/>
              </w:rPr>
            </w:pPr>
            <w:r>
              <w:rPr>
                <w:rFonts w:ascii="Calibri" w:hAnsi="Calibri" w:cs="Calibri"/>
                <w:color w:val="404040" w:themeColor="text1" w:themeTint="BF"/>
                <w:sz w:val="20"/>
                <w:szCs w:val="20"/>
              </w:rPr>
              <w:t xml:space="preserve">Replacement costs of replacing the </w:t>
            </w:r>
            <w:r w:rsidR="00C61C4A">
              <w:rPr>
                <w:rFonts w:ascii="Calibri" w:hAnsi="Calibri" w:cs="Calibri"/>
                <w:color w:val="404040" w:themeColor="text1" w:themeTint="BF"/>
                <w:sz w:val="20"/>
                <w:szCs w:val="20"/>
              </w:rPr>
              <w:t xml:space="preserve">travel document, subject to claim being supported by </w:t>
            </w:r>
            <w:r w:rsidR="00077735" w:rsidRPr="00644655">
              <w:rPr>
                <w:rFonts w:ascii="Calibri" w:hAnsi="Calibri" w:cs="Calibri"/>
                <w:color w:val="404040" w:themeColor="text1" w:themeTint="BF"/>
                <w:sz w:val="20"/>
                <w:szCs w:val="20"/>
              </w:rPr>
              <w:t>a police report</w:t>
            </w:r>
            <w:r w:rsidR="00C61C4A">
              <w:rPr>
                <w:rFonts w:ascii="Calibri" w:hAnsi="Calibri" w:cs="Calibri"/>
                <w:color w:val="404040" w:themeColor="text1" w:themeTint="BF"/>
                <w:sz w:val="20"/>
                <w:szCs w:val="20"/>
              </w:rPr>
              <w:t xml:space="preserve"> </w:t>
            </w:r>
            <w:r w:rsidR="00077735" w:rsidRPr="00644655">
              <w:rPr>
                <w:rFonts w:ascii="Calibri" w:hAnsi="Calibri" w:cs="Calibri"/>
                <w:color w:val="404040" w:themeColor="text1" w:themeTint="BF"/>
                <w:sz w:val="20"/>
                <w:szCs w:val="20"/>
              </w:rPr>
              <w:t>documenting details of the loss</w:t>
            </w:r>
            <w:r w:rsidR="00B20F7C" w:rsidRPr="00644655">
              <w:rPr>
                <w:rFonts w:ascii="Calibri" w:hAnsi="Calibri" w:cs="Calibri"/>
                <w:color w:val="404040" w:themeColor="text1" w:themeTint="BF"/>
                <w:sz w:val="20"/>
                <w:szCs w:val="20"/>
              </w:rPr>
              <w:t xml:space="preserve"> and any invoices or receipts for </w:t>
            </w:r>
            <w:r w:rsidR="00D54696">
              <w:rPr>
                <w:rFonts w:ascii="Calibri" w:hAnsi="Calibri" w:cs="Calibri"/>
                <w:color w:val="404040" w:themeColor="text1" w:themeTint="BF"/>
                <w:sz w:val="20"/>
                <w:szCs w:val="20"/>
              </w:rPr>
              <w:t>such</w:t>
            </w:r>
            <w:r w:rsidR="00B20F7C" w:rsidRPr="00644655">
              <w:rPr>
                <w:rFonts w:ascii="Calibri" w:hAnsi="Calibri" w:cs="Calibri"/>
                <w:color w:val="404040" w:themeColor="text1" w:themeTint="BF"/>
                <w:sz w:val="20"/>
                <w:szCs w:val="20"/>
              </w:rPr>
              <w:t xml:space="preserve"> replacement costs</w:t>
            </w:r>
            <w:r w:rsidR="00077735" w:rsidRPr="00644655">
              <w:rPr>
                <w:rFonts w:ascii="Calibri" w:hAnsi="Calibri" w:cs="Calibri"/>
                <w:color w:val="404040" w:themeColor="text1" w:themeTint="BF"/>
                <w:sz w:val="20"/>
                <w:szCs w:val="20"/>
              </w:rPr>
              <w:t>.</w:t>
            </w:r>
          </w:p>
        </w:tc>
      </w:tr>
      <w:tr w:rsidR="00077735" w:rsidRPr="00F01591" w14:paraId="3BADC28F" w14:textId="77777777" w:rsidTr="00730D34">
        <w:trPr>
          <w:jc w:val="center"/>
        </w:trPr>
        <w:tc>
          <w:tcPr>
            <w:tcW w:w="3397" w:type="dxa"/>
            <w:vAlign w:val="center"/>
          </w:tcPr>
          <w:p w14:paraId="1F3671FF" w14:textId="50B6F7B6" w:rsidR="00077735" w:rsidRPr="00644655" w:rsidRDefault="00077735" w:rsidP="0039745A">
            <w:pPr>
              <w:spacing w:line="276" w:lineRule="auto"/>
              <w:rPr>
                <w:rFonts w:ascii="Calibri" w:hAnsi="Calibri" w:cs="Calibri"/>
                <w:bCs/>
                <w:color w:val="404040" w:themeColor="text1" w:themeTint="BF"/>
                <w:sz w:val="20"/>
                <w:szCs w:val="20"/>
              </w:rPr>
            </w:pPr>
            <w:r w:rsidRPr="00644655">
              <w:rPr>
                <w:rFonts w:ascii="Calibri" w:hAnsi="Calibri" w:cs="Calibri"/>
                <w:bCs/>
                <w:color w:val="404040" w:themeColor="text1" w:themeTint="BF"/>
                <w:sz w:val="20"/>
                <w:szCs w:val="20"/>
              </w:rPr>
              <w:t>Camera and accessories</w:t>
            </w:r>
          </w:p>
        </w:tc>
        <w:tc>
          <w:tcPr>
            <w:tcW w:w="1188" w:type="dxa"/>
            <w:vAlign w:val="center"/>
          </w:tcPr>
          <w:p w14:paraId="7D601D9C" w14:textId="14490FF2" w:rsidR="00BA1808" w:rsidRPr="00644655" w:rsidRDefault="00077735" w:rsidP="0039745A">
            <w:pPr>
              <w:spacing w:line="276" w:lineRule="auto"/>
              <w:jc w:val="center"/>
              <w:rPr>
                <w:rFonts w:ascii="Calibri" w:hAnsi="Calibri" w:cs="Calibri"/>
                <w:color w:val="404040" w:themeColor="text1" w:themeTint="BF"/>
                <w:sz w:val="20"/>
                <w:szCs w:val="20"/>
              </w:rPr>
            </w:pPr>
            <w:r w:rsidRPr="00644655">
              <w:rPr>
                <w:rFonts w:ascii="Calibri" w:hAnsi="Calibri" w:cs="Calibri"/>
                <w:color w:val="404040" w:themeColor="text1" w:themeTint="BF"/>
                <w:sz w:val="20"/>
                <w:szCs w:val="20"/>
              </w:rPr>
              <w:t xml:space="preserve">$500 </w:t>
            </w:r>
          </w:p>
          <w:p w14:paraId="06C00727" w14:textId="2EAB5171" w:rsidR="00077735" w:rsidRPr="00644655" w:rsidRDefault="00077735" w:rsidP="0039745A">
            <w:pPr>
              <w:spacing w:line="276" w:lineRule="auto"/>
              <w:jc w:val="center"/>
              <w:rPr>
                <w:rFonts w:ascii="Calibri" w:hAnsi="Calibri" w:cs="Calibri"/>
                <w:color w:val="404040" w:themeColor="text1" w:themeTint="BF"/>
                <w:sz w:val="20"/>
                <w:szCs w:val="20"/>
              </w:rPr>
            </w:pPr>
            <w:r w:rsidRPr="00644655">
              <w:rPr>
                <w:rFonts w:ascii="Calibri" w:hAnsi="Calibri" w:cs="Calibri"/>
                <w:color w:val="404040" w:themeColor="text1" w:themeTint="BF"/>
                <w:sz w:val="20"/>
                <w:szCs w:val="20"/>
              </w:rPr>
              <w:t>in total</w:t>
            </w:r>
          </w:p>
        </w:tc>
        <w:tc>
          <w:tcPr>
            <w:tcW w:w="4771" w:type="dxa"/>
            <w:vAlign w:val="center"/>
          </w:tcPr>
          <w:p w14:paraId="03CF25E6" w14:textId="77777777" w:rsidR="001F3E87" w:rsidRDefault="001F3E87" w:rsidP="001F3E87">
            <w:pPr>
              <w:spacing w:line="276" w:lineRule="auto"/>
              <w:rPr>
                <w:rFonts w:ascii="Calibri" w:hAnsi="Calibri" w:cs="Calibri"/>
                <w:color w:val="404040" w:themeColor="text1" w:themeTint="BF"/>
                <w:sz w:val="20"/>
                <w:szCs w:val="20"/>
              </w:rPr>
            </w:pPr>
            <w:r>
              <w:rPr>
                <w:rFonts w:ascii="Calibri" w:hAnsi="Calibri" w:cs="Calibri"/>
                <w:color w:val="404040" w:themeColor="text1" w:themeTint="BF"/>
                <w:sz w:val="20"/>
                <w:szCs w:val="20"/>
              </w:rPr>
              <w:t>H</w:t>
            </w:r>
            <w:r w:rsidRPr="003C3397">
              <w:rPr>
                <w:rFonts w:ascii="Calibri" w:hAnsi="Calibri" w:cs="Calibri"/>
                <w:color w:val="404040" w:themeColor="text1" w:themeTint="BF"/>
                <w:sz w:val="20"/>
                <w:szCs w:val="20"/>
              </w:rPr>
              <w:t>igher of the following</w:t>
            </w:r>
            <w:r w:rsidRPr="00213C30">
              <w:rPr>
                <w:rFonts w:ascii="Calibri" w:hAnsi="Calibri" w:cs="Calibri"/>
                <w:color w:val="404040" w:themeColor="text1" w:themeTint="BF"/>
                <w:sz w:val="20"/>
                <w:szCs w:val="20"/>
              </w:rPr>
              <w:t xml:space="preserve">: </w:t>
            </w:r>
          </w:p>
          <w:p w14:paraId="3CED8EC5" w14:textId="5AEDDDBC" w:rsidR="001F3E87" w:rsidRPr="00213C30" w:rsidRDefault="002C1F8B" w:rsidP="001F3E87">
            <w:pPr>
              <w:pStyle w:val="ListParagraph"/>
              <w:numPr>
                <w:ilvl w:val="0"/>
                <w:numId w:val="221"/>
              </w:numPr>
              <w:spacing w:line="276" w:lineRule="auto"/>
              <w:ind w:left="247" w:hanging="247"/>
              <w:rPr>
                <w:rFonts w:ascii="Calibri" w:hAnsi="Calibri" w:cs="Calibri"/>
                <w:color w:val="404040" w:themeColor="text1" w:themeTint="BF"/>
                <w:sz w:val="20"/>
                <w:szCs w:val="20"/>
              </w:rPr>
            </w:pPr>
            <w:r>
              <w:rPr>
                <w:rFonts w:ascii="Calibri" w:hAnsi="Calibri" w:cs="Calibri"/>
                <w:color w:val="404040" w:themeColor="text1" w:themeTint="BF"/>
                <w:sz w:val="20"/>
                <w:szCs w:val="20"/>
                <w:u w:val="single"/>
              </w:rPr>
              <w:t>[</w:t>
            </w:r>
            <w:r w:rsidR="001F3E87" w:rsidRPr="00213C30">
              <w:rPr>
                <w:rFonts w:ascii="Calibri" w:hAnsi="Calibri" w:cs="Calibri"/>
                <w:color w:val="404040" w:themeColor="text1" w:themeTint="BF"/>
                <w:sz w:val="20"/>
                <w:szCs w:val="20"/>
                <w:u w:val="single"/>
              </w:rPr>
              <w:t xml:space="preserve">60 – Age of item </w:t>
            </w:r>
            <w:r w:rsidR="003846F1">
              <w:rPr>
                <w:rFonts w:ascii="Calibri" w:hAnsi="Calibri" w:cs="Calibri"/>
                <w:color w:val="404040" w:themeColor="text1" w:themeTint="BF"/>
                <w:sz w:val="20"/>
                <w:szCs w:val="20"/>
                <w:u w:val="single"/>
              </w:rPr>
              <w:t>(</w:t>
            </w:r>
            <w:r w:rsidR="001F3E87" w:rsidRPr="00213C30">
              <w:rPr>
                <w:rFonts w:ascii="Calibri" w:hAnsi="Calibri" w:cs="Calibri"/>
                <w:color w:val="404040" w:themeColor="text1" w:themeTint="BF"/>
                <w:sz w:val="20"/>
                <w:szCs w:val="20"/>
                <w:u w:val="single"/>
              </w:rPr>
              <w:t>in months</w:t>
            </w:r>
            <w:r w:rsidR="003846F1">
              <w:rPr>
                <w:rFonts w:ascii="Calibri" w:hAnsi="Calibri" w:cs="Calibri"/>
                <w:color w:val="404040" w:themeColor="text1" w:themeTint="BF"/>
                <w:sz w:val="20"/>
                <w:szCs w:val="20"/>
                <w:u w:val="single"/>
              </w:rPr>
              <w:t>)</w:t>
            </w:r>
            <w:r>
              <w:rPr>
                <w:rFonts w:ascii="Calibri" w:hAnsi="Calibri" w:cs="Calibri"/>
                <w:color w:val="404040" w:themeColor="text1" w:themeTint="BF"/>
                <w:sz w:val="20"/>
                <w:szCs w:val="20"/>
                <w:u w:val="single"/>
              </w:rPr>
              <w:t>]</w:t>
            </w:r>
            <w:r w:rsidRPr="00730D34">
              <w:rPr>
                <w:b/>
                <w:bCs/>
                <w:color w:val="404040" w:themeColor="text1" w:themeTint="BF"/>
                <w:sz w:val="20"/>
                <w:szCs w:val="20"/>
                <w:u w:val="single"/>
              </w:rPr>
              <w:t>/</w:t>
            </w:r>
            <w:r>
              <w:rPr>
                <w:rFonts w:ascii="Calibri" w:hAnsi="Calibri" w:cs="Calibri"/>
                <w:color w:val="404040" w:themeColor="text1" w:themeTint="BF"/>
                <w:sz w:val="20"/>
                <w:szCs w:val="20"/>
                <w:u w:val="single"/>
              </w:rPr>
              <w:t>60</w:t>
            </w:r>
            <w:r w:rsidR="001F3E87" w:rsidRPr="00213C30">
              <w:rPr>
                <w:rFonts w:ascii="Calibri" w:hAnsi="Calibri" w:cs="Calibri"/>
                <w:color w:val="404040" w:themeColor="text1" w:themeTint="BF"/>
                <w:sz w:val="20"/>
                <w:szCs w:val="20"/>
              </w:rPr>
              <w:t xml:space="preserve"> </w:t>
            </w:r>
            <w:r w:rsidR="001F3E87">
              <w:rPr>
                <w:rFonts w:ascii="Calibri" w:hAnsi="Calibri" w:cs="Calibri"/>
                <w:color w:val="404040" w:themeColor="text1" w:themeTint="BF"/>
                <w:sz w:val="20"/>
                <w:szCs w:val="20"/>
              </w:rPr>
              <w:t xml:space="preserve"> </w:t>
            </w:r>
            <w:r w:rsidR="001F3E87" w:rsidRPr="00213C30">
              <w:rPr>
                <w:rFonts w:ascii="Calibri" w:hAnsi="Calibri" w:cs="Calibri"/>
                <w:b/>
                <w:bCs/>
                <w:color w:val="404040" w:themeColor="text1" w:themeTint="BF"/>
                <w:sz w:val="20"/>
                <w:szCs w:val="20"/>
              </w:rPr>
              <w:t>X</w:t>
            </w:r>
            <w:r w:rsidR="001F3E87">
              <w:rPr>
                <w:rFonts w:ascii="Calibri" w:hAnsi="Calibri" w:cs="Calibri"/>
                <w:b/>
                <w:bCs/>
                <w:color w:val="404040" w:themeColor="text1" w:themeTint="BF"/>
                <w:sz w:val="20"/>
                <w:szCs w:val="20"/>
              </w:rPr>
              <w:t xml:space="preserve">  </w:t>
            </w:r>
            <w:r w:rsidR="001F3E87">
              <w:rPr>
                <w:rFonts w:ascii="Calibri" w:hAnsi="Calibri" w:cs="Calibri"/>
                <w:color w:val="404040" w:themeColor="text1" w:themeTint="BF"/>
                <w:sz w:val="20"/>
                <w:szCs w:val="20"/>
              </w:rPr>
              <w:t>P</w:t>
            </w:r>
            <w:r w:rsidR="001F3E87" w:rsidRPr="00213C30">
              <w:rPr>
                <w:rFonts w:ascii="Calibri" w:hAnsi="Calibri" w:cs="Calibri"/>
                <w:color w:val="404040" w:themeColor="text1" w:themeTint="BF"/>
                <w:sz w:val="20"/>
                <w:szCs w:val="20"/>
              </w:rPr>
              <w:t>urchase Price</w:t>
            </w:r>
            <w:r w:rsidR="003846F1">
              <w:rPr>
                <w:rFonts w:ascii="Calibri" w:hAnsi="Calibri" w:cs="Calibri"/>
                <w:color w:val="404040" w:themeColor="text1" w:themeTint="BF"/>
                <w:sz w:val="20"/>
                <w:szCs w:val="20"/>
              </w:rPr>
              <w:t>; or</w:t>
            </w:r>
          </w:p>
          <w:p w14:paraId="7A7D803E" w14:textId="20DA3175" w:rsidR="00077735" w:rsidRPr="0000574B" w:rsidRDefault="003846F1" w:rsidP="00730D34">
            <w:pPr>
              <w:pStyle w:val="ListParagraph"/>
              <w:numPr>
                <w:ilvl w:val="0"/>
                <w:numId w:val="221"/>
              </w:numPr>
              <w:spacing w:line="276" w:lineRule="auto"/>
              <w:ind w:left="247" w:hanging="247"/>
              <w:rPr>
                <w:rFonts w:ascii="Calibri" w:hAnsi="Calibri" w:cs="Calibri"/>
                <w:color w:val="404040" w:themeColor="text1" w:themeTint="BF"/>
                <w:sz w:val="20"/>
                <w:szCs w:val="20"/>
              </w:rPr>
            </w:pPr>
            <w:r w:rsidRPr="00213C30">
              <w:rPr>
                <w:rFonts w:ascii="Calibri" w:hAnsi="Calibri" w:cs="Calibri"/>
                <w:color w:val="404040" w:themeColor="text1" w:themeTint="BF"/>
                <w:sz w:val="20"/>
                <w:szCs w:val="20"/>
              </w:rPr>
              <w:t>$50</w:t>
            </w:r>
          </w:p>
        </w:tc>
      </w:tr>
      <w:tr w:rsidR="00077735" w:rsidRPr="00F01591" w14:paraId="7C474D01" w14:textId="77777777" w:rsidTr="00730D34">
        <w:trPr>
          <w:jc w:val="center"/>
        </w:trPr>
        <w:tc>
          <w:tcPr>
            <w:tcW w:w="3397" w:type="dxa"/>
            <w:vAlign w:val="center"/>
          </w:tcPr>
          <w:p w14:paraId="140DC17E" w14:textId="3D97DAEC" w:rsidR="00077735" w:rsidRPr="00644655" w:rsidRDefault="00077735" w:rsidP="0039745A">
            <w:pPr>
              <w:spacing w:line="276" w:lineRule="auto"/>
              <w:rPr>
                <w:rFonts w:ascii="Calibri" w:hAnsi="Calibri" w:cs="Calibri"/>
                <w:color w:val="404040" w:themeColor="text1" w:themeTint="BF"/>
                <w:sz w:val="20"/>
                <w:szCs w:val="20"/>
              </w:rPr>
            </w:pPr>
            <w:r w:rsidRPr="00644655">
              <w:rPr>
                <w:rFonts w:ascii="Calibri" w:hAnsi="Calibri" w:cs="Calibri"/>
                <w:color w:val="404040" w:themeColor="text1" w:themeTint="BF"/>
                <w:sz w:val="20"/>
                <w:szCs w:val="20"/>
              </w:rPr>
              <w:lastRenderedPageBreak/>
              <w:t>Mobile phone</w:t>
            </w:r>
            <w:r w:rsidR="00B55D18" w:rsidRPr="00644655">
              <w:rPr>
                <w:rFonts w:ascii="Calibri" w:hAnsi="Calibri" w:cs="Calibri"/>
                <w:color w:val="404040" w:themeColor="text1" w:themeTint="BF"/>
                <w:sz w:val="20"/>
                <w:szCs w:val="20"/>
              </w:rPr>
              <w:t xml:space="preserve"> (1</w:t>
            </w:r>
            <w:r w:rsidR="00EC5A25" w:rsidRPr="00644655">
              <w:rPr>
                <w:rFonts w:ascii="Calibri" w:hAnsi="Calibri" w:cs="Calibri"/>
                <w:color w:val="404040" w:themeColor="text1" w:themeTint="BF"/>
                <w:sz w:val="20"/>
                <w:szCs w:val="20"/>
              </w:rPr>
              <w:t xml:space="preserve"> per </w:t>
            </w:r>
            <w:r w:rsidR="00EC5A25" w:rsidRPr="00644655">
              <w:rPr>
                <w:rFonts w:ascii="Calibri" w:hAnsi="Calibri" w:cs="Calibri"/>
                <w:b/>
                <w:color w:val="404040" w:themeColor="text1" w:themeTint="BF"/>
                <w:sz w:val="20"/>
                <w:szCs w:val="20"/>
              </w:rPr>
              <w:t>insured</w:t>
            </w:r>
            <w:r w:rsidR="00B55D18" w:rsidRPr="00644655">
              <w:rPr>
                <w:rFonts w:ascii="Calibri" w:hAnsi="Calibri" w:cs="Calibri"/>
                <w:color w:val="404040" w:themeColor="text1" w:themeTint="BF"/>
                <w:sz w:val="20"/>
                <w:szCs w:val="20"/>
              </w:rPr>
              <w:t>)</w:t>
            </w:r>
          </w:p>
        </w:tc>
        <w:tc>
          <w:tcPr>
            <w:tcW w:w="1188" w:type="dxa"/>
            <w:vAlign w:val="center"/>
          </w:tcPr>
          <w:p w14:paraId="4AB22F78" w14:textId="6DA81843" w:rsidR="009B5E23" w:rsidRPr="00644655" w:rsidRDefault="00077735" w:rsidP="0039745A">
            <w:pPr>
              <w:spacing w:line="276" w:lineRule="auto"/>
              <w:jc w:val="center"/>
              <w:rPr>
                <w:rFonts w:ascii="Calibri" w:hAnsi="Calibri" w:cs="Calibri"/>
                <w:color w:val="404040" w:themeColor="text1" w:themeTint="BF"/>
                <w:sz w:val="20"/>
                <w:szCs w:val="20"/>
              </w:rPr>
            </w:pPr>
            <w:r w:rsidRPr="00644655">
              <w:rPr>
                <w:rFonts w:ascii="Calibri" w:hAnsi="Calibri" w:cs="Calibri"/>
                <w:color w:val="404040" w:themeColor="text1" w:themeTint="BF"/>
                <w:sz w:val="20"/>
                <w:szCs w:val="20"/>
              </w:rPr>
              <w:t xml:space="preserve">$500 </w:t>
            </w:r>
          </w:p>
          <w:p w14:paraId="6EC4B492" w14:textId="4E165B1C" w:rsidR="00077735" w:rsidRPr="00644655" w:rsidRDefault="00077735" w:rsidP="0039745A">
            <w:pPr>
              <w:spacing w:line="276" w:lineRule="auto"/>
              <w:jc w:val="center"/>
              <w:rPr>
                <w:rFonts w:ascii="Calibri" w:hAnsi="Calibri" w:cs="Calibri"/>
                <w:color w:val="404040" w:themeColor="text1" w:themeTint="BF"/>
                <w:sz w:val="20"/>
                <w:szCs w:val="20"/>
              </w:rPr>
            </w:pPr>
            <w:r w:rsidRPr="00644655">
              <w:rPr>
                <w:rFonts w:ascii="Calibri" w:hAnsi="Calibri" w:cs="Calibri"/>
                <w:color w:val="404040" w:themeColor="text1" w:themeTint="BF"/>
                <w:sz w:val="20"/>
                <w:szCs w:val="20"/>
              </w:rPr>
              <w:t>in total</w:t>
            </w:r>
          </w:p>
        </w:tc>
        <w:tc>
          <w:tcPr>
            <w:tcW w:w="4771" w:type="dxa"/>
            <w:vAlign w:val="center"/>
          </w:tcPr>
          <w:p w14:paraId="4C5E895B" w14:textId="77777777" w:rsidR="003846F1" w:rsidRDefault="003846F1" w:rsidP="003846F1">
            <w:pPr>
              <w:spacing w:line="276" w:lineRule="auto"/>
              <w:rPr>
                <w:rFonts w:ascii="Calibri" w:hAnsi="Calibri" w:cs="Calibri"/>
                <w:color w:val="404040" w:themeColor="text1" w:themeTint="BF"/>
                <w:sz w:val="20"/>
                <w:szCs w:val="20"/>
              </w:rPr>
            </w:pPr>
            <w:r>
              <w:rPr>
                <w:rFonts w:ascii="Calibri" w:hAnsi="Calibri" w:cs="Calibri"/>
                <w:color w:val="404040" w:themeColor="text1" w:themeTint="BF"/>
                <w:sz w:val="20"/>
                <w:szCs w:val="20"/>
              </w:rPr>
              <w:t>H</w:t>
            </w:r>
            <w:r w:rsidRPr="003C3397">
              <w:rPr>
                <w:rFonts w:ascii="Calibri" w:hAnsi="Calibri" w:cs="Calibri"/>
                <w:color w:val="404040" w:themeColor="text1" w:themeTint="BF"/>
                <w:sz w:val="20"/>
                <w:szCs w:val="20"/>
              </w:rPr>
              <w:t>igher of the following</w:t>
            </w:r>
            <w:r w:rsidRPr="00213C30">
              <w:rPr>
                <w:rFonts w:ascii="Calibri" w:hAnsi="Calibri" w:cs="Calibri"/>
                <w:color w:val="404040" w:themeColor="text1" w:themeTint="BF"/>
                <w:sz w:val="20"/>
                <w:szCs w:val="20"/>
              </w:rPr>
              <w:t xml:space="preserve">: </w:t>
            </w:r>
          </w:p>
          <w:p w14:paraId="61C857C6" w14:textId="0BB913D3" w:rsidR="003846F1" w:rsidRPr="00213C30" w:rsidRDefault="000B18C4" w:rsidP="003846F1">
            <w:pPr>
              <w:pStyle w:val="ListParagraph"/>
              <w:numPr>
                <w:ilvl w:val="0"/>
                <w:numId w:val="221"/>
              </w:numPr>
              <w:spacing w:line="276" w:lineRule="auto"/>
              <w:ind w:left="247" w:hanging="247"/>
              <w:rPr>
                <w:rFonts w:ascii="Calibri" w:hAnsi="Calibri" w:cs="Calibri"/>
                <w:color w:val="404040" w:themeColor="text1" w:themeTint="BF"/>
                <w:sz w:val="20"/>
                <w:szCs w:val="20"/>
              </w:rPr>
            </w:pPr>
            <w:r>
              <w:rPr>
                <w:rFonts w:ascii="Calibri" w:hAnsi="Calibri" w:cs="Calibri"/>
                <w:color w:val="404040" w:themeColor="text1" w:themeTint="BF"/>
                <w:sz w:val="20"/>
                <w:szCs w:val="20"/>
                <w:u w:val="single"/>
              </w:rPr>
              <w:t>[</w:t>
            </w:r>
            <w:r w:rsidR="003846F1">
              <w:rPr>
                <w:rFonts w:ascii="Calibri" w:hAnsi="Calibri" w:cs="Calibri"/>
                <w:color w:val="404040" w:themeColor="text1" w:themeTint="BF"/>
                <w:sz w:val="20"/>
                <w:szCs w:val="20"/>
                <w:u w:val="single"/>
              </w:rPr>
              <w:t>24</w:t>
            </w:r>
            <w:r w:rsidR="003846F1" w:rsidRPr="00213C30">
              <w:rPr>
                <w:rFonts w:ascii="Calibri" w:hAnsi="Calibri" w:cs="Calibri"/>
                <w:color w:val="404040" w:themeColor="text1" w:themeTint="BF"/>
                <w:sz w:val="20"/>
                <w:szCs w:val="20"/>
                <w:u w:val="single"/>
              </w:rPr>
              <w:t xml:space="preserve"> – Age of item </w:t>
            </w:r>
            <w:r w:rsidR="003846F1">
              <w:rPr>
                <w:rFonts w:ascii="Calibri" w:hAnsi="Calibri" w:cs="Calibri"/>
                <w:color w:val="404040" w:themeColor="text1" w:themeTint="BF"/>
                <w:sz w:val="20"/>
                <w:szCs w:val="20"/>
                <w:u w:val="single"/>
              </w:rPr>
              <w:t>(</w:t>
            </w:r>
            <w:r w:rsidR="003846F1" w:rsidRPr="00213C30">
              <w:rPr>
                <w:rFonts w:ascii="Calibri" w:hAnsi="Calibri" w:cs="Calibri"/>
                <w:color w:val="404040" w:themeColor="text1" w:themeTint="BF"/>
                <w:sz w:val="20"/>
                <w:szCs w:val="20"/>
                <w:u w:val="single"/>
              </w:rPr>
              <w:t>in months</w:t>
            </w:r>
            <w:r w:rsidR="003846F1" w:rsidRPr="0000574B">
              <w:rPr>
                <w:rFonts w:ascii="Calibri" w:hAnsi="Calibri" w:cs="Calibri"/>
                <w:color w:val="404040" w:themeColor="text1" w:themeTint="BF"/>
                <w:sz w:val="20"/>
                <w:szCs w:val="20"/>
                <w:u w:val="single"/>
              </w:rPr>
              <w:t>)</w:t>
            </w:r>
            <w:r>
              <w:rPr>
                <w:rFonts w:ascii="Calibri" w:hAnsi="Calibri" w:cs="Calibri"/>
                <w:color w:val="404040" w:themeColor="text1" w:themeTint="BF"/>
                <w:sz w:val="20"/>
                <w:szCs w:val="20"/>
                <w:u w:val="single"/>
              </w:rPr>
              <w:t>]</w:t>
            </w:r>
            <w:r w:rsidR="002C1F8B" w:rsidRPr="00730D34">
              <w:rPr>
                <w:b/>
                <w:bCs/>
                <w:color w:val="404040" w:themeColor="text1" w:themeTint="BF"/>
                <w:sz w:val="20"/>
                <w:szCs w:val="20"/>
                <w:u w:val="single"/>
              </w:rPr>
              <w:t>/</w:t>
            </w:r>
            <w:r w:rsidR="002C1F8B">
              <w:rPr>
                <w:rFonts w:ascii="Calibri" w:hAnsi="Calibri" w:cs="Calibri"/>
                <w:color w:val="404040" w:themeColor="text1" w:themeTint="BF"/>
                <w:sz w:val="20"/>
                <w:szCs w:val="20"/>
                <w:u w:val="single"/>
              </w:rPr>
              <w:t>24</w:t>
            </w:r>
            <w:r w:rsidR="003846F1" w:rsidRPr="00213C30">
              <w:rPr>
                <w:rFonts w:ascii="Calibri" w:hAnsi="Calibri" w:cs="Calibri"/>
                <w:color w:val="404040" w:themeColor="text1" w:themeTint="BF"/>
                <w:sz w:val="20"/>
                <w:szCs w:val="20"/>
              </w:rPr>
              <w:t xml:space="preserve"> </w:t>
            </w:r>
            <w:r w:rsidR="003846F1">
              <w:rPr>
                <w:rFonts w:ascii="Calibri" w:hAnsi="Calibri" w:cs="Calibri"/>
                <w:color w:val="404040" w:themeColor="text1" w:themeTint="BF"/>
                <w:sz w:val="20"/>
                <w:szCs w:val="20"/>
              </w:rPr>
              <w:t xml:space="preserve"> </w:t>
            </w:r>
            <w:r w:rsidR="003846F1" w:rsidRPr="00213C30">
              <w:rPr>
                <w:rFonts w:ascii="Calibri" w:hAnsi="Calibri" w:cs="Calibri"/>
                <w:b/>
                <w:bCs/>
                <w:color w:val="404040" w:themeColor="text1" w:themeTint="BF"/>
                <w:sz w:val="20"/>
                <w:szCs w:val="20"/>
              </w:rPr>
              <w:t>X</w:t>
            </w:r>
            <w:r w:rsidR="003846F1">
              <w:rPr>
                <w:rFonts w:ascii="Calibri" w:hAnsi="Calibri" w:cs="Calibri"/>
                <w:b/>
                <w:bCs/>
                <w:color w:val="404040" w:themeColor="text1" w:themeTint="BF"/>
                <w:sz w:val="20"/>
                <w:szCs w:val="20"/>
              </w:rPr>
              <w:t xml:space="preserve">  </w:t>
            </w:r>
            <w:r w:rsidR="003846F1">
              <w:rPr>
                <w:rFonts w:ascii="Calibri" w:hAnsi="Calibri" w:cs="Calibri"/>
                <w:color w:val="404040" w:themeColor="text1" w:themeTint="BF"/>
                <w:sz w:val="20"/>
                <w:szCs w:val="20"/>
              </w:rPr>
              <w:t>P</w:t>
            </w:r>
            <w:r w:rsidR="003846F1" w:rsidRPr="00213C30">
              <w:rPr>
                <w:rFonts w:ascii="Calibri" w:hAnsi="Calibri" w:cs="Calibri"/>
                <w:color w:val="404040" w:themeColor="text1" w:themeTint="BF"/>
                <w:sz w:val="20"/>
                <w:szCs w:val="20"/>
              </w:rPr>
              <w:t>urchase Price</w:t>
            </w:r>
            <w:r w:rsidR="003846F1">
              <w:rPr>
                <w:rFonts w:ascii="Calibri" w:hAnsi="Calibri" w:cs="Calibri"/>
                <w:color w:val="404040" w:themeColor="text1" w:themeTint="BF"/>
                <w:sz w:val="20"/>
                <w:szCs w:val="20"/>
              </w:rPr>
              <w:t>; or</w:t>
            </w:r>
          </w:p>
          <w:p w14:paraId="1E2493D0" w14:textId="41035281" w:rsidR="00077735" w:rsidRPr="00730D34" w:rsidRDefault="003846F1" w:rsidP="00730D34">
            <w:pPr>
              <w:pStyle w:val="ListParagraph"/>
              <w:numPr>
                <w:ilvl w:val="0"/>
                <w:numId w:val="221"/>
              </w:numPr>
              <w:ind w:left="251" w:hanging="251"/>
              <w:rPr>
                <w:rFonts w:ascii="Calibri" w:hAnsi="Calibri" w:cs="Calibri"/>
                <w:sz w:val="20"/>
                <w:szCs w:val="20"/>
              </w:rPr>
            </w:pPr>
            <w:r w:rsidRPr="00213C30">
              <w:rPr>
                <w:rFonts w:ascii="Calibri" w:hAnsi="Calibri" w:cs="Calibri"/>
                <w:color w:val="404040" w:themeColor="text1" w:themeTint="BF"/>
                <w:sz w:val="20"/>
                <w:szCs w:val="20"/>
              </w:rPr>
              <w:t>$50</w:t>
            </w:r>
          </w:p>
        </w:tc>
      </w:tr>
      <w:tr w:rsidR="00077735" w:rsidRPr="00F01591" w14:paraId="3805C2C4" w14:textId="77777777" w:rsidTr="00730D34">
        <w:trPr>
          <w:jc w:val="center"/>
        </w:trPr>
        <w:tc>
          <w:tcPr>
            <w:tcW w:w="3397" w:type="dxa"/>
            <w:vAlign w:val="center"/>
          </w:tcPr>
          <w:p w14:paraId="7276C25A" w14:textId="7722F6D3" w:rsidR="00B61BBF" w:rsidRPr="00644655" w:rsidRDefault="00077735" w:rsidP="0039745A">
            <w:pPr>
              <w:spacing w:line="276" w:lineRule="auto"/>
              <w:rPr>
                <w:rFonts w:ascii="Calibri" w:hAnsi="Calibri" w:cs="Calibri"/>
                <w:color w:val="404040" w:themeColor="text1" w:themeTint="BF"/>
                <w:sz w:val="20"/>
                <w:szCs w:val="20"/>
              </w:rPr>
            </w:pPr>
            <w:r w:rsidRPr="00F01591">
              <w:rPr>
                <w:b/>
                <w:color w:val="404040" w:themeColor="text1" w:themeTint="BF"/>
                <w:sz w:val="20"/>
                <w:szCs w:val="20"/>
              </w:rPr>
              <w:t>Laptop</w:t>
            </w:r>
            <w:r w:rsidRPr="00644655">
              <w:rPr>
                <w:rFonts w:ascii="Calibri" w:hAnsi="Calibri" w:cs="Calibri"/>
                <w:color w:val="404040" w:themeColor="text1" w:themeTint="BF"/>
                <w:sz w:val="20"/>
                <w:szCs w:val="20"/>
              </w:rPr>
              <w:t xml:space="preserve"> (1</w:t>
            </w:r>
            <w:r w:rsidR="00EC5A25" w:rsidRPr="00644655">
              <w:rPr>
                <w:rFonts w:ascii="Calibri" w:hAnsi="Calibri" w:cs="Calibri"/>
                <w:color w:val="404040" w:themeColor="text1" w:themeTint="BF"/>
                <w:sz w:val="20"/>
                <w:szCs w:val="20"/>
              </w:rPr>
              <w:t xml:space="preserve"> per </w:t>
            </w:r>
            <w:r w:rsidR="00EC5A25" w:rsidRPr="00644655">
              <w:rPr>
                <w:rFonts w:ascii="Calibri" w:hAnsi="Calibri" w:cs="Calibri"/>
                <w:b/>
                <w:color w:val="404040" w:themeColor="text1" w:themeTint="BF"/>
                <w:sz w:val="20"/>
                <w:szCs w:val="20"/>
              </w:rPr>
              <w:t>insured</w:t>
            </w:r>
            <w:r w:rsidRPr="00644655">
              <w:rPr>
                <w:rFonts w:ascii="Calibri" w:hAnsi="Calibri" w:cs="Calibri"/>
                <w:color w:val="404040" w:themeColor="text1" w:themeTint="BF"/>
                <w:sz w:val="20"/>
                <w:szCs w:val="20"/>
              </w:rPr>
              <w:t>)</w:t>
            </w:r>
          </w:p>
          <w:p w14:paraId="251B7508" w14:textId="77777777" w:rsidR="00652EAB" w:rsidRPr="00644655" w:rsidRDefault="00652EAB" w:rsidP="0039745A">
            <w:pPr>
              <w:spacing w:line="276" w:lineRule="auto"/>
              <w:rPr>
                <w:rFonts w:ascii="Calibri" w:hAnsi="Calibri" w:cs="Calibri"/>
                <w:color w:val="404040" w:themeColor="text1" w:themeTint="BF"/>
                <w:sz w:val="20"/>
                <w:szCs w:val="20"/>
              </w:rPr>
            </w:pPr>
          </w:p>
          <w:p w14:paraId="60959460" w14:textId="7A08BE44" w:rsidR="007E661E" w:rsidRPr="00644655" w:rsidRDefault="00B55D18" w:rsidP="0039745A">
            <w:pPr>
              <w:spacing w:line="276" w:lineRule="auto"/>
              <w:rPr>
                <w:rFonts w:ascii="Calibri" w:hAnsi="Calibri" w:cs="Calibri"/>
                <w:b/>
                <w:color w:val="404040" w:themeColor="text1" w:themeTint="BF"/>
                <w:sz w:val="20"/>
                <w:szCs w:val="20"/>
              </w:rPr>
            </w:pPr>
            <w:r w:rsidRPr="00F01591">
              <w:rPr>
                <w:b/>
                <w:color w:val="404040" w:themeColor="text1" w:themeTint="BF"/>
                <w:sz w:val="20"/>
                <w:szCs w:val="20"/>
              </w:rPr>
              <w:t xml:space="preserve">Mobile </w:t>
            </w:r>
            <w:r w:rsidR="00362EB5" w:rsidRPr="00F01591">
              <w:rPr>
                <w:b/>
                <w:bCs/>
                <w:color w:val="404040" w:themeColor="text1" w:themeTint="BF"/>
                <w:sz w:val="20"/>
                <w:szCs w:val="20"/>
              </w:rPr>
              <w:t>device</w:t>
            </w:r>
            <w:r w:rsidR="00362EB5" w:rsidRPr="00644655">
              <w:rPr>
                <w:rFonts w:ascii="Calibri" w:hAnsi="Calibri" w:cs="Calibri"/>
                <w:b/>
                <w:bCs/>
                <w:color w:val="404040" w:themeColor="text1" w:themeTint="BF"/>
                <w:sz w:val="20"/>
                <w:szCs w:val="20"/>
              </w:rPr>
              <w:t>s</w:t>
            </w:r>
          </w:p>
          <w:p w14:paraId="5A02F623" w14:textId="77777777" w:rsidR="001C1C7B" w:rsidRPr="00644655" w:rsidRDefault="001C1C7B" w:rsidP="0039745A">
            <w:pPr>
              <w:spacing w:line="276" w:lineRule="auto"/>
              <w:rPr>
                <w:rFonts w:ascii="Calibri" w:hAnsi="Calibri" w:cs="Calibri"/>
                <w:b/>
                <w:bCs/>
                <w:color w:val="404040" w:themeColor="text1" w:themeTint="BF"/>
                <w:sz w:val="20"/>
                <w:szCs w:val="20"/>
              </w:rPr>
            </w:pPr>
          </w:p>
          <w:p w14:paraId="56621347" w14:textId="054E15CB" w:rsidR="00077735" w:rsidRPr="0039745A" w:rsidRDefault="00D25705" w:rsidP="0039745A">
            <w:pPr>
              <w:spacing w:line="276" w:lineRule="auto"/>
              <w:rPr>
                <w:rFonts w:ascii="Calibri" w:hAnsi="Calibri" w:cs="Calibri"/>
                <w:b/>
                <w:color w:val="404040" w:themeColor="text1" w:themeTint="BF"/>
                <w:sz w:val="20"/>
                <w:szCs w:val="20"/>
              </w:rPr>
            </w:pPr>
            <w:r w:rsidRPr="00F01591">
              <w:rPr>
                <w:b/>
                <w:color w:val="404040" w:themeColor="text1" w:themeTint="BF"/>
                <w:sz w:val="20"/>
                <w:szCs w:val="20"/>
              </w:rPr>
              <w:t>O</w:t>
            </w:r>
            <w:r w:rsidR="00077735" w:rsidRPr="00F01591">
              <w:rPr>
                <w:b/>
                <w:color w:val="404040" w:themeColor="text1" w:themeTint="BF"/>
                <w:sz w:val="20"/>
                <w:szCs w:val="20"/>
              </w:rPr>
              <w:t xml:space="preserve">ther </w:t>
            </w:r>
            <w:r w:rsidR="00CC4953" w:rsidRPr="00F01591">
              <w:rPr>
                <w:b/>
                <w:color w:val="404040" w:themeColor="text1" w:themeTint="BF"/>
                <w:sz w:val="20"/>
                <w:szCs w:val="20"/>
              </w:rPr>
              <w:t>portable</w:t>
            </w:r>
            <w:r w:rsidR="00077735" w:rsidRPr="00F01591">
              <w:rPr>
                <w:b/>
                <w:color w:val="404040" w:themeColor="text1" w:themeTint="BF"/>
                <w:sz w:val="20"/>
                <w:szCs w:val="20"/>
              </w:rPr>
              <w:t xml:space="preserve"> electronic devices</w:t>
            </w:r>
          </w:p>
        </w:tc>
        <w:tc>
          <w:tcPr>
            <w:tcW w:w="1188" w:type="dxa"/>
            <w:vAlign w:val="center"/>
          </w:tcPr>
          <w:p w14:paraId="2FF0C46C" w14:textId="3C783808" w:rsidR="009B5E23" w:rsidRPr="00644655" w:rsidRDefault="00077735" w:rsidP="0039745A">
            <w:pPr>
              <w:spacing w:line="276" w:lineRule="auto"/>
              <w:jc w:val="center"/>
              <w:rPr>
                <w:rFonts w:ascii="Calibri" w:hAnsi="Calibri" w:cs="Calibri"/>
                <w:color w:val="404040" w:themeColor="text1" w:themeTint="BF"/>
                <w:sz w:val="20"/>
                <w:szCs w:val="20"/>
              </w:rPr>
            </w:pPr>
            <w:r w:rsidRPr="00644655">
              <w:rPr>
                <w:rFonts w:ascii="Calibri" w:hAnsi="Calibri" w:cs="Calibri"/>
                <w:color w:val="404040" w:themeColor="text1" w:themeTint="BF"/>
                <w:sz w:val="20"/>
                <w:szCs w:val="20"/>
              </w:rPr>
              <w:t xml:space="preserve">$1,000 </w:t>
            </w:r>
          </w:p>
          <w:p w14:paraId="0B8A64A3" w14:textId="42BB8BD8" w:rsidR="00077735" w:rsidRPr="00644655" w:rsidRDefault="00077735" w:rsidP="0039745A">
            <w:pPr>
              <w:spacing w:line="276" w:lineRule="auto"/>
              <w:jc w:val="center"/>
              <w:rPr>
                <w:rFonts w:ascii="Calibri" w:hAnsi="Calibri" w:cs="Calibri"/>
                <w:color w:val="404040" w:themeColor="text1" w:themeTint="BF"/>
                <w:sz w:val="20"/>
                <w:szCs w:val="20"/>
              </w:rPr>
            </w:pPr>
            <w:r w:rsidRPr="00644655">
              <w:rPr>
                <w:rFonts w:ascii="Calibri" w:hAnsi="Calibri" w:cs="Calibri"/>
                <w:color w:val="404040" w:themeColor="text1" w:themeTint="BF"/>
                <w:sz w:val="20"/>
                <w:szCs w:val="20"/>
              </w:rPr>
              <w:t>in total</w:t>
            </w:r>
          </w:p>
        </w:tc>
        <w:tc>
          <w:tcPr>
            <w:tcW w:w="4771" w:type="dxa"/>
            <w:vAlign w:val="center"/>
          </w:tcPr>
          <w:p w14:paraId="6EF2A74C" w14:textId="77777777" w:rsidR="003846F1" w:rsidRDefault="003846F1" w:rsidP="003846F1">
            <w:pPr>
              <w:spacing w:line="276" w:lineRule="auto"/>
              <w:rPr>
                <w:rFonts w:ascii="Calibri" w:hAnsi="Calibri" w:cs="Calibri"/>
                <w:color w:val="404040" w:themeColor="text1" w:themeTint="BF"/>
                <w:sz w:val="20"/>
                <w:szCs w:val="20"/>
              </w:rPr>
            </w:pPr>
            <w:r>
              <w:rPr>
                <w:rFonts w:ascii="Calibri" w:hAnsi="Calibri" w:cs="Calibri"/>
                <w:color w:val="404040" w:themeColor="text1" w:themeTint="BF"/>
                <w:sz w:val="20"/>
                <w:szCs w:val="20"/>
              </w:rPr>
              <w:t>H</w:t>
            </w:r>
            <w:r w:rsidRPr="003C3397">
              <w:rPr>
                <w:rFonts w:ascii="Calibri" w:hAnsi="Calibri" w:cs="Calibri"/>
                <w:color w:val="404040" w:themeColor="text1" w:themeTint="BF"/>
                <w:sz w:val="20"/>
                <w:szCs w:val="20"/>
              </w:rPr>
              <w:t>igher of the following</w:t>
            </w:r>
            <w:r w:rsidRPr="00213C30">
              <w:rPr>
                <w:rFonts w:ascii="Calibri" w:hAnsi="Calibri" w:cs="Calibri"/>
                <w:color w:val="404040" w:themeColor="text1" w:themeTint="BF"/>
                <w:sz w:val="20"/>
                <w:szCs w:val="20"/>
              </w:rPr>
              <w:t xml:space="preserve">: </w:t>
            </w:r>
          </w:p>
          <w:p w14:paraId="6E08EF57" w14:textId="579B78C9" w:rsidR="003846F1" w:rsidRPr="00213C30" w:rsidRDefault="000B18C4" w:rsidP="003846F1">
            <w:pPr>
              <w:pStyle w:val="ListParagraph"/>
              <w:numPr>
                <w:ilvl w:val="0"/>
                <w:numId w:val="221"/>
              </w:numPr>
              <w:spacing w:line="276" w:lineRule="auto"/>
              <w:ind w:left="247" w:hanging="247"/>
              <w:rPr>
                <w:rFonts w:ascii="Calibri" w:hAnsi="Calibri" w:cs="Calibri"/>
                <w:color w:val="404040" w:themeColor="text1" w:themeTint="BF"/>
                <w:sz w:val="20"/>
                <w:szCs w:val="20"/>
              </w:rPr>
            </w:pPr>
            <w:r>
              <w:rPr>
                <w:rFonts w:ascii="Calibri" w:hAnsi="Calibri" w:cs="Calibri"/>
                <w:color w:val="404040" w:themeColor="text1" w:themeTint="BF"/>
                <w:sz w:val="20"/>
                <w:szCs w:val="20"/>
                <w:u w:val="single"/>
              </w:rPr>
              <w:t>[</w:t>
            </w:r>
            <w:r w:rsidR="003846F1">
              <w:rPr>
                <w:rFonts w:ascii="Calibri" w:hAnsi="Calibri" w:cs="Calibri"/>
                <w:color w:val="404040" w:themeColor="text1" w:themeTint="BF"/>
                <w:sz w:val="20"/>
                <w:szCs w:val="20"/>
                <w:u w:val="single"/>
              </w:rPr>
              <w:t>36</w:t>
            </w:r>
            <w:r w:rsidR="003846F1" w:rsidRPr="00213C30">
              <w:rPr>
                <w:rFonts w:ascii="Calibri" w:hAnsi="Calibri" w:cs="Calibri"/>
                <w:color w:val="404040" w:themeColor="text1" w:themeTint="BF"/>
                <w:sz w:val="20"/>
                <w:szCs w:val="20"/>
                <w:u w:val="single"/>
              </w:rPr>
              <w:t xml:space="preserve"> – Age of item </w:t>
            </w:r>
            <w:r w:rsidR="003846F1">
              <w:rPr>
                <w:rFonts w:ascii="Calibri" w:hAnsi="Calibri" w:cs="Calibri"/>
                <w:color w:val="404040" w:themeColor="text1" w:themeTint="BF"/>
                <w:sz w:val="20"/>
                <w:szCs w:val="20"/>
                <w:u w:val="single"/>
              </w:rPr>
              <w:t>(</w:t>
            </w:r>
            <w:r w:rsidR="003846F1" w:rsidRPr="00213C30">
              <w:rPr>
                <w:rFonts w:ascii="Calibri" w:hAnsi="Calibri" w:cs="Calibri"/>
                <w:color w:val="404040" w:themeColor="text1" w:themeTint="BF"/>
                <w:sz w:val="20"/>
                <w:szCs w:val="20"/>
                <w:u w:val="single"/>
              </w:rPr>
              <w:t>in months</w:t>
            </w:r>
            <w:r w:rsidR="003846F1" w:rsidRPr="0000574B">
              <w:rPr>
                <w:rFonts w:ascii="Calibri" w:hAnsi="Calibri" w:cs="Calibri"/>
                <w:color w:val="404040" w:themeColor="text1" w:themeTint="BF"/>
                <w:sz w:val="20"/>
                <w:szCs w:val="20"/>
                <w:u w:val="single"/>
              </w:rPr>
              <w:t>)</w:t>
            </w:r>
            <w:r>
              <w:rPr>
                <w:rFonts w:ascii="Calibri" w:hAnsi="Calibri" w:cs="Calibri"/>
                <w:color w:val="404040" w:themeColor="text1" w:themeTint="BF"/>
                <w:sz w:val="20"/>
                <w:szCs w:val="20"/>
                <w:u w:val="single"/>
              </w:rPr>
              <w:t>]</w:t>
            </w:r>
            <w:r w:rsidR="002C1F8B" w:rsidRPr="00730D34">
              <w:rPr>
                <w:b/>
                <w:bCs/>
                <w:color w:val="404040" w:themeColor="text1" w:themeTint="BF"/>
                <w:sz w:val="20"/>
                <w:szCs w:val="20"/>
                <w:u w:val="single"/>
              </w:rPr>
              <w:t>/</w:t>
            </w:r>
            <w:r w:rsidR="002C1F8B">
              <w:rPr>
                <w:rFonts w:ascii="Calibri" w:hAnsi="Calibri" w:cs="Calibri"/>
                <w:color w:val="404040" w:themeColor="text1" w:themeTint="BF"/>
                <w:sz w:val="20"/>
                <w:szCs w:val="20"/>
                <w:u w:val="single"/>
              </w:rPr>
              <w:t>36</w:t>
            </w:r>
            <w:r w:rsidR="003846F1" w:rsidRPr="00213C30">
              <w:rPr>
                <w:rFonts w:ascii="Calibri" w:hAnsi="Calibri" w:cs="Calibri"/>
                <w:color w:val="404040" w:themeColor="text1" w:themeTint="BF"/>
                <w:sz w:val="20"/>
                <w:szCs w:val="20"/>
              </w:rPr>
              <w:t xml:space="preserve"> </w:t>
            </w:r>
            <w:r w:rsidR="003846F1">
              <w:rPr>
                <w:rFonts w:ascii="Calibri" w:hAnsi="Calibri" w:cs="Calibri"/>
                <w:color w:val="404040" w:themeColor="text1" w:themeTint="BF"/>
                <w:sz w:val="20"/>
                <w:szCs w:val="20"/>
              </w:rPr>
              <w:t xml:space="preserve"> </w:t>
            </w:r>
            <w:r w:rsidR="003846F1" w:rsidRPr="00213C30">
              <w:rPr>
                <w:rFonts w:ascii="Calibri" w:hAnsi="Calibri" w:cs="Calibri"/>
                <w:b/>
                <w:bCs/>
                <w:color w:val="404040" w:themeColor="text1" w:themeTint="BF"/>
                <w:sz w:val="20"/>
                <w:szCs w:val="20"/>
              </w:rPr>
              <w:t>X</w:t>
            </w:r>
            <w:r w:rsidR="003846F1">
              <w:rPr>
                <w:rFonts w:ascii="Calibri" w:hAnsi="Calibri" w:cs="Calibri"/>
                <w:b/>
                <w:bCs/>
                <w:color w:val="404040" w:themeColor="text1" w:themeTint="BF"/>
                <w:sz w:val="20"/>
                <w:szCs w:val="20"/>
              </w:rPr>
              <w:t xml:space="preserve">  </w:t>
            </w:r>
            <w:r w:rsidR="003846F1">
              <w:rPr>
                <w:rFonts w:ascii="Calibri" w:hAnsi="Calibri" w:cs="Calibri"/>
                <w:color w:val="404040" w:themeColor="text1" w:themeTint="BF"/>
                <w:sz w:val="20"/>
                <w:szCs w:val="20"/>
              </w:rPr>
              <w:t>P</w:t>
            </w:r>
            <w:r w:rsidR="003846F1" w:rsidRPr="00213C30">
              <w:rPr>
                <w:rFonts w:ascii="Calibri" w:hAnsi="Calibri" w:cs="Calibri"/>
                <w:color w:val="404040" w:themeColor="text1" w:themeTint="BF"/>
                <w:sz w:val="20"/>
                <w:szCs w:val="20"/>
              </w:rPr>
              <w:t>urchase Price</w:t>
            </w:r>
            <w:r w:rsidR="003846F1">
              <w:rPr>
                <w:rFonts w:ascii="Calibri" w:hAnsi="Calibri" w:cs="Calibri"/>
                <w:color w:val="404040" w:themeColor="text1" w:themeTint="BF"/>
                <w:sz w:val="20"/>
                <w:szCs w:val="20"/>
              </w:rPr>
              <w:t>; or</w:t>
            </w:r>
          </w:p>
          <w:p w14:paraId="50A72A12" w14:textId="37F5F3D4" w:rsidR="00077735" w:rsidRPr="00730D34" w:rsidRDefault="003846F1" w:rsidP="00730D34">
            <w:pPr>
              <w:pStyle w:val="ListParagraph"/>
              <w:numPr>
                <w:ilvl w:val="0"/>
                <w:numId w:val="221"/>
              </w:numPr>
              <w:ind w:left="251" w:hanging="251"/>
              <w:rPr>
                <w:rFonts w:ascii="Calibri" w:hAnsi="Calibri" w:cs="Calibri"/>
                <w:sz w:val="20"/>
                <w:szCs w:val="20"/>
              </w:rPr>
            </w:pPr>
            <w:r w:rsidRPr="00213C30">
              <w:rPr>
                <w:rFonts w:ascii="Calibri" w:hAnsi="Calibri" w:cs="Calibri"/>
                <w:color w:val="404040" w:themeColor="text1" w:themeTint="BF"/>
                <w:sz w:val="20"/>
                <w:szCs w:val="20"/>
              </w:rPr>
              <w:t>$50</w:t>
            </w:r>
          </w:p>
        </w:tc>
      </w:tr>
    </w:tbl>
    <w:p w14:paraId="1408E4B0" w14:textId="77777777" w:rsidR="00A2187D" w:rsidRPr="00AA1707" w:rsidRDefault="00A2187D">
      <w:pPr>
        <w:rPr>
          <w:b/>
          <w:bCs/>
          <w:sz w:val="20"/>
          <w:szCs w:val="20"/>
        </w:rPr>
      </w:pPr>
      <w:r w:rsidRPr="00AA1707">
        <w:rPr>
          <w:b/>
          <w:bCs/>
          <w:sz w:val="20"/>
          <w:szCs w:val="20"/>
        </w:rPr>
        <w:br w:type="page"/>
      </w:r>
    </w:p>
    <w:p w14:paraId="7FDB9C64" w14:textId="3475771F" w:rsidR="007B1487" w:rsidRDefault="007B1487" w:rsidP="00B15C7E">
      <w:pPr>
        <w:spacing w:after="0" w:line="276" w:lineRule="auto"/>
        <w:ind w:left="454" w:hanging="454"/>
        <w:contextualSpacing/>
        <w:rPr>
          <w:b/>
          <w:bCs/>
          <w:color w:val="FF9900"/>
        </w:rPr>
      </w:pPr>
      <w:r w:rsidRPr="0039745A">
        <w:rPr>
          <w:b/>
          <w:bCs/>
          <w:color w:val="FF9900"/>
        </w:rPr>
        <w:lastRenderedPageBreak/>
        <w:t xml:space="preserve">Things to note for </w:t>
      </w:r>
      <w:r w:rsidR="00D337C0" w:rsidRPr="0039745A">
        <w:rPr>
          <w:b/>
          <w:bCs/>
          <w:color w:val="FF9900"/>
        </w:rPr>
        <w:t>Belongings</w:t>
      </w:r>
      <w:r w:rsidR="0069183E" w:rsidRPr="0039745A">
        <w:rPr>
          <w:b/>
          <w:bCs/>
          <w:color w:val="FF9900"/>
        </w:rPr>
        <w:t xml:space="preserve"> </w:t>
      </w:r>
      <w:r w:rsidR="00AA1707" w:rsidRPr="0039745A">
        <w:rPr>
          <w:b/>
          <w:bCs/>
          <w:color w:val="FF9900"/>
        </w:rPr>
        <w:t>D</w:t>
      </w:r>
      <w:r w:rsidR="0069183E" w:rsidRPr="0039745A">
        <w:rPr>
          <w:b/>
          <w:bCs/>
          <w:color w:val="FF9900"/>
        </w:rPr>
        <w:t>amage</w:t>
      </w:r>
      <w:r w:rsidR="00AA1707" w:rsidRPr="0039745A">
        <w:rPr>
          <w:b/>
          <w:bCs/>
          <w:color w:val="FF9900"/>
        </w:rPr>
        <w:t xml:space="preserve"> or Loss</w:t>
      </w:r>
    </w:p>
    <w:p w14:paraId="005B182D" w14:textId="4B184FD4" w:rsidR="00B55D18" w:rsidRPr="00AA1707" w:rsidRDefault="00B55D18" w:rsidP="0039745A">
      <w:pPr>
        <w:pStyle w:val="ListParagraph"/>
        <w:numPr>
          <w:ilvl w:val="0"/>
          <w:numId w:val="132"/>
        </w:numPr>
        <w:spacing w:after="0" w:line="276" w:lineRule="auto"/>
        <w:ind w:left="454" w:hanging="454"/>
        <w:rPr>
          <w:sz w:val="20"/>
          <w:szCs w:val="20"/>
        </w:rPr>
      </w:pPr>
      <w:r w:rsidRPr="00AA1707">
        <w:rPr>
          <w:sz w:val="20"/>
          <w:szCs w:val="20"/>
        </w:rPr>
        <w:t xml:space="preserve">If </w:t>
      </w:r>
      <w:r w:rsidR="00110198" w:rsidRPr="00110198">
        <w:rPr>
          <w:b/>
          <w:bCs/>
          <w:sz w:val="20"/>
          <w:szCs w:val="20"/>
        </w:rPr>
        <w:t>you</w:t>
      </w:r>
      <w:r w:rsidRPr="00AA1707">
        <w:rPr>
          <w:sz w:val="20"/>
          <w:szCs w:val="20"/>
        </w:rPr>
        <w:t xml:space="preserve"> cannot provide proof of </w:t>
      </w:r>
      <w:r w:rsidR="002372C6">
        <w:rPr>
          <w:sz w:val="20"/>
          <w:szCs w:val="20"/>
        </w:rPr>
        <w:t>P</w:t>
      </w:r>
      <w:r w:rsidR="009F5396">
        <w:rPr>
          <w:sz w:val="20"/>
          <w:szCs w:val="20"/>
        </w:rPr>
        <w:t xml:space="preserve">urchase </w:t>
      </w:r>
      <w:r w:rsidR="002372C6">
        <w:rPr>
          <w:sz w:val="20"/>
          <w:szCs w:val="20"/>
        </w:rPr>
        <w:t>P</w:t>
      </w:r>
      <w:r w:rsidR="009F5396">
        <w:rPr>
          <w:sz w:val="20"/>
          <w:szCs w:val="20"/>
        </w:rPr>
        <w:t>rice</w:t>
      </w:r>
      <w:r w:rsidR="00422A21" w:rsidRPr="00AA1707">
        <w:rPr>
          <w:sz w:val="20"/>
          <w:szCs w:val="20"/>
        </w:rPr>
        <w:t xml:space="preserve"> for an</w:t>
      </w:r>
      <w:r w:rsidR="00556055" w:rsidRPr="00AA1707">
        <w:rPr>
          <w:sz w:val="20"/>
          <w:szCs w:val="20"/>
        </w:rPr>
        <w:t xml:space="preserve"> item claimed</w:t>
      </w:r>
      <w:r w:rsidRPr="00AA1707">
        <w:rPr>
          <w:sz w:val="20"/>
          <w:szCs w:val="20"/>
        </w:rPr>
        <w:t xml:space="preserve">, </w:t>
      </w:r>
      <w:r w:rsidR="00B26440" w:rsidRPr="00AA1707">
        <w:rPr>
          <w:sz w:val="20"/>
          <w:szCs w:val="20"/>
        </w:rPr>
        <w:t xml:space="preserve">the most </w:t>
      </w:r>
      <w:r w:rsidR="001E1092" w:rsidRPr="001E1092">
        <w:rPr>
          <w:b/>
          <w:bCs/>
          <w:sz w:val="20"/>
          <w:szCs w:val="20"/>
        </w:rPr>
        <w:t>we</w:t>
      </w:r>
      <w:r w:rsidRPr="00AA1707">
        <w:rPr>
          <w:sz w:val="20"/>
          <w:szCs w:val="20"/>
        </w:rPr>
        <w:t xml:space="preserve"> will pay </w:t>
      </w:r>
      <w:r w:rsidR="00BC6D1C" w:rsidRPr="00AA1707">
        <w:rPr>
          <w:sz w:val="20"/>
          <w:szCs w:val="20"/>
        </w:rPr>
        <w:t>is</w:t>
      </w:r>
      <w:r w:rsidRPr="00AA1707">
        <w:rPr>
          <w:sz w:val="20"/>
          <w:szCs w:val="20"/>
        </w:rPr>
        <w:t xml:space="preserve"> $50 </w:t>
      </w:r>
      <w:r w:rsidR="00284C52" w:rsidRPr="00AA1707">
        <w:rPr>
          <w:sz w:val="20"/>
          <w:szCs w:val="20"/>
        </w:rPr>
        <w:t>per item</w:t>
      </w:r>
      <w:r w:rsidR="00556055" w:rsidRPr="00AA1707">
        <w:rPr>
          <w:sz w:val="20"/>
          <w:szCs w:val="20"/>
        </w:rPr>
        <w:t xml:space="preserve"> and up to a maximum</w:t>
      </w:r>
      <w:r w:rsidRPr="00AA1707">
        <w:rPr>
          <w:sz w:val="20"/>
          <w:szCs w:val="20"/>
        </w:rPr>
        <w:t xml:space="preserve"> of </w:t>
      </w:r>
      <w:r w:rsidR="00604ED9">
        <w:rPr>
          <w:sz w:val="20"/>
          <w:szCs w:val="20"/>
        </w:rPr>
        <w:t>3</w:t>
      </w:r>
      <w:r w:rsidR="00604ED9" w:rsidRPr="00AA1707">
        <w:rPr>
          <w:sz w:val="20"/>
          <w:szCs w:val="20"/>
        </w:rPr>
        <w:t xml:space="preserve"> </w:t>
      </w:r>
      <w:r w:rsidRPr="00AA1707">
        <w:rPr>
          <w:sz w:val="20"/>
          <w:szCs w:val="20"/>
        </w:rPr>
        <w:t>items.</w:t>
      </w:r>
    </w:p>
    <w:p w14:paraId="73133D2F" w14:textId="7EBB5D64" w:rsidR="00396DD5" w:rsidRPr="00AA1707" w:rsidRDefault="00396DD5" w:rsidP="0039745A">
      <w:pPr>
        <w:numPr>
          <w:ilvl w:val="0"/>
          <w:numId w:val="132"/>
        </w:numPr>
        <w:spacing w:after="0" w:line="276" w:lineRule="auto"/>
        <w:ind w:left="454" w:hanging="454"/>
        <w:contextualSpacing/>
        <w:rPr>
          <w:sz w:val="20"/>
          <w:szCs w:val="20"/>
        </w:rPr>
      </w:pPr>
      <w:r w:rsidRPr="004F6CE3">
        <w:rPr>
          <w:bCs/>
          <w:sz w:val="20"/>
          <w:szCs w:val="20"/>
        </w:rPr>
        <w:t>Sub-limits</w:t>
      </w:r>
      <w:r w:rsidRPr="00AA1707">
        <w:rPr>
          <w:sz w:val="20"/>
          <w:szCs w:val="20"/>
        </w:rPr>
        <w:t xml:space="preserve"> apply</w:t>
      </w:r>
      <w:r w:rsidR="00284C52" w:rsidRPr="00AA1707">
        <w:rPr>
          <w:sz w:val="20"/>
          <w:szCs w:val="20"/>
        </w:rPr>
        <w:t xml:space="preserve"> </w:t>
      </w:r>
      <w:r w:rsidR="00CF2DB2" w:rsidRPr="00AA1707">
        <w:rPr>
          <w:sz w:val="20"/>
          <w:szCs w:val="20"/>
        </w:rPr>
        <w:t xml:space="preserve">to items </w:t>
      </w:r>
      <w:r w:rsidR="00284C52" w:rsidRPr="00AA1707">
        <w:rPr>
          <w:sz w:val="20"/>
          <w:szCs w:val="20"/>
        </w:rPr>
        <w:t>as shown in the table above</w:t>
      </w:r>
      <w:r w:rsidR="004C47BD">
        <w:rPr>
          <w:sz w:val="20"/>
          <w:szCs w:val="20"/>
        </w:rPr>
        <w:t>.</w:t>
      </w:r>
    </w:p>
    <w:p w14:paraId="571EE574" w14:textId="521733FC" w:rsidR="00C2098A" w:rsidRPr="00AA1707" w:rsidRDefault="00C2098A" w:rsidP="0039745A">
      <w:pPr>
        <w:numPr>
          <w:ilvl w:val="0"/>
          <w:numId w:val="132"/>
        </w:numPr>
        <w:spacing w:after="0" w:line="276" w:lineRule="auto"/>
        <w:ind w:left="454" w:hanging="454"/>
        <w:contextualSpacing/>
        <w:rPr>
          <w:sz w:val="20"/>
          <w:szCs w:val="20"/>
        </w:rPr>
      </w:pPr>
      <w:r w:rsidRPr="0039745A">
        <w:rPr>
          <w:b/>
          <w:bCs/>
          <w:sz w:val="20"/>
          <w:szCs w:val="20"/>
        </w:rPr>
        <w:t>Jewellery</w:t>
      </w:r>
      <w:r w:rsidRPr="00AA1707">
        <w:rPr>
          <w:sz w:val="20"/>
          <w:szCs w:val="20"/>
        </w:rPr>
        <w:t>,</w:t>
      </w:r>
      <w:r w:rsidR="00E546E0" w:rsidRPr="00AA1707">
        <w:rPr>
          <w:sz w:val="20"/>
          <w:szCs w:val="20"/>
        </w:rPr>
        <w:t xml:space="preserve"> </w:t>
      </w:r>
      <w:r w:rsidR="00E546E0" w:rsidRPr="0039745A">
        <w:rPr>
          <w:b/>
          <w:sz w:val="20"/>
          <w:szCs w:val="20"/>
        </w:rPr>
        <w:t>money</w:t>
      </w:r>
      <w:r w:rsidR="00E546E0" w:rsidRPr="00AA1707">
        <w:rPr>
          <w:sz w:val="20"/>
          <w:szCs w:val="20"/>
        </w:rPr>
        <w:t>,</w:t>
      </w:r>
      <w:r w:rsidR="00245985" w:rsidRPr="00AA1707">
        <w:rPr>
          <w:sz w:val="20"/>
          <w:szCs w:val="20"/>
        </w:rPr>
        <w:t xml:space="preserve"> camera and accessories,</w:t>
      </w:r>
      <w:r w:rsidR="008C7BE3">
        <w:rPr>
          <w:sz w:val="20"/>
          <w:szCs w:val="20"/>
        </w:rPr>
        <w:t xml:space="preserve"> mobile phone,</w:t>
      </w:r>
      <w:r w:rsidRPr="00AA1707">
        <w:rPr>
          <w:sz w:val="20"/>
          <w:szCs w:val="20"/>
        </w:rPr>
        <w:t xml:space="preserve"> </w:t>
      </w:r>
      <w:r w:rsidRPr="0039745A">
        <w:rPr>
          <w:b/>
          <w:bCs/>
          <w:sz w:val="20"/>
          <w:szCs w:val="20"/>
        </w:rPr>
        <w:t>laptop computer</w:t>
      </w:r>
      <w:r w:rsidRPr="00AA1707">
        <w:rPr>
          <w:sz w:val="20"/>
          <w:szCs w:val="20"/>
        </w:rPr>
        <w:t xml:space="preserve"> and </w:t>
      </w:r>
      <w:r w:rsidRPr="0039745A">
        <w:rPr>
          <w:b/>
          <w:bCs/>
          <w:sz w:val="20"/>
          <w:szCs w:val="20"/>
        </w:rPr>
        <w:t xml:space="preserve">mobile </w:t>
      </w:r>
      <w:r w:rsidR="000314E9" w:rsidRPr="0039745A">
        <w:rPr>
          <w:b/>
          <w:bCs/>
          <w:sz w:val="20"/>
          <w:szCs w:val="20"/>
        </w:rPr>
        <w:t>device</w:t>
      </w:r>
      <w:r w:rsidRPr="00AA1707">
        <w:rPr>
          <w:sz w:val="20"/>
          <w:szCs w:val="20"/>
        </w:rPr>
        <w:t xml:space="preserve"> must be carried as </w:t>
      </w:r>
      <w:r w:rsidR="00110198" w:rsidRPr="00110198">
        <w:rPr>
          <w:b/>
          <w:bCs/>
          <w:sz w:val="20"/>
          <w:szCs w:val="20"/>
        </w:rPr>
        <w:t>your</w:t>
      </w:r>
      <w:r w:rsidRPr="00AA1707">
        <w:rPr>
          <w:sz w:val="20"/>
          <w:szCs w:val="20"/>
        </w:rPr>
        <w:t xml:space="preserve"> hand luggage on</w:t>
      </w:r>
      <w:r w:rsidR="000314E9" w:rsidRPr="00AA1707">
        <w:rPr>
          <w:sz w:val="20"/>
          <w:szCs w:val="20"/>
        </w:rPr>
        <w:t xml:space="preserve"> the</w:t>
      </w:r>
      <w:r w:rsidRPr="00AA1707">
        <w:rPr>
          <w:sz w:val="20"/>
          <w:szCs w:val="20"/>
        </w:rPr>
        <w:t xml:space="preserve"> </w:t>
      </w:r>
      <w:r w:rsidRPr="0039745A">
        <w:rPr>
          <w:b/>
          <w:bCs/>
          <w:sz w:val="20"/>
          <w:szCs w:val="20"/>
        </w:rPr>
        <w:t>public transport</w:t>
      </w:r>
      <w:r w:rsidR="00D21C42" w:rsidRPr="00AA1707">
        <w:rPr>
          <w:sz w:val="20"/>
          <w:szCs w:val="20"/>
        </w:rPr>
        <w:t xml:space="preserve"> </w:t>
      </w:r>
      <w:r w:rsidR="009D543D" w:rsidRPr="00AA1707">
        <w:rPr>
          <w:sz w:val="20"/>
          <w:szCs w:val="20"/>
        </w:rPr>
        <w:t>(</w:t>
      </w:r>
      <w:r w:rsidR="00F4348E" w:rsidRPr="00AA1707">
        <w:rPr>
          <w:b/>
          <w:bCs/>
          <w:sz w:val="20"/>
          <w:szCs w:val="20"/>
        </w:rPr>
        <w:t>y</w:t>
      </w:r>
      <w:r w:rsidR="001B1AFC" w:rsidRPr="0039745A">
        <w:rPr>
          <w:b/>
          <w:bCs/>
          <w:sz w:val="20"/>
          <w:szCs w:val="20"/>
        </w:rPr>
        <w:t>ou</w:t>
      </w:r>
      <w:r w:rsidR="001B1AFC" w:rsidRPr="00AA1707">
        <w:rPr>
          <w:sz w:val="20"/>
          <w:szCs w:val="20"/>
        </w:rPr>
        <w:t xml:space="preserve"> are </w:t>
      </w:r>
      <w:r w:rsidR="00390EFB" w:rsidRPr="00AA1707">
        <w:rPr>
          <w:sz w:val="20"/>
          <w:szCs w:val="20"/>
        </w:rPr>
        <w:t>not covered</w:t>
      </w:r>
      <w:r w:rsidRPr="00AA1707">
        <w:rPr>
          <w:sz w:val="20"/>
          <w:szCs w:val="20"/>
        </w:rPr>
        <w:t xml:space="preserve"> for loss</w:t>
      </w:r>
      <w:r w:rsidR="002C443A" w:rsidRPr="00AA1707">
        <w:rPr>
          <w:sz w:val="20"/>
          <w:szCs w:val="20"/>
        </w:rPr>
        <w:t>,</w:t>
      </w:r>
      <w:r w:rsidRPr="00AA1707">
        <w:rPr>
          <w:sz w:val="20"/>
          <w:szCs w:val="20"/>
        </w:rPr>
        <w:t xml:space="preserve"> damage </w:t>
      </w:r>
      <w:r w:rsidR="002C443A" w:rsidRPr="00AA1707">
        <w:rPr>
          <w:sz w:val="20"/>
          <w:szCs w:val="20"/>
        </w:rPr>
        <w:t xml:space="preserve">or theft </w:t>
      </w:r>
      <w:r w:rsidR="00390EFB" w:rsidRPr="00AA1707">
        <w:rPr>
          <w:sz w:val="20"/>
          <w:szCs w:val="20"/>
        </w:rPr>
        <w:t xml:space="preserve">if </w:t>
      </w:r>
      <w:r w:rsidR="00E22B78" w:rsidRPr="00AA1707">
        <w:rPr>
          <w:sz w:val="20"/>
          <w:szCs w:val="20"/>
        </w:rPr>
        <w:t xml:space="preserve">these items </w:t>
      </w:r>
      <w:r w:rsidR="00390EFB" w:rsidRPr="00AA1707">
        <w:rPr>
          <w:sz w:val="20"/>
          <w:szCs w:val="20"/>
        </w:rPr>
        <w:t>are</w:t>
      </w:r>
      <w:r w:rsidRPr="00AA1707">
        <w:rPr>
          <w:sz w:val="20"/>
          <w:szCs w:val="20"/>
        </w:rPr>
        <w:t xml:space="preserve"> </w:t>
      </w:r>
      <w:r w:rsidR="007D0F13" w:rsidRPr="00AA1707">
        <w:rPr>
          <w:sz w:val="20"/>
          <w:szCs w:val="20"/>
        </w:rPr>
        <w:t xml:space="preserve">transported as </w:t>
      </w:r>
      <w:r w:rsidRPr="00AA1707">
        <w:rPr>
          <w:sz w:val="20"/>
          <w:szCs w:val="20"/>
        </w:rPr>
        <w:t>checked-in</w:t>
      </w:r>
      <w:r w:rsidR="007D0F13" w:rsidRPr="00AA1707">
        <w:rPr>
          <w:sz w:val="20"/>
          <w:szCs w:val="20"/>
        </w:rPr>
        <w:t xml:space="preserve"> </w:t>
      </w:r>
      <w:r w:rsidR="00893640">
        <w:rPr>
          <w:sz w:val="20"/>
          <w:szCs w:val="20"/>
        </w:rPr>
        <w:t>luggage</w:t>
      </w:r>
      <w:r w:rsidR="001B1AFC" w:rsidRPr="00AA1707">
        <w:rPr>
          <w:sz w:val="20"/>
          <w:szCs w:val="20"/>
        </w:rPr>
        <w:t>)</w:t>
      </w:r>
      <w:r w:rsidR="004C47BD">
        <w:rPr>
          <w:sz w:val="20"/>
          <w:szCs w:val="20"/>
        </w:rPr>
        <w:t>.</w:t>
      </w:r>
    </w:p>
    <w:p w14:paraId="237550A9" w14:textId="6600FDF5" w:rsidR="00396DD5" w:rsidRPr="00AA1707" w:rsidRDefault="00B316EA" w:rsidP="0039745A">
      <w:pPr>
        <w:numPr>
          <w:ilvl w:val="0"/>
          <w:numId w:val="132"/>
        </w:numPr>
        <w:spacing w:after="0" w:line="276" w:lineRule="auto"/>
        <w:ind w:left="454" w:hanging="454"/>
        <w:contextualSpacing/>
        <w:rPr>
          <w:sz w:val="20"/>
          <w:szCs w:val="20"/>
        </w:rPr>
      </w:pPr>
      <w:r w:rsidRPr="00730D34">
        <w:rPr>
          <w:sz w:val="20"/>
          <w:szCs w:val="20"/>
        </w:rPr>
        <w:t>You are only covered for</w:t>
      </w:r>
      <w:r>
        <w:rPr>
          <w:b/>
          <w:bCs/>
          <w:sz w:val="20"/>
          <w:szCs w:val="20"/>
        </w:rPr>
        <w:t xml:space="preserve"> jewellery </w:t>
      </w:r>
      <w:r w:rsidRPr="00730D34">
        <w:rPr>
          <w:sz w:val="20"/>
          <w:szCs w:val="20"/>
        </w:rPr>
        <w:t>and</w:t>
      </w:r>
      <w:r>
        <w:rPr>
          <w:b/>
          <w:bCs/>
          <w:sz w:val="20"/>
          <w:szCs w:val="20"/>
        </w:rPr>
        <w:t xml:space="preserve"> money </w:t>
      </w:r>
      <w:r w:rsidRPr="00730D34">
        <w:rPr>
          <w:sz w:val="20"/>
          <w:szCs w:val="20"/>
        </w:rPr>
        <w:t>in the event of theft.</w:t>
      </w:r>
      <w:r w:rsidR="00396DD5" w:rsidRPr="00AA1707">
        <w:rPr>
          <w:sz w:val="20"/>
          <w:szCs w:val="20"/>
        </w:rPr>
        <w:t xml:space="preserve"> </w:t>
      </w:r>
    </w:p>
    <w:p w14:paraId="270B9427" w14:textId="4F1B953B" w:rsidR="007B1487" w:rsidRPr="00AA1707" w:rsidRDefault="007B1487" w:rsidP="0039745A">
      <w:pPr>
        <w:numPr>
          <w:ilvl w:val="0"/>
          <w:numId w:val="132"/>
        </w:numPr>
        <w:spacing w:after="0" w:line="276" w:lineRule="auto"/>
        <w:ind w:left="454" w:hanging="454"/>
        <w:contextualSpacing/>
        <w:rPr>
          <w:sz w:val="20"/>
          <w:szCs w:val="20"/>
        </w:rPr>
      </w:pPr>
      <w:r w:rsidRPr="00AA1707">
        <w:rPr>
          <w:sz w:val="20"/>
          <w:szCs w:val="20"/>
        </w:rPr>
        <w:t xml:space="preserve">For loss or damage caused by transport providers, accommodation or service operators, </w:t>
      </w:r>
      <w:r w:rsidR="00110198" w:rsidRPr="00110198">
        <w:rPr>
          <w:b/>
          <w:bCs/>
          <w:sz w:val="20"/>
          <w:szCs w:val="20"/>
        </w:rPr>
        <w:t>you</w:t>
      </w:r>
      <w:r w:rsidRPr="00AA1707">
        <w:rPr>
          <w:sz w:val="20"/>
          <w:szCs w:val="20"/>
        </w:rPr>
        <w:t xml:space="preserve"> must first pursue compensation from the responsible parties and provide </w:t>
      </w:r>
      <w:r w:rsidRPr="0039745A">
        <w:rPr>
          <w:b/>
          <w:bCs/>
          <w:sz w:val="20"/>
          <w:szCs w:val="20"/>
        </w:rPr>
        <w:t>us</w:t>
      </w:r>
      <w:r w:rsidRPr="00AA1707">
        <w:rPr>
          <w:sz w:val="20"/>
          <w:szCs w:val="20"/>
        </w:rPr>
        <w:t xml:space="preserve"> with </w:t>
      </w:r>
      <w:r w:rsidR="007371EB" w:rsidRPr="00AA1707">
        <w:rPr>
          <w:sz w:val="20"/>
          <w:szCs w:val="20"/>
        </w:rPr>
        <w:t xml:space="preserve">either proof of </w:t>
      </w:r>
      <w:r w:rsidR="00E532E3" w:rsidRPr="00AA1707">
        <w:rPr>
          <w:sz w:val="20"/>
          <w:szCs w:val="20"/>
        </w:rPr>
        <w:t xml:space="preserve">any </w:t>
      </w:r>
      <w:r w:rsidR="007371EB" w:rsidRPr="00AA1707">
        <w:rPr>
          <w:sz w:val="20"/>
          <w:szCs w:val="20"/>
        </w:rPr>
        <w:t xml:space="preserve">compensation </w:t>
      </w:r>
      <w:r w:rsidR="00E532E3" w:rsidRPr="00AA1707">
        <w:rPr>
          <w:sz w:val="20"/>
          <w:szCs w:val="20"/>
        </w:rPr>
        <w:t xml:space="preserve">received </w:t>
      </w:r>
      <w:r w:rsidRPr="00AA1707">
        <w:rPr>
          <w:sz w:val="20"/>
          <w:szCs w:val="20"/>
        </w:rPr>
        <w:t xml:space="preserve">or formal rejection </w:t>
      </w:r>
      <w:r w:rsidR="004B080E" w:rsidRPr="00AA1707">
        <w:rPr>
          <w:sz w:val="20"/>
          <w:szCs w:val="20"/>
        </w:rPr>
        <w:t xml:space="preserve">together with </w:t>
      </w:r>
      <w:r w:rsidR="00110198" w:rsidRPr="00110198">
        <w:rPr>
          <w:b/>
          <w:bCs/>
          <w:sz w:val="20"/>
          <w:szCs w:val="20"/>
        </w:rPr>
        <w:t>your</w:t>
      </w:r>
      <w:r w:rsidRPr="00AA1707">
        <w:rPr>
          <w:sz w:val="20"/>
          <w:szCs w:val="20"/>
        </w:rPr>
        <w:t xml:space="preserve"> claim</w:t>
      </w:r>
      <w:r w:rsidR="004C47BD">
        <w:rPr>
          <w:sz w:val="20"/>
          <w:szCs w:val="20"/>
        </w:rPr>
        <w:t>.</w:t>
      </w:r>
      <w:r w:rsidR="00396DD5" w:rsidRPr="00AA1707">
        <w:rPr>
          <w:sz w:val="20"/>
          <w:szCs w:val="20"/>
        </w:rPr>
        <w:t xml:space="preserve"> </w:t>
      </w:r>
    </w:p>
    <w:p w14:paraId="5B0965F5" w14:textId="63153561" w:rsidR="007B056A" w:rsidRPr="00AA1707" w:rsidRDefault="007B056A" w:rsidP="0039745A">
      <w:pPr>
        <w:numPr>
          <w:ilvl w:val="0"/>
          <w:numId w:val="132"/>
        </w:numPr>
        <w:spacing w:after="0" w:line="276" w:lineRule="auto"/>
        <w:ind w:left="454" w:hanging="454"/>
        <w:contextualSpacing/>
        <w:rPr>
          <w:sz w:val="20"/>
          <w:szCs w:val="20"/>
        </w:rPr>
      </w:pPr>
      <w:r w:rsidRPr="00AA1707">
        <w:rPr>
          <w:sz w:val="20"/>
          <w:szCs w:val="20"/>
        </w:rPr>
        <w:t xml:space="preserve">For any stolen items, they must </w:t>
      </w:r>
      <w:r w:rsidR="002E4AEF" w:rsidRPr="00AA1707">
        <w:rPr>
          <w:sz w:val="20"/>
          <w:szCs w:val="20"/>
        </w:rPr>
        <w:t xml:space="preserve">have been </w:t>
      </w:r>
      <w:r w:rsidR="00AD7D9A" w:rsidRPr="00AA1707">
        <w:rPr>
          <w:sz w:val="20"/>
          <w:szCs w:val="20"/>
        </w:rPr>
        <w:t xml:space="preserve">in </w:t>
      </w:r>
      <w:r w:rsidR="00110198" w:rsidRPr="00110198">
        <w:rPr>
          <w:b/>
          <w:bCs/>
          <w:sz w:val="20"/>
          <w:szCs w:val="20"/>
        </w:rPr>
        <w:t>your</w:t>
      </w:r>
      <w:r w:rsidR="00AD7D9A" w:rsidRPr="00AA1707">
        <w:rPr>
          <w:sz w:val="20"/>
          <w:szCs w:val="20"/>
        </w:rPr>
        <w:t xml:space="preserve"> care or in the care of an authorised person (</w:t>
      </w:r>
      <w:r w:rsidR="00164FCC" w:rsidRPr="00AA1707">
        <w:rPr>
          <w:sz w:val="20"/>
          <w:szCs w:val="20"/>
        </w:rPr>
        <w:t xml:space="preserve">including transport and accommodation providers), and </w:t>
      </w:r>
      <w:r w:rsidR="00110198" w:rsidRPr="00110198">
        <w:rPr>
          <w:b/>
          <w:bCs/>
          <w:sz w:val="20"/>
          <w:szCs w:val="20"/>
        </w:rPr>
        <w:t>you</w:t>
      </w:r>
      <w:r w:rsidR="00164FCC" w:rsidRPr="00AA1707">
        <w:rPr>
          <w:sz w:val="20"/>
          <w:szCs w:val="20"/>
        </w:rPr>
        <w:t xml:space="preserve"> must </w:t>
      </w:r>
      <w:r w:rsidR="00946DD8" w:rsidRPr="00AA1707">
        <w:rPr>
          <w:sz w:val="20"/>
          <w:szCs w:val="20"/>
        </w:rPr>
        <w:t xml:space="preserve">provide </w:t>
      </w:r>
      <w:r w:rsidR="006F1498">
        <w:rPr>
          <w:sz w:val="20"/>
          <w:szCs w:val="20"/>
        </w:rPr>
        <w:t xml:space="preserve">us </w:t>
      </w:r>
      <w:r w:rsidR="00946DD8" w:rsidRPr="00AA1707">
        <w:rPr>
          <w:sz w:val="20"/>
          <w:szCs w:val="20"/>
        </w:rPr>
        <w:t xml:space="preserve">a police report </w:t>
      </w:r>
      <w:r w:rsidR="00684702" w:rsidRPr="00AA1707">
        <w:rPr>
          <w:sz w:val="20"/>
          <w:szCs w:val="20"/>
        </w:rPr>
        <w:t xml:space="preserve">to </w:t>
      </w:r>
      <w:r w:rsidR="006F1498">
        <w:rPr>
          <w:sz w:val="20"/>
          <w:szCs w:val="20"/>
        </w:rPr>
        <w:t>support</w:t>
      </w:r>
      <w:r w:rsidR="00684702" w:rsidRPr="00AA1707">
        <w:rPr>
          <w:sz w:val="20"/>
          <w:szCs w:val="20"/>
        </w:rPr>
        <w:t xml:space="preserve"> </w:t>
      </w:r>
      <w:r w:rsidR="003739D6" w:rsidRPr="00105EC2">
        <w:rPr>
          <w:b/>
          <w:bCs/>
          <w:sz w:val="20"/>
          <w:szCs w:val="20"/>
        </w:rPr>
        <w:t>your</w:t>
      </w:r>
      <w:r w:rsidR="003739D6">
        <w:rPr>
          <w:sz w:val="20"/>
          <w:szCs w:val="20"/>
        </w:rPr>
        <w:t xml:space="preserve"> </w:t>
      </w:r>
      <w:r w:rsidR="00684702" w:rsidRPr="00AA1707">
        <w:rPr>
          <w:sz w:val="20"/>
          <w:szCs w:val="20"/>
        </w:rPr>
        <w:t xml:space="preserve">claim </w:t>
      </w:r>
      <w:r w:rsidR="003739D6">
        <w:rPr>
          <w:sz w:val="20"/>
          <w:szCs w:val="20"/>
        </w:rPr>
        <w:t>submitted to</w:t>
      </w:r>
      <w:r w:rsidR="00684702" w:rsidRPr="00AA1707">
        <w:rPr>
          <w:sz w:val="20"/>
          <w:szCs w:val="20"/>
        </w:rPr>
        <w:t xml:space="preserve"> </w:t>
      </w:r>
      <w:r w:rsidR="00684702" w:rsidRPr="0039745A">
        <w:rPr>
          <w:b/>
          <w:bCs/>
          <w:sz w:val="20"/>
          <w:szCs w:val="20"/>
        </w:rPr>
        <w:t>us</w:t>
      </w:r>
      <w:r w:rsidR="004C47BD">
        <w:rPr>
          <w:b/>
          <w:bCs/>
          <w:sz w:val="20"/>
          <w:szCs w:val="20"/>
        </w:rPr>
        <w:t>.</w:t>
      </w:r>
    </w:p>
    <w:p w14:paraId="5412A544" w14:textId="609C49EF" w:rsidR="007B1487" w:rsidRDefault="00B11B0D" w:rsidP="00B15C7E">
      <w:pPr>
        <w:numPr>
          <w:ilvl w:val="0"/>
          <w:numId w:val="132"/>
        </w:numPr>
        <w:spacing w:after="0" w:line="276" w:lineRule="auto"/>
        <w:ind w:left="454" w:hanging="454"/>
        <w:contextualSpacing/>
        <w:rPr>
          <w:sz w:val="20"/>
          <w:szCs w:val="20"/>
        </w:rPr>
      </w:pPr>
      <w:r w:rsidRPr="0039745A">
        <w:rPr>
          <w:b/>
          <w:bCs/>
          <w:sz w:val="20"/>
          <w:szCs w:val="20"/>
        </w:rPr>
        <w:t>We</w:t>
      </w:r>
      <w:r w:rsidRPr="00AA1707">
        <w:rPr>
          <w:sz w:val="20"/>
          <w:szCs w:val="20"/>
        </w:rPr>
        <w:t xml:space="preserve"> may choose to</w:t>
      </w:r>
      <w:r w:rsidR="007B1487" w:rsidRPr="00AA1707">
        <w:rPr>
          <w:sz w:val="20"/>
          <w:szCs w:val="20"/>
        </w:rPr>
        <w:t xml:space="preserve"> replace or repair </w:t>
      </w:r>
      <w:r w:rsidR="001657EE" w:rsidRPr="00AA1707">
        <w:rPr>
          <w:sz w:val="20"/>
          <w:szCs w:val="20"/>
        </w:rPr>
        <w:t xml:space="preserve">a </w:t>
      </w:r>
      <w:r w:rsidR="007B1487" w:rsidRPr="00AA1707">
        <w:rPr>
          <w:sz w:val="20"/>
          <w:szCs w:val="20"/>
        </w:rPr>
        <w:t>damaged item</w:t>
      </w:r>
      <w:r w:rsidR="001657EE" w:rsidRPr="00AA1707">
        <w:rPr>
          <w:sz w:val="20"/>
          <w:szCs w:val="20"/>
        </w:rPr>
        <w:t>, however, w</w:t>
      </w:r>
      <w:r w:rsidR="007B1487" w:rsidRPr="00AA1707">
        <w:rPr>
          <w:sz w:val="20"/>
          <w:szCs w:val="20"/>
        </w:rPr>
        <w:t xml:space="preserve">here repair is not economically viable, </w:t>
      </w:r>
      <w:r w:rsidR="001E1092" w:rsidRPr="001E1092">
        <w:rPr>
          <w:b/>
          <w:bCs/>
          <w:sz w:val="20"/>
          <w:szCs w:val="20"/>
        </w:rPr>
        <w:t>we</w:t>
      </w:r>
      <w:r w:rsidR="007B1487" w:rsidRPr="00AA1707">
        <w:rPr>
          <w:sz w:val="20"/>
          <w:szCs w:val="20"/>
        </w:rPr>
        <w:t xml:space="preserve"> will treat the claim as a total loss</w:t>
      </w:r>
      <w:r w:rsidR="00E66CB0" w:rsidRPr="00AA1707">
        <w:rPr>
          <w:sz w:val="20"/>
          <w:szCs w:val="20"/>
        </w:rPr>
        <w:t xml:space="preserve"> and pay </w:t>
      </w:r>
      <w:r w:rsidR="00110198" w:rsidRPr="00110198">
        <w:rPr>
          <w:b/>
          <w:bCs/>
          <w:sz w:val="20"/>
          <w:szCs w:val="20"/>
        </w:rPr>
        <w:t>you</w:t>
      </w:r>
      <w:r w:rsidR="00E66CB0" w:rsidRPr="00AA1707">
        <w:rPr>
          <w:sz w:val="20"/>
          <w:szCs w:val="20"/>
        </w:rPr>
        <w:t xml:space="preserve"> the </w:t>
      </w:r>
      <w:r w:rsidR="00C571D4" w:rsidRPr="00AA1707">
        <w:rPr>
          <w:sz w:val="20"/>
          <w:szCs w:val="20"/>
        </w:rPr>
        <w:t>value of the item in accordance with t</w:t>
      </w:r>
      <w:r w:rsidR="005D3651" w:rsidRPr="00AA1707">
        <w:rPr>
          <w:sz w:val="20"/>
          <w:szCs w:val="20"/>
        </w:rPr>
        <w:t xml:space="preserve">erms of this </w:t>
      </w:r>
      <w:r w:rsidR="00905E41" w:rsidRPr="00905E41">
        <w:rPr>
          <w:sz w:val="20"/>
          <w:szCs w:val="20"/>
        </w:rPr>
        <w:t>policy</w:t>
      </w:r>
      <w:r w:rsidR="007B1487" w:rsidRPr="00AA1707">
        <w:rPr>
          <w:sz w:val="20"/>
          <w:szCs w:val="20"/>
        </w:rPr>
        <w:t>.</w:t>
      </w:r>
    </w:p>
    <w:p w14:paraId="3E4622CF" w14:textId="77777777" w:rsidR="00B15C7E" w:rsidRPr="00AA1707" w:rsidRDefault="00B15C7E" w:rsidP="0039745A">
      <w:pPr>
        <w:spacing w:after="0" w:line="276" w:lineRule="auto"/>
        <w:contextualSpacing/>
        <w:rPr>
          <w:sz w:val="20"/>
          <w:szCs w:val="20"/>
        </w:rPr>
      </w:pPr>
    </w:p>
    <w:p w14:paraId="5BEFC0A3" w14:textId="11053BF9" w:rsidR="00B15C7E" w:rsidRDefault="0015424D" w:rsidP="00B15C7E">
      <w:pPr>
        <w:spacing w:after="0" w:line="276" w:lineRule="auto"/>
        <w:ind w:left="454" w:hanging="454"/>
        <w:contextualSpacing/>
        <w:rPr>
          <w:b/>
          <w:bCs/>
          <w:color w:val="C00000"/>
        </w:rPr>
      </w:pPr>
      <w:r w:rsidRPr="0039745A">
        <w:rPr>
          <w:b/>
          <w:bCs/>
          <w:color w:val="C00000"/>
        </w:rPr>
        <w:t>Specific Exclusions</w:t>
      </w:r>
    </w:p>
    <w:p w14:paraId="6A5AF8FF" w14:textId="2901DAC8" w:rsidR="007B1487" w:rsidRPr="00AA1707" w:rsidRDefault="007B1487" w:rsidP="0039745A">
      <w:pPr>
        <w:spacing w:after="0" w:line="276" w:lineRule="auto"/>
        <w:ind w:left="454" w:hanging="454"/>
        <w:contextualSpacing/>
        <w:rPr>
          <w:sz w:val="20"/>
          <w:szCs w:val="20"/>
        </w:rPr>
      </w:pPr>
      <w:r w:rsidRPr="00AA1707">
        <w:rPr>
          <w:sz w:val="20"/>
          <w:szCs w:val="20"/>
        </w:rPr>
        <w:t xml:space="preserve">In addition to the </w:t>
      </w:r>
      <w:r w:rsidR="00191C84" w:rsidRPr="00AA1707">
        <w:rPr>
          <w:sz w:val="20"/>
          <w:szCs w:val="20"/>
        </w:rPr>
        <w:t>General Exclusions</w:t>
      </w:r>
      <w:r w:rsidRPr="00AA1707">
        <w:rPr>
          <w:sz w:val="20"/>
          <w:szCs w:val="20"/>
        </w:rPr>
        <w:t xml:space="preserve">, </w:t>
      </w:r>
      <w:r w:rsidR="00AD4158" w:rsidRPr="00AA1707">
        <w:rPr>
          <w:sz w:val="20"/>
          <w:szCs w:val="20"/>
        </w:rPr>
        <w:t>the following specific exclusions</w:t>
      </w:r>
      <w:r w:rsidR="00291D06" w:rsidRPr="00AA1707">
        <w:rPr>
          <w:sz w:val="20"/>
          <w:szCs w:val="20"/>
        </w:rPr>
        <w:t xml:space="preserve"> </w:t>
      </w:r>
      <w:r w:rsidR="0025770E" w:rsidRPr="00AA1707">
        <w:rPr>
          <w:sz w:val="20"/>
          <w:szCs w:val="20"/>
        </w:rPr>
        <w:t>mean</w:t>
      </w:r>
      <w:r w:rsidR="00AD4158" w:rsidRPr="00AA1707">
        <w:rPr>
          <w:sz w:val="20"/>
          <w:szCs w:val="20"/>
        </w:rPr>
        <w:t xml:space="preserve"> </w:t>
      </w:r>
      <w:r w:rsidR="001E1092" w:rsidRPr="001E1092">
        <w:rPr>
          <w:b/>
          <w:bCs/>
          <w:sz w:val="20"/>
          <w:szCs w:val="20"/>
        </w:rPr>
        <w:t>we</w:t>
      </w:r>
      <w:r w:rsidRPr="00AA1707">
        <w:rPr>
          <w:sz w:val="20"/>
          <w:szCs w:val="20"/>
        </w:rPr>
        <w:t xml:space="preserve"> will not pay </w:t>
      </w:r>
      <w:r w:rsidR="00391255" w:rsidRPr="00AA1707">
        <w:rPr>
          <w:sz w:val="20"/>
          <w:szCs w:val="20"/>
        </w:rPr>
        <w:t xml:space="preserve">or </w:t>
      </w:r>
      <w:r w:rsidR="00391255" w:rsidRPr="00AA1707">
        <w:rPr>
          <w:b/>
          <w:sz w:val="20"/>
          <w:szCs w:val="20"/>
        </w:rPr>
        <w:t>reimburse</w:t>
      </w:r>
      <w:r w:rsidR="00391255" w:rsidRPr="00AA1707">
        <w:rPr>
          <w:sz w:val="20"/>
          <w:szCs w:val="20"/>
        </w:rPr>
        <w:t xml:space="preserve"> </w:t>
      </w:r>
      <w:r w:rsidR="00110198" w:rsidRPr="00110198">
        <w:rPr>
          <w:b/>
          <w:bCs/>
          <w:sz w:val="20"/>
          <w:szCs w:val="20"/>
        </w:rPr>
        <w:t>you</w:t>
      </w:r>
      <w:r w:rsidRPr="00AA1707">
        <w:rPr>
          <w:sz w:val="20"/>
          <w:szCs w:val="20"/>
        </w:rPr>
        <w:t xml:space="preserve"> for:</w:t>
      </w:r>
    </w:p>
    <w:p w14:paraId="77FE0708" w14:textId="525B568E" w:rsidR="00AB1C18" w:rsidRDefault="00AB1C18" w:rsidP="0039745A">
      <w:pPr>
        <w:numPr>
          <w:ilvl w:val="0"/>
          <w:numId w:val="133"/>
        </w:numPr>
        <w:tabs>
          <w:tab w:val="clear" w:pos="720"/>
        </w:tabs>
        <w:spacing w:after="0" w:line="276" w:lineRule="auto"/>
        <w:ind w:left="454" w:hanging="454"/>
        <w:contextualSpacing/>
        <w:rPr>
          <w:sz w:val="20"/>
          <w:szCs w:val="20"/>
        </w:rPr>
      </w:pPr>
      <w:r>
        <w:rPr>
          <w:sz w:val="20"/>
          <w:szCs w:val="20"/>
        </w:rPr>
        <w:t xml:space="preserve">loss or damage to </w:t>
      </w:r>
      <w:r w:rsidRPr="00730D34">
        <w:rPr>
          <w:b/>
          <w:bCs/>
          <w:sz w:val="20"/>
          <w:szCs w:val="20"/>
        </w:rPr>
        <w:t>jewellery</w:t>
      </w:r>
      <w:r>
        <w:rPr>
          <w:sz w:val="20"/>
          <w:szCs w:val="20"/>
        </w:rPr>
        <w:t xml:space="preserve"> (except as a result of theft)</w:t>
      </w:r>
    </w:p>
    <w:p w14:paraId="4A598CEE" w14:textId="269B834E" w:rsidR="00AB1C18" w:rsidRDefault="00AB1C18" w:rsidP="0039745A">
      <w:pPr>
        <w:numPr>
          <w:ilvl w:val="0"/>
          <w:numId w:val="133"/>
        </w:numPr>
        <w:tabs>
          <w:tab w:val="clear" w:pos="720"/>
        </w:tabs>
        <w:spacing w:after="0" w:line="276" w:lineRule="auto"/>
        <w:ind w:left="454" w:hanging="454"/>
        <w:contextualSpacing/>
        <w:rPr>
          <w:sz w:val="20"/>
          <w:szCs w:val="20"/>
        </w:rPr>
      </w:pPr>
      <w:r>
        <w:rPr>
          <w:sz w:val="20"/>
          <w:szCs w:val="20"/>
        </w:rPr>
        <w:t xml:space="preserve">loss or damage to </w:t>
      </w:r>
      <w:r>
        <w:rPr>
          <w:b/>
          <w:bCs/>
          <w:sz w:val="20"/>
          <w:szCs w:val="20"/>
        </w:rPr>
        <w:t>money</w:t>
      </w:r>
      <w:r>
        <w:rPr>
          <w:sz w:val="20"/>
          <w:szCs w:val="20"/>
        </w:rPr>
        <w:t xml:space="preserve"> (except as a result of theft)</w:t>
      </w:r>
    </w:p>
    <w:p w14:paraId="3F0F3092" w14:textId="3FADBDDA" w:rsidR="007B1487" w:rsidRPr="00AA1707" w:rsidRDefault="00994E2E" w:rsidP="0039745A">
      <w:pPr>
        <w:numPr>
          <w:ilvl w:val="0"/>
          <w:numId w:val="133"/>
        </w:numPr>
        <w:tabs>
          <w:tab w:val="clear" w:pos="720"/>
        </w:tabs>
        <w:spacing w:after="0" w:line="276" w:lineRule="auto"/>
        <w:ind w:left="454" w:hanging="454"/>
        <w:contextualSpacing/>
        <w:rPr>
          <w:sz w:val="20"/>
          <w:szCs w:val="20"/>
        </w:rPr>
      </w:pPr>
      <w:r>
        <w:rPr>
          <w:sz w:val="20"/>
          <w:szCs w:val="20"/>
        </w:rPr>
        <w:t>l</w:t>
      </w:r>
      <w:r w:rsidR="007B1487" w:rsidRPr="00AA1707">
        <w:rPr>
          <w:sz w:val="20"/>
          <w:szCs w:val="20"/>
        </w:rPr>
        <w:t xml:space="preserve">oss or damage to </w:t>
      </w:r>
      <w:r w:rsidR="007B1487" w:rsidRPr="0039745A">
        <w:rPr>
          <w:b/>
          <w:bCs/>
          <w:sz w:val="20"/>
          <w:szCs w:val="20"/>
        </w:rPr>
        <w:t>jewellery</w:t>
      </w:r>
      <w:r w:rsidR="007B1487" w:rsidRPr="00AA1707">
        <w:rPr>
          <w:sz w:val="20"/>
          <w:szCs w:val="20"/>
        </w:rPr>
        <w:t>,</w:t>
      </w:r>
      <w:r w:rsidR="007B1487" w:rsidRPr="00730D34">
        <w:rPr>
          <w:b/>
          <w:bCs/>
          <w:sz w:val="20"/>
          <w:szCs w:val="20"/>
        </w:rPr>
        <w:t xml:space="preserve"> </w:t>
      </w:r>
      <w:r w:rsidR="00EC32F0" w:rsidRPr="00730D34">
        <w:rPr>
          <w:b/>
          <w:bCs/>
          <w:sz w:val="20"/>
          <w:szCs w:val="20"/>
        </w:rPr>
        <w:t>money</w:t>
      </w:r>
      <w:r w:rsidR="00EC32F0">
        <w:rPr>
          <w:sz w:val="20"/>
          <w:szCs w:val="20"/>
        </w:rPr>
        <w:t xml:space="preserve">, </w:t>
      </w:r>
      <w:r w:rsidR="007B1487" w:rsidRPr="0039745A">
        <w:rPr>
          <w:b/>
          <w:bCs/>
          <w:sz w:val="20"/>
          <w:szCs w:val="20"/>
        </w:rPr>
        <w:t>laptop computer</w:t>
      </w:r>
      <w:r w:rsidR="007B1487" w:rsidRPr="00AA1707">
        <w:rPr>
          <w:sz w:val="20"/>
          <w:szCs w:val="20"/>
        </w:rPr>
        <w:t xml:space="preserve"> or mobile phone when transported as checked-in </w:t>
      </w:r>
      <w:r w:rsidR="007F06C5">
        <w:rPr>
          <w:sz w:val="20"/>
          <w:szCs w:val="20"/>
        </w:rPr>
        <w:t>luggage</w:t>
      </w:r>
      <w:r w:rsidR="007B1487" w:rsidRPr="00AA1707">
        <w:rPr>
          <w:sz w:val="20"/>
          <w:szCs w:val="20"/>
        </w:rPr>
        <w:t xml:space="preserve">; </w:t>
      </w:r>
    </w:p>
    <w:p w14:paraId="3019713D" w14:textId="702BAE72" w:rsidR="00C25ACD" w:rsidRPr="00AA1707" w:rsidRDefault="00994E2E" w:rsidP="0039745A">
      <w:pPr>
        <w:numPr>
          <w:ilvl w:val="0"/>
          <w:numId w:val="133"/>
        </w:numPr>
        <w:tabs>
          <w:tab w:val="clear" w:pos="720"/>
        </w:tabs>
        <w:spacing w:after="0" w:line="276" w:lineRule="auto"/>
        <w:ind w:left="454" w:hanging="454"/>
        <w:contextualSpacing/>
        <w:rPr>
          <w:sz w:val="20"/>
          <w:szCs w:val="20"/>
        </w:rPr>
      </w:pPr>
      <w:r>
        <w:rPr>
          <w:sz w:val="20"/>
          <w:szCs w:val="20"/>
        </w:rPr>
        <w:t>c</w:t>
      </w:r>
      <w:r w:rsidR="007B1487" w:rsidRPr="00AA1707">
        <w:rPr>
          <w:sz w:val="20"/>
          <w:szCs w:val="20"/>
        </w:rPr>
        <w:t>laim</w:t>
      </w:r>
      <w:r w:rsidR="00D22C25" w:rsidRPr="00AA1707">
        <w:rPr>
          <w:sz w:val="20"/>
          <w:szCs w:val="20"/>
        </w:rPr>
        <w:t>s</w:t>
      </w:r>
      <w:r w:rsidR="007B1487" w:rsidRPr="00AA1707">
        <w:rPr>
          <w:sz w:val="20"/>
          <w:szCs w:val="20"/>
        </w:rPr>
        <w:t xml:space="preserve"> </w:t>
      </w:r>
      <w:r w:rsidR="00013B7E" w:rsidRPr="00AA1707">
        <w:rPr>
          <w:sz w:val="20"/>
          <w:szCs w:val="20"/>
        </w:rPr>
        <w:t>if</w:t>
      </w:r>
      <w:r w:rsidR="007B1487" w:rsidRPr="00AA1707">
        <w:rPr>
          <w:sz w:val="20"/>
          <w:szCs w:val="20"/>
        </w:rPr>
        <w:t xml:space="preserve"> </w:t>
      </w:r>
      <w:r w:rsidR="00110198" w:rsidRPr="00110198">
        <w:rPr>
          <w:b/>
          <w:bCs/>
          <w:sz w:val="20"/>
          <w:szCs w:val="20"/>
        </w:rPr>
        <w:t>you</w:t>
      </w:r>
      <w:r w:rsidR="00234F5D" w:rsidRPr="00AA1707">
        <w:rPr>
          <w:sz w:val="20"/>
          <w:szCs w:val="20"/>
        </w:rPr>
        <w:t xml:space="preserve"> did not first try to recover from the responsible transport, accommodation or service provider</w:t>
      </w:r>
      <w:r w:rsidR="002210F2" w:rsidRPr="00AA1707">
        <w:rPr>
          <w:sz w:val="20"/>
          <w:szCs w:val="20"/>
        </w:rPr>
        <w:t xml:space="preserve">; </w:t>
      </w:r>
    </w:p>
    <w:p w14:paraId="71953C8B" w14:textId="389D7356" w:rsidR="008A4C28" w:rsidRPr="00AA1707" w:rsidRDefault="00994E2E" w:rsidP="0039745A">
      <w:pPr>
        <w:numPr>
          <w:ilvl w:val="0"/>
          <w:numId w:val="133"/>
        </w:numPr>
        <w:tabs>
          <w:tab w:val="clear" w:pos="720"/>
        </w:tabs>
        <w:spacing w:after="0" w:line="276" w:lineRule="auto"/>
        <w:ind w:left="454" w:hanging="454"/>
        <w:contextualSpacing/>
        <w:rPr>
          <w:sz w:val="20"/>
          <w:szCs w:val="20"/>
        </w:rPr>
      </w:pPr>
      <w:r>
        <w:rPr>
          <w:sz w:val="20"/>
          <w:szCs w:val="20"/>
        </w:rPr>
        <w:t>a</w:t>
      </w:r>
      <w:r w:rsidR="00C25ACD" w:rsidRPr="00AA1707">
        <w:rPr>
          <w:sz w:val="20"/>
          <w:szCs w:val="20"/>
        </w:rPr>
        <w:t xml:space="preserve">ny claim for </w:t>
      </w:r>
      <w:r w:rsidR="008F182C" w:rsidRPr="00AA1707">
        <w:rPr>
          <w:sz w:val="20"/>
          <w:szCs w:val="20"/>
        </w:rPr>
        <w:t>unattended item</w:t>
      </w:r>
      <w:r w:rsidR="005479CF" w:rsidRPr="00AA1707">
        <w:rPr>
          <w:sz w:val="20"/>
          <w:szCs w:val="20"/>
        </w:rPr>
        <w:t>s</w:t>
      </w:r>
      <w:r w:rsidR="00C33296" w:rsidRPr="00AA1707">
        <w:rPr>
          <w:sz w:val="20"/>
          <w:szCs w:val="20"/>
        </w:rPr>
        <w:t xml:space="preserve"> in </w:t>
      </w:r>
      <w:r w:rsidR="00AE3EF5">
        <w:rPr>
          <w:sz w:val="20"/>
          <w:szCs w:val="20"/>
        </w:rPr>
        <w:t xml:space="preserve">a </w:t>
      </w:r>
      <w:r w:rsidR="00C33296" w:rsidRPr="00AA1707">
        <w:rPr>
          <w:sz w:val="20"/>
          <w:szCs w:val="20"/>
        </w:rPr>
        <w:t>public space</w:t>
      </w:r>
      <w:r w:rsidR="00DA0E97" w:rsidRPr="00AA1707">
        <w:rPr>
          <w:sz w:val="20"/>
          <w:szCs w:val="20"/>
        </w:rPr>
        <w:t xml:space="preserve">, including </w:t>
      </w:r>
      <w:r w:rsidR="00F01183">
        <w:rPr>
          <w:sz w:val="20"/>
          <w:szCs w:val="20"/>
        </w:rPr>
        <w:t>but not limited to</w:t>
      </w:r>
      <w:r w:rsidR="00F01183" w:rsidRPr="00AA1707">
        <w:rPr>
          <w:sz w:val="20"/>
          <w:szCs w:val="20"/>
        </w:rPr>
        <w:t xml:space="preserve"> </w:t>
      </w:r>
      <w:r w:rsidR="00F01183">
        <w:rPr>
          <w:sz w:val="20"/>
          <w:szCs w:val="20"/>
        </w:rPr>
        <w:t xml:space="preserve">airports, terminals, stations, beaches, restaurants, hotel foyers or lobbies, </w:t>
      </w:r>
      <w:r w:rsidR="00EC5A25" w:rsidRPr="00AA1707">
        <w:rPr>
          <w:sz w:val="20"/>
          <w:szCs w:val="20"/>
        </w:rPr>
        <w:t xml:space="preserve">or </w:t>
      </w:r>
      <w:r w:rsidR="002932CC" w:rsidRPr="00AA1707">
        <w:rPr>
          <w:sz w:val="20"/>
          <w:szCs w:val="20"/>
        </w:rPr>
        <w:t>locked vehicle;</w:t>
      </w:r>
    </w:p>
    <w:p w14:paraId="583CC587" w14:textId="04B89C4B" w:rsidR="005E440E" w:rsidRPr="00AA1707" w:rsidRDefault="00994E2E" w:rsidP="0039745A">
      <w:pPr>
        <w:numPr>
          <w:ilvl w:val="0"/>
          <w:numId w:val="133"/>
        </w:numPr>
        <w:tabs>
          <w:tab w:val="clear" w:pos="720"/>
        </w:tabs>
        <w:spacing w:after="0" w:line="276" w:lineRule="auto"/>
        <w:ind w:left="454" w:hanging="454"/>
        <w:contextualSpacing/>
        <w:rPr>
          <w:sz w:val="20"/>
          <w:szCs w:val="20"/>
        </w:rPr>
      </w:pPr>
      <w:r>
        <w:rPr>
          <w:sz w:val="20"/>
          <w:szCs w:val="20"/>
        </w:rPr>
        <w:t>a</w:t>
      </w:r>
      <w:r w:rsidR="00F6177D" w:rsidRPr="00AA1707">
        <w:rPr>
          <w:sz w:val="20"/>
          <w:szCs w:val="20"/>
        </w:rPr>
        <w:t xml:space="preserve">ny </w:t>
      </w:r>
      <w:r w:rsidR="005E5428" w:rsidRPr="00AA1707">
        <w:rPr>
          <w:sz w:val="20"/>
          <w:szCs w:val="20"/>
        </w:rPr>
        <w:t xml:space="preserve">damaged, lost or stolen </w:t>
      </w:r>
      <w:r w:rsidR="00F6177D" w:rsidRPr="00AA1707">
        <w:rPr>
          <w:sz w:val="20"/>
          <w:szCs w:val="20"/>
        </w:rPr>
        <w:t xml:space="preserve">sports equipment that </w:t>
      </w:r>
      <w:r w:rsidR="00110198" w:rsidRPr="00110198">
        <w:rPr>
          <w:b/>
          <w:bCs/>
          <w:sz w:val="20"/>
          <w:szCs w:val="20"/>
        </w:rPr>
        <w:t>you</w:t>
      </w:r>
      <w:r w:rsidR="00F6177D" w:rsidRPr="00AA1707">
        <w:rPr>
          <w:sz w:val="20"/>
          <w:szCs w:val="20"/>
        </w:rPr>
        <w:t xml:space="preserve"> own</w:t>
      </w:r>
      <w:r w:rsidR="007020C5" w:rsidRPr="00AA1707">
        <w:rPr>
          <w:sz w:val="20"/>
          <w:szCs w:val="20"/>
        </w:rPr>
        <w:t xml:space="preserve"> or </w:t>
      </w:r>
      <w:r w:rsidR="005E440E" w:rsidRPr="00AA1707">
        <w:rPr>
          <w:sz w:val="20"/>
          <w:szCs w:val="20"/>
        </w:rPr>
        <w:t xml:space="preserve">goods </w:t>
      </w:r>
      <w:r w:rsidR="00F34716" w:rsidRPr="00AA1707">
        <w:rPr>
          <w:sz w:val="20"/>
          <w:szCs w:val="20"/>
        </w:rPr>
        <w:t>and equipment</w:t>
      </w:r>
      <w:r w:rsidR="00A54DBC" w:rsidRPr="00AA1707">
        <w:rPr>
          <w:sz w:val="20"/>
          <w:szCs w:val="20"/>
        </w:rPr>
        <w:t xml:space="preserve"> used for business</w:t>
      </w:r>
      <w:r w:rsidR="00F34716" w:rsidRPr="00AA1707">
        <w:rPr>
          <w:sz w:val="20"/>
          <w:szCs w:val="20"/>
        </w:rPr>
        <w:t>;</w:t>
      </w:r>
    </w:p>
    <w:p w14:paraId="62E80D79" w14:textId="03C9DF6A" w:rsidR="0063624E" w:rsidRPr="00AA1707" w:rsidRDefault="00994E2E" w:rsidP="0039745A">
      <w:pPr>
        <w:numPr>
          <w:ilvl w:val="0"/>
          <w:numId w:val="133"/>
        </w:numPr>
        <w:tabs>
          <w:tab w:val="clear" w:pos="720"/>
        </w:tabs>
        <w:spacing w:after="0" w:line="276" w:lineRule="auto"/>
        <w:ind w:left="454" w:hanging="454"/>
        <w:contextualSpacing/>
        <w:rPr>
          <w:sz w:val="20"/>
          <w:szCs w:val="20"/>
        </w:rPr>
      </w:pPr>
      <w:r>
        <w:rPr>
          <w:sz w:val="20"/>
          <w:szCs w:val="20"/>
        </w:rPr>
        <w:t>a</w:t>
      </w:r>
      <w:r w:rsidR="0022435C" w:rsidRPr="00AA1707">
        <w:rPr>
          <w:sz w:val="20"/>
          <w:szCs w:val="20"/>
        </w:rPr>
        <w:t xml:space="preserve">ny </w:t>
      </w:r>
      <w:r w:rsidR="008C6177" w:rsidRPr="00AA1707">
        <w:rPr>
          <w:sz w:val="20"/>
          <w:szCs w:val="20"/>
        </w:rPr>
        <w:t>items that carry stored value</w:t>
      </w:r>
      <w:r w:rsidR="008716CB" w:rsidRPr="00AA1707">
        <w:rPr>
          <w:sz w:val="20"/>
          <w:szCs w:val="20"/>
        </w:rPr>
        <w:t xml:space="preserve"> including cards issued by banks</w:t>
      </w:r>
      <w:r w:rsidR="0063624E" w:rsidRPr="00AA1707">
        <w:rPr>
          <w:sz w:val="20"/>
          <w:szCs w:val="20"/>
        </w:rPr>
        <w:t>;</w:t>
      </w:r>
    </w:p>
    <w:p w14:paraId="3F09DD25" w14:textId="39508E1D" w:rsidR="007135D0" w:rsidRPr="00AA1707" w:rsidRDefault="00994E2E" w:rsidP="0039745A">
      <w:pPr>
        <w:numPr>
          <w:ilvl w:val="0"/>
          <w:numId w:val="133"/>
        </w:numPr>
        <w:tabs>
          <w:tab w:val="clear" w:pos="720"/>
        </w:tabs>
        <w:spacing w:after="0" w:line="276" w:lineRule="auto"/>
        <w:ind w:left="454" w:hanging="454"/>
        <w:contextualSpacing/>
        <w:rPr>
          <w:sz w:val="20"/>
          <w:szCs w:val="20"/>
        </w:rPr>
      </w:pPr>
      <w:r>
        <w:rPr>
          <w:sz w:val="20"/>
          <w:szCs w:val="20"/>
        </w:rPr>
        <w:t>a</w:t>
      </w:r>
      <w:r w:rsidR="0063624E" w:rsidRPr="00AA1707">
        <w:rPr>
          <w:sz w:val="20"/>
          <w:szCs w:val="20"/>
        </w:rPr>
        <w:t xml:space="preserve">ny </w:t>
      </w:r>
      <w:r w:rsidR="007135D0" w:rsidRPr="00AA1707">
        <w:rPr>
          <w:sz w:val="20"/>
          <w:szCs w:val="20"/>
        </w:rPr>
        <w:t xml:space="preserve">organic or </w:t>
      </w:r>
      <w:r w:rsidR="0035394C" w:rsidRPr="00AA1707">
        <w:rPr>
          <w:sz w:val="20"/>
          <w:szCs w:val="20"/>
        </w:rPr>
        <w:t>perishable items</w:t>
      </w:r>
      <w:r w:rsidR="007135D0" w:rsidRPr="00AA1707">
        <w:rPr>
          <w:sz w:val="20"/>
          <w:szCs w:val="20"/>
        </w:rPr>
        <w:t>;</w:t>
      </w:r>
      <w:r w:rsidR="00DB4492" w:rsidRPr="00AA1707">
        <w:rPr>
          <w:sz w:val="20"/>
          <w:szCs w:val="20"/>
        </w:rPr>
        <w:t xml:space="preserve"> </w:t>
      </w:r>
    </w:p>
    <w:p w14:paraId="3DCEDE8B" w14:textId="78EDF184" w:rsidR="00E82CE9" w:rsidRPr="00AA1707" w:rsidRDefault="00994E2E" w:rsidP="0039745A">
      <w:pPr>
        <w:numPr>
          <w:ilvl w:val="0"/>
          <w:numId w:val="133"/>
        </w:numPr>
        <w:tabs>
          <w:tab w:val="clear" w:pos="720"/>
        </w:tabs>
        <w:spacing w:after="0" w:line="276" w:lineRule="auto"/>
        <w:ind w:left="454" w:hanging="454"/>
        <w:contextualSpacing/>
        <w:rPr>
          <w:sz w:val="20"/>
          <w:szCs w:val="20"/>
        </w:rPr>
      </w:pPr>
      <w:r>
        <w:rPr>
          <w:sz w:val="20"/>
          <w:szCs w:val="20"/>
        </w:rPr>
        <w:t>a</w:t>
      </w:r>
      <w:r w:rsidR="0063624E" w:rsidRPr="00AA1707">
        <w:rPr>
          <w:sz w:val="20"/>
          <w:szCs w:val="20"/>
        </w:rPr>
        <w:t xml:space="preserve">ny </w:t>
      </w:r>
      <w:r w:rsidR="00DB4492" w:rsidRPr="00AA1707">
        <w:rPr>
          <w:sz w:val="20"/>
          <w:szCs w:val="20"/>
        </w:rPr>
        <w:t>loss or damage due to wear and tear</w:t>
      </w:r>
      <w:r w:rsidR="0017182D" w:rsidRPr="00AA1707">
        <w:rPr>
          <w:sz w:val="20"/>
          <w:szCs w:val="20"/>
        </w:rPr>
        <w:t xml:space="preserve"> </w:t>
      </w:r>
      <w:r w:rsidR="00A60AAF" w:rsidRPr="00AA1707">
        <w:rPr>
          <w:sz w:val="20"/>
          <w:szCs w:val="20"/>
        </w:rPr>
        <w:t>or</w:t>
      </w:r>
      <w:r w:rsidR="0017182D" w:rsidRPr="00AA1707">
        <w:rPr>
          <w:sz w:val="20"/>
          <w:szCs w:val="20"/>
        </w:rPr>
        <w:t xml:space="preserve"> natural degradation (including but not limited to scratch, stains, dents, discoloration, </w:t>
      </w:r>
      <w:r w:rsidR="00F014F5" w:rsidRPr="00AA1707">
        <w:rPr>
          <w:sz w:val="20"/>
          <w:szCs w:val="20"/>
        </w:rPr>
        <w:t>atmospheric conditions</w:t>
      </w:r>
      <w:r w:rsidR="002D7C02" w:rsidRPr="00AA1707">
        <w:rPr>
          <w:sz w:val="20"/>
          <w:szCs w:val="20"/>
        </w:rPr>
        <w:t>,</w:t>
      </w:r>
      <w:r w:rsidR="00F014F5" w:rsidRPr="00AA1707">
        <w:rPr>
          <w:sz w:val="20"/>
          <w:szCs w:val="20"/>
        </w:rPr>
        <w:t xml:space="preserve"> action of light</w:t>
      </w:r>
      <w:r w:rsidR="009E00E2" w:rsidRPr="00AA1707">
        <w:rPr>
          <w:sz w:val="20"/>
          <w:szCs w:val="20"/>
        </w:rPr>
        <w:t>,</w:t>
      </w:r>
      <w:r w:rsidR="00F014F5" w:rsidRPr="00AA1707">
        <w:rPr>
          <w:sz w:val="20"/>
          <w:szCs w:val="20"/>
        </w:rPr>
        <w:t xml:space="preserve"> heat</w:t>
      </w:r>
      <w:r w:rsidR="009E00E2" w:rsidRPr="00AA1707">
        <w:rPr>
          <w:sz w:val="20"/>
          <w:szCs w:val="20"/>
        </w:rPr>
        <w:t xml:space="preserve"> or chemicals</w:t>
      </w:r>
      <w:r w:rsidR="00F014F5" w:rsidRPr="00AA1707">
        <w:rPr>
          <w:sz w:val="20"/>
          <w:szCs w:val="20"/>
        </w:rPr>
        <w:t>)</w:t>
      </w:r>
      <w:r w:rsidR="0017182D" w:rsidRPr="00AA1707">
        <w:rPr>
          <w:sz w:val="20"/>
          <w:szCs w:val="20"/>
        </w:rPr>
        <w:t>;</w:t>
      </w:r>
      <w:r w:rsidR="0035394C" w:rsidRPr="00AA1707">
        <w:rPr>
          <w:sz w:val="20"/>
          <w:szCs w:val="20"/>
        </w:rPr>
        <w:t xml:space="preserve"> </w:t>
      </w:r>
    </w:p>
    <w:p w14:paraId="4BA9EB1B" w14:textId="3E7967BA" w:rsidR="00AD7C3E" w:rsidRPr="00AA1707" w:rsidRDefault="00994E2E" w:rsidP="0039745A">
      <w:pPr>
        <w:numPr>
          <w:ilvl w:val="0"/>
          <w:numId w:val="133"/>
        </w:numPr>
        <w:tabs>
          <w:tab w:val="clear" w:pos="720"/>
        </w:tabs>
        <w:spacing w:after="0" w:line="276" w:lineRule="auto"/>
        <w:ind w:left="454" w:hanging="454"/>
        <w:contextualSpacing/>
        <w:rPr>
          <w:sz w:val="20"/>
          <w:szCs w:val="20"/>
        </w:rPr>
      </w:pPr>
      <w:r>
        <w:rPr>
          <w:sz w:val="20"/>
          <w:szCs w:val="20"/>
        </w:rPr>
        <w:t>a</w:t>
      </w:r>
      <w:r w:rsidR="00E82CE9" w:rsidRPr="00AA1707">
        <w:rPr>
          <w:sz w:val="20"/>
          <w:szCs w:val="20"/>
        </w:rPr>
        <w:t xml:space="preserve">ny </w:t>
      </w:r>
      <w:r w:rsidR="007D37C6" w:rsidRPr="00AA1707">
        <w:rPr>
          <w:sz w:val="20"/>
          <w:szCs w:val="20"/>
        </w:rPr>
        <w:t xml:space="preserve">items confiscated by any government </w:t>
      </w:r>
      <w:r w:rsidR="00636974" w:rsidRPr="00AA1707">
        <w:rPr>
          <w:sz w:val="20"/>
          <w:szCs w:val="20"/>
        </w:rPr>
        <w:t xml:space="preserve">or </w:t>
      </w:r>
      <w:r w:rsidR="007D37C6" w:rsidRPr="00AA1707">
        <w:rPr>
          <w:sz w:val="20"/>
          <w:szCs w:val="20"/>
        </w:rPr>
        <w:t xml:space="preserve">custom officials; </w:t>
      </w:r>
      <w:r w:rsidR="00B61AC5" w:rsidRPr="00AA1707">
        <w:rPr>
          <w:sz w:val="20"/>
          <w:szCs w:val="20"/>
        </w:rPr>
        <w:t>and</w:t>
      </w:r>
    </w:p>
    <w:p w14:paraId="47FCC092" w14:textId="0E19843F" w:rsidR="003506C9" w:rsidRPr="00AA1707" w:rsidRDefault="00994E2E" w:rsidP="0039745A">
      <w:pPr>
        <w:numPr>
          <w:ilvl w:val="0"/>
          <w:numId w:val="133"/>
        </w:numPr>
        <w:tabs>
          <w:tab w:val="clear" w:pos="720"/>
        </w:tabs>
        <w:spacing w:after="0" w:line="276" w:lineRule="auto"/>
        <w:ind w:left="454" w:hanging="454"/>
        <w:contextualSpacing/>
        <w:rPr>
          <w:sz w:val="20"/>
          <w:szCs w:val="20"/>
        </w:rPr>
      </w:pPr>
      <w:r>
        <w:rPr>
          <w:sz w:val="20"/>
          <w:szCs w:val="20"/>
        </w:rPr>
        <w:t>a</w:t>
      </w:r>
      <w:r w:rsidR="002210F2" w:rsidRPr="00AA1707">
        <w:rPr>
          <w:sz w:val="20"/>
          <w:szCs w:val="20"/>
        </w:rPr>
        <w:t>ny mysterious or unexplained loss</w:t>
      </w:r>
      <w:r w:rsidR="007B0D98" w:rsidRPr="00AA1707">
        <w:rPr>
          <w:sz w:val="20"/>
          <w:szCs w:val="20"/>
        </w:rPr>
        <w:t xml:space="preserve"> o</w:t>
      </w:r>
      <w:r w:rsidR="00785EAE" w:rsidRPr="00AA1707">
        <w:rPr>
          <w:sz w:val="20"/>
          <w:szCs w:val="20"/>
        </w:rPr>
        <w:t>f</w:t>
      </w:r>
      <w:r w:rsidR="007B0D98" w:rsidRPr="00AA1707">
        <w:rPr>
          <w:sz w:val="20"/>
          <w:szCs w:val="20"/>
        </w:rPr>
        <w:t xml:space="preserve"> an item</w:t>
      </w:r>
      <w:r w:rsidR="002210F2" w:rsidRPr="00AA1707">
        <w:rPr>
          <w:sz w:val="20"/>
          <w:szCs w:val="20"/>
        </w:rPr>
        <w:t>.</w:t>
      </w:r>
    </w:p>
    <w:p w14:paraId="136E6984" w14:textId="1B7E6706" w:rsidR="00EC70FD" w:rsidRPr="00AA1707" w:rsidRDefault="00A2187D">
      <w:pPr>
        <w:rPr>
          <w:sz w:val="20"/>
          <w:szCs w:val="20"/>
        </w:rPr>
      </w:pPr>
      <w:r w:rsidRPr="00AA1707">
        <w:rPr>
          <w:sz w:val="20"/>
          <w:szCs w:val="20"/>
        </w:rPr>
        <w:br w:type="page"/>
      </w:r>
    </w:p>
    <w:tbl>
      <w:tblPr>
        <w:tblW w:w="9468" w:type="dxa"/>
        <w:tblInd w:w="-11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468"/>
      </w:tblGrid>
      <w:tr w:rsidR="00631E08" w:rsidRPr="00AA1707" w14:paraId="72FB7CBD" w14:textId="77777777" w:rsidTr="00730D34">
        <w:trPr>
          <w:trHeight w:val="602"/>
        </w:trPr>
        <w:tc>
          <w:tcPr>
            <w:tcW w:w="9468" w:type="dxa"/>
            <w:tcBorders>
              <w:top w:val="none" w:sz="6" w:space="0" w:color="auto"/>
              <w:left w:val="nil"/>
              <w:bottom w:val="none" w:sz="6" w:space="0" w:color="auto"/>
              <w:right w:val="nil"/>
            </w:tcBorders>
            <w:shd w:val="clear" w:color="auto" w:fill="FFFFCC"/>
            <w:vAlign w:val="bottom"/>
          </w:tcPr>
          <w:bookmarkStart w:id="18" w:name="LuggageDelays"/>
          <w:p w14:paraId="1D31BF16" w14:textId="78E9D8DA" w:rsidR="00450AEB" w:rsidRPr="0039745A" w:rsidRDefault="00C42B12" w:rsidP="0039745A">
            <w:pPr>
              <w:pStyle w:val="Heading2"/>
              <w:spacing w:before="0"/>
              <w:rPr>
                <w:rFonts w:ascii="Calibri" w:hAnsi="Calibri" w:cs="Calibri"/>
                <w:b/>
                <w:bCs/>
                <w:sz w:val="24"/>
                <w:szCs w:val="24"/>
              </w:rPr>
            </w:pPr>
            <w:r w:rsidRPr="0039745A">
              <w:rPr>
                <w:rFonts w:ascii="Calibri" w:hAnsi="Calibri" w:cs="Calibri"/>
                <w:b/>
                <w:bCs/>
                <w:color w:val="auto"/>
                <w:sz w:val="24"/>
                <w:szCs w:val="24"/>
              </w:rPr>
              <w:lastRenderedPageBreak/>
              <w:fldChar w:fldCharType="begin"/>
            </w:r>
            <w:r w:rsidR="00341608" w:rsidRPr="0039745A">
              <w:rPr>
                <w:rFonts w:ascii="Calibri" w:hAnsi="Calibri" w:cs="Calibri"/>
                <w:b/>
                <w:bCs/>
                <w:color w:val="auto"/>
                <w:sz w:val="24"/>
                <w:szCs w:val="24"/>
              </w:rPr>
              <w:instrText>HYPERLINK  \l "Contents"</w:instrText>
            </w:r>
            <w:r w:rsidRPr="0039745A">
              <w:rPr>
                <w:rFonts w:ascii="Calibri" w:hAnsi="Calibri" w:cs="Calibri"/>
                <w:b/>
                <w:bCs/>
                <w:color w:val="auto"/>
                <w:sz w:val="24"/>
                <w:szCs w:val="24"/>
              </w:rPr>
            </w:r>
            <w:r w:rsidRPr="0039745A">
              <w:rPr>
                <w:rFonts w:ascii="Calibri" w:hAnsi="Calibri" w:cs="Calibri"/>
                <w:b/>
                <w:bCs/>
                <w:color w:val="auto"/>
                <w:sz w:val="24"/>
                <w:szCs w:val="24"/>
              </w:rPr>
              <w:fldChar w:fldCharType="separate"/>
            </w:r>
            <w:bookmarkStart w:id="19" w:name="_Toc229144484"/>
            <w:r w:rsidR="002D546B" w:rsidRPr="0039745A">
              <w:rPr>
                <w:rStyle w:val="Hyperlink"/>
                <w:rFonts w:ascii="Calibri" w:hAnsi="Calibri" w:cs="Calibri"/>
                <w:b/>
                <w:bCs/>
                <w:color w:val="auto"/>
                <w:sz w:val="24"/>
                <w:szCs w:val="24"/>
                <w:u w:val="none"/>
              </w:rPr>
              <w:t>Luggage Delay</w:t>
            </w:r>
            <w:r w:rsidRPr="0039745A">
              <w:rPr>
                <w:rFonts w:ascii="Calibri" w:hAnsi="Calibri" w:cs="Calibri"/>
                <w:b/>
                <w:bCs/>
                <w:color w:val="auto"/>
                <w:sz w:val="24"/>
                <w:szCs w:val="24"/>
              </w:rPr>
              <w:fldChar w:fldCharType="end"/>
            </w:r>
            <w:r w:rsidR="00C458CB" w:rsidRPr="0039745A">
              <w:rPr>
                <w:rFonts w:ascii="Calibri" w:hAnsi="Calibri" w:cs="Calibri"/>
                <w:b/>
                <w:bCs/>
                <w:color w:val="auto"/>
                <w:sz w:val="24"/>
                <w:szCs w:val="24"/>
              </w:rPr>
              <w:t>s</w:t>
            </w:r>
            <w:bookmarkEnd w:id="18"/>
            <w:bookmarkEnd w:id="19"/>
          </w:p>
        </w:tc>
      </w:tr>
    </w:tbl>
    <w:p w14:paraId="774AB1EC" w14:textId="063B4690" w:rsidR="00173012" w:rsidRPr="00AA1707" w:rsidRDefault="009D5046" w:rsidP="00AD4158">
      <w:pPr>
        <w:spacing w:before="120" w:line="276" w:lineRule="auto"/>
        <w:rPr>
          <w:sz w:val="20"/>
          <w:szCs w:val="20"/>
        </w:rPr>
      </w:pPr>
      <w:r>
        <w:rPr>
          <w:sz w:val="20"/>
          <w:szCs w:val="20"/>
        </w:rPr>
        <w:t xml:space="preserve">This section covers </w:t>
      </w:r>
      <w:r w:rsidR="00110198" w:rsidRPr="00110198">
        <w:rPr>
          <w:b/>
          <w:bCs/>
          <w:sz w:val="20"/>
          <w:szCs w:val="20"/>
        </w:rPr>
        <w:t>you</w:t>
      </w:r>
      <w:r w:rsidR="00173012" w:rsidRPr="00AA1707">
        <w:rPr>
          <w:sz w:val="20"/>
          <w:szCs w:val="20"/>
        </w:rPr>
        <w:t xml:space="preserve"> for luggage delays.</w:t>
      </w:r>
    </w:p>
    <w:p w14:paraId="40D74A46" w14:textId="4E4983BB" w:rsidR="00F142C5" w:rsidRPr="0039745A" w:rsidRDefault="00D50749" w:rsidP="0039745A">
      <w:pPr>
        <w:pStyle w:val="ListParagraph"/>
        <w:numPr>
          <w:ilvl w:val="0"/>
          <w:numId w:val="135"/>
        </w:numPr>
        <w:spacing w:after="0" w:line="276" w:lineRule="auto"/>
        <w:ind w:left="454" w:hanging="454"/>
        <w:rPr>
          <w:sz w:val="20"/>
          <w:szCs w:val="20"/>
        </w:rPr>
      </w:pPr>
      <w:r w:rsidRPr="0039745A">
        <w:rPr>
          <w:sz w:val="20"/>
          <w:szCs w:val="20"/>
        </w:rPr>
        <w:t xml:space="preserve">If </w:t>
      </w:r>
      <w:r w:rsidR="00110198" w:rsidRPr="00110198">
        <w:rPr>
          <w:b/>
          <w:bCs/>
          <w:sz w:val="20"/>
          <w:szCs w:val="20"/>
        </w:rPr>
        <w:t>your</w:t>
      </w:r>
      <w:r w:rsidRPr="0039745A">
        <w:rPr>
          <w:b/>
          <w:bCs/>
          <w:sz w:val="20"/>
          <w:szCs w:val="20"/>
        </w:rPr>
        <w:t xml:space="preserve"> </w:t>
      </w:r>
      <w:r w:rsidR="00F142C5" w:rsidRPr="0039745A">
        <w:rPr>
          <w:sz w:val="20"/>
          <w:szCs w:val="20"/>
        </w:rPr>
        <w:t>checked-in luggage is delayed</w:t>
      </w:r>
      <w:r w:rsidR="00790384" w:rsidRPr="0039745A">
        <w:rPr>
          <w:sz w:val="20"/>
          <w:szCs w:val="20"/>
        </w:rPr>
        <w:t xml:space="preserve"> while </w:t>
      </w:r>
      <w:r w:rsidR="00110198" w:rsidRPr="00110198">
        <w:rPr>
          <w:b/>
          <w:bCs/>
          <w:sz w:val="20"/>
          <w:szCs w:val="20"/>
        </w:rPr>
        <w:t>you</w:t>
      </w:r>
      <w:r w:rsidR="00790384" w:rsidRPr="0039745A">
        <w:rPr>
          <w:sz w:val="20"/>
          <w:szCs w:val="20"/>
        </w:rPr>
        <w:t xml:space="preserve"> are overs</w:t>
      </w:r>
      <w:r w:rsidR="00B74E77" w:rsidRPr="00AA1707">
        <w:rPr>
          <w:sz w:val="20"/>
          <w:szCs w:val="20"/>
        </w:rPr>
        <w:t>eas</w:t>
      </w:r>
      <w:r w:rsidR="00DF4144" w:rsidRPr="0039745A">
        <w:rPr>
          <w:sz w:val="20"/>
          <w:szCs w:val="20"/>
        </w:rPr>
        <w:t xml:space="preserve">, </w:t>
      </w:r>
      <w:r w:rsidR="001E1092" w:rsidRPr="001E1092">
        <w:rPr>
          <w:b/>
          <w:bCs/>
          <w:sz w:val="20"/>
          <w:szCs w:val="20"/>
        </w:rPr>
        <w:t>we</w:t>
      </w:r>
      <w:r w:rsidR="00DF4144" w:rsidRPr="0039745A">
        <w:rPr>
          <w:sz w:val="20"/>
          <w:szCs w:val="20"/>
        </w:rPr>
        <w:t xml:space="preserve"> will pay </w:t>
      </w:r>
      <w:r w:rsidR="00110198" w:rsidRPr="00110198">
        <w:rPr>
          <w:b/>
          <w:bCs/>
          <w:sz w:val="20"/>
          <w:szCs w:val="20"/>
        </w:rPr>
        <w:t>you</w:t>
      </w:r>
      <w:r w:rsidR="00DF4144" w:rsidRPr="0039745A">
        <w:rPr>
          <w:sz w:val="20"/>
          <w:szCs w:val="20"/>
        </w:rPr>
        <w:t xml:space="preserve"> $50</w:t>
      </w:r>
      <w:r w:rsidR="00F142C5" w:rsidRPr="0039745A">
        <w:rPr>
          <w:sz w:val="20"/>
          <w:szCs w:val="20"/>
        </w:rPr>
        <w:t>:</w:t>
      </w:r>
    </w:p>
    <w:p w14:paraId="6D4A8802" w14:textId="79FD10BA" w:rsidR="00B538C8" w:rsidRPr="0039745A" w:rsidRDefault="00E71270" w:rsidP="0039745A">
      <w:pPr>
        <w:pStyle w:val="ListParagraph"/>
        <w:numPr>
          <w:ilvl w:val="1"/>
          <w:numId w:val="181"/>
        </w:numPr>
        <w:spacing w:beforeLines="160" w:before="384" w:line="276" w:lineRule="auto"/>
        <w:ind w:left="1021" w:hanging="454"/>
        <w:rPr>
          <w:sz w:val="20"/>
          <w:szCs w:val="20"/>
        </w:rPr>
      </w:pPr>
      <w:r w:rsidRPr="0039745A">
        <w:rPr>
          <w:sz w:val="20"/>
          <w:szCs w:val="20"/>
        </w:rPr>
        <w:t xml:space="preserve">for every </w:t>
      </w:r>
      <w:r w:rsidR="00D32020" w:rsidRPr="0039745A">
        <w:rPr>
          <w:sz w:val="20"/>
          <w:szCs w:val="20"/>
        </w:rPr>
        <w:t>3</w:t>
      </w:r>
      <w:r w:rsidRPr="0039745A">
        <w:rPr>
          <w:sz w:val="20"/>
          <w:szCs w:val="20"/>
        </w:rPr>
        <w:t xml:space="preserve"> consecutive hours</w:t>
      </w:r>
      <w:r w:rsidR="00466268" w:rsidRPr="0039745A">
        <w:rPr>
          <w:sz w:val="20"/>
          <w:szCs w:val="20"/>
        </w:rPr>
        <w:t xml:space="preserve"> of delay</w:t>
      </w:r>
      <w:r w:rsidR="00B538C8" w:rsidRPr="0039745A">
        <w:rPr>
          <w:sz w:val="20"/>
          <w:szCs w:val="20"/>
        </w:rPr>
        <w:t xml:space="preserve"> </w:t>
      </w:r>
      <w:r w:rsidR="00A32536" w:rsidRPr="0039745A">
        <w:rPr>
          <w:sz w:val="20"/>
          <w:szCs w:val="20"/>
        </w:rPr>
        <w:t>while overseas; and</w:t>
      </w:r>
    </w:p>
    <w:p w14:paraId="4069157B" w14:textId="30D159B0" w:rsidR="00AC640F" w:rsidRPr="0039745A" w:rsidRDefault="00556055" w:rsidP="0039745A">
      <w:pPr>
        <w:pStyle w:val="ListParagraph"/>
        <w:numPr>
          <w:ilvl w:val="1"/>
          <w:numId w:val="181"/>
        </w:numPr>
        <w:spacing w:beforeLines="160" w:before="384" w:line="276" w:lineRule="auto"/>
        <w:ind w:left="1021" w:hanging="454"/>
        <w:rPr>
          <w:sz w:val="20"/>
          <w:szCs w:val="20"/>
        </w:rPr>
      </w:pPr>
      <w:r w:rsidRPr="00AA1707">
        <w:rPr>
          <w:sz w:val="20"/>
          <w:szCs w:val="20"/>
        </w:rPr>
        <w:t>o</w:t>
      </w:r>
      <w:r w:rsidR="00895E30" w:rsidRPr="0039745A">
        <w:rPr>
          <w:sz w:val="20"/>
          <w:szCs w:val="20"/>
        </w:rPr>
        <w:t xml:space="preserve">nce at most </w:t>
      </w:r>
      <w:r w:rsidR="00E40FDC" w:rsidRPr="0039745A">
        <w:rPr>
          <w:sz w:val="20"/>
          <w:szCs w:val="20"/>
        </w:rPr>
        <w:t xml:space="preserve">for </w:t>
      </w:r>
      <w:r w:rsidR="00895E30" w:rsidRPr="0039745A">
        <w:rPr>
          <w:sz w:val="20"/>
          <w:szCs w:val="20"/>
        </w:rPr>
        <w:t>3</w:t>
      </w:r>
      <w:r w:rsidR="00AC640F" w:rsidRPr="0039745A">
        <w:rPr>
          <w:sz w:val="20"/>
          <w:szCs w:val="20"/>
        </w:rPr>
        <w:t xml:space="preserve"> consecutive hours of delay</w:t>
      </w:r>
      <w:r w:rsidR="00A32536" w:rsidRPr="0039745A">
        <w:rPr>
          <w:sz w:val="20"/>
          <w:szCs w:val="20"/>
        </w:rPr>
        <w:t xml:space="preserve"> upon </w:t>
      </w:r>
      <w:r w:rsidR="00110198" w:rsidRPr="00110198">
        <w:rPr>
          <w:b/>
          <w:bCs/>
          <w:sz w:val="20"/>
          <w:szCs w:val="20"/>
        </w:rPr>
        <w:t>your</w:t>
      </w:r>
      <w:r w:rsidR="00A32536" w:rsidRPr="0039745A">
        <w:rPr>
          <w:sz w:val="20"/>
          <w:szCs w:val="20"/>
        </w:rPr>
        <w:t xml:space="preserve"> return to Singapore</w:t>
      </w:r>
      <w:r w:rsidR="00AC640F" w:rsidRPr="0039745A">
        <w:rPr>
          <w:sz w:val="20"/>
          <w:szCs w:val="20"/>
        </w:rPr>
        <w:t>;</w:t>
      </w:r>
    </w:p>
    <w:p w14:paraId="2E3AF0C0" w14:textId="77777777" w:rsidR="00BC76A4" w:rsidRPr="00AA1707" w:rsidRDefault="00E71270" w:rsidP="0039745A">
      <w:pPr>
        <w:spacing w:after="0" w:line="276" w:lineRule="auto"/>
        <w:ind w:left="454"/>
        <w:contextualSpacing/>
        <w:rPr>
          <w:sz w:val="20"/>
          <w:szCs w:val="20"/>
        </w:rPr>
      </w:pPr>
      <w:r w:rsidRPr="0039745A">
        <w:rPr>
          <w:sz w:val="20"/>
          <w:szCs w:val="20"/>
        </w:rPr>
        <w:t xml:space="preserve">up to </w:t>
      </w:r>
      <w:r w:rsidR="00A240CF" w:rsidRPr="0039745A">
        <w:rPr>
          <w:sz w:val="20"/>
          <w:szCs w:val="20"/>
        </w:rPr>
        <w:t xml:space="preserve">a maximum </w:t>
      </w:r>
      <w:r w:rsidR="00BC76A4" w:rsidRPr="0039745A">
        <w:rPr>
          <w:sz w:val="20"/>
          <w:szCs w:val="20"/>
        </w:rPr>
        <w:t>of $1,000.</w:t>
      </w:r>
      <w:r w:rsidR="00BC76A4" w:rsidRPr="00AA1707">
        <w:rPr>
          <w:sz w:val="20"/>
          <w:szCs w:val="20"/>
        </w:rPr>
        <w:t xml:space="preserve"> </w:t>
      </w:r>
    </w:p>
    <w:p w14:paraId="6B79BC33" w14:textId="37D2100C" w:rsidR="001050DD" w:rsidRPr="0039745A" w:rsidRDefault="001050DD" w:rsidP="0039745A">
      <w:pPr>
        <w:spacing w:before="240" w:line="276" w:lineRule="auto"/>
        <w:rPr>
          <w:color w:val="FF9900"/>
        </w:rPr>
      </w:pPr>
      <w:r w:rsidRPr="0039745A">
        <w:rPr>
          <w:b/>
          <w:bCs/>
          <w:color w:val="FF9900"/>
        </w:rPr>
        <w:t xml:space="preserve">Things to note for </w:t>
      </w:r>
      <w:r w:rsidR="00745688" w:rsidRPr="0039745A">
        <w:rPr>
          <w:b/>
          <w:bCs/>
          <w:color w:val="FF9900"/>
        </w:rPr>
        <w:t>Luggage Delay</w:t>
      </w:r>
      <w:r w:rsidR="00267E43" w:rsidRPr="0039745A">
        <w:rPr>
          <w:b/>
          <w:bCs/>
          <w:color w:val="FF9900"/>
        </w:rPr>
        <w:t>s</w:t>
      </w:r>
    </w:p>
    <w:p w14:paraId="3835D827" w14:textId="0B5E8356" w:rsidR="001050DD" w:rsidRPr="00AA1707" w:rsidRDefault="001050DD" w:rsidP="0039745A">
      <w:pPr>
        <w:numPr>
          <w:ilvl w:val="0"/>
          <w:numId w:val="134"/>
        </w:numPr>
        <w:tabs>
          <w:tab w:val="clear" w:pos="720"/>
        </w:tabs>
        <w:spacing w:after="0" w:line="276" w:lineRule="auto"/>
        <w:ind w:left="454" w:hanging="454"/>
        <w:contextualSpacing/>
        <w:rPr>
          <w:sz w:val="20"/>
          <w:szCs w:val="20"/>
        </w:rPr>
      </w:pPr>
      <w:r w:rsidRPr="0039745A">
        <w:rPr>
          <w:b/>
          <w:bCs/>
          <w:sz w:val="20"/>
          <w:szCs w:val="20"/>
        </w:rPr>
        <w:t>We</w:t>
      </w:r>
      <w:r w:rsidRPr="00AA1707">
        <w:rPr>
          <w:sz w:val="20"/>
          <w:szCs w:val="20"/>
        </w:rPr>
        <w:t xml:space="preserve"> will pay </w:t>
      </w:r>
      <w:r w:rsidR="00385D07" w:rsidRPr="00AA1707">
        <w:rPr>
          <w:sz w:val="20"/>
          <w:szCs w:val="20"/>
        </w:rPr>
        <w:t xml:space="preserve">for </w:t>
      </w:r>
      <w:r w:rsidRPr="00AA1707">
        <w:rPr>
          <w:sz w:val="20"/>
          <w:szCs w:val="20"/>
        </w:rPr>
        <w:t xml:space="preserve">only one </w:t>
      </w:r>
      <w:r w:rsidR="00385D07" w:rsidRPr="00AA1707">
        <w:rPr>
          <w:sz w:val="20"/>
          <w:szCs w:val="20"/>
        </w:rPr>
        <w:t xml:space="preserve">piece of </w:t>
      </w:r>
      <w:r w:rsidR="0054589C" w:rsidRPr="00AA1707">
        <w:rPr>
          <w:sz w:val="20"/>
          <w:szCs w:val="20"/>
        </w:rPr>
        <w:t xml:space="preserve">checked-in </w:t>
      </w:r>
      <w:r w:rsidR="00385D07" w:rsidRPr="00AA1707">
        <w:rPr>
          <w:sz w:val="20"/>
          <w:szCs w:val="20"/>
        </w:rPr>
        <w:t xml:space="preserve">luggage </w:t>
      </w:r>
      <w:r w:rsidRPr="00AA1707">
        <w:rPr>
          <w:sz w:val="20"/>
          <w:szCs w:val="20"/>
        </w:rPr>
        <w:t xml:space="preserve">per </w:t>
      </w:r>
      <w:r w:rsidR="006F3274" w:rsidRPr="00AA1707">
        <w:rPr>
          <w:b/>
          <w:bCs/>
          <w:sz w:val="20"/>
          <w:szCs w:val="20"/>
        </w:rPr>
        <w:t>insured</w:t>
      </w:r>
      <w:r w:rsidRPr="00AA1707">
        <w:rPr>
          <w:sz w:val="20"/>
          <w:szCs w:val="20"/>
        </w:rPr>
        <w:t xml:space="preserve"> regardless of the number of delayed bags </w:t>
      </w:r>
      <w:r w:rsidR="0054589C" w:rsidRPr="00AA1707">
        <w:rPr>
          <w:sz w:val="20"/>
          <w:szCs w:val="20"/>
        </w:rPr>
        <w:t xml:space="preserve">and </w:t>
      </w:r>
      <w:r w:rsidR="002862B1" w:rsidRPr="00AA1707">
        <w:rPr>
          <w:sz w:val="20"/>
          <w:szCs w:val="20"/>
        </w:rPr>
        <w:t xml:space="preserve">this includes where </w:t>
      </w:r>
      <w:r w:rsidRPr="00AA1707">
        <w:rPr>
          <w:sz w:val="20"/>
          <w:szCs w:val="20"/>
        </w:rPr>
        <w:t xml:space="preserve">multiple </w:t>
      </w:r>
      <w:r w:rsidR="006F3274" w:rsidRPr="00AA1707">
        <w:rPr>
          <w:b/>
          <w:bCs/>
          <w:sz w:val="20"/>
          <w:szCs w:val="20"/>
        </w:rPr>
        <w:t>insured</w:t>
      </w:r>
      <w:r w:rsidRPr="0039745A">
        <w:rPr>
          <w:b/>
          <w:bCs/>
          <w:sz w:val="20"/>
          <w:szCs w:val="20"/>
        </w:rPr>
        <w:t>s</w:t>
      </w:r>
      <w:r w:rsidRPr="00AA1707">
        <w:rPr>
          <w:sz w:val="20"/>
          <w:szCs w:val="20"/>
        </w:rPr>
        <w:t xml:space="preserve"> </w:t>
      </w:r>
      <w:r w:rsidR="002862B1" w:rsidRPr="00AA1707">
        <w:rPr>
          <w:sz w:val="20"/>
          <w:szCs w:val="20"/>
        </w:rPr>
        <w:t xml:space="preserve">all </w:t>
      </w:r>
      <w:r w:rsidRPr="00AA1707">
        <w:rPr>
          <w:sz w:val="20"/>
          <w:szCs w:val="20"/>
        </w:rPr>
        <w:t xml:space="preserve">share </w:t>
      </w:r>
      <w:r w:rsidR="003744C4" w:rsidRPr="00AA1707">
        <w:rPr>
          <w:sz w:val="20"/>
          <w:szCs w:val="20"/>
        </w:rPr>
        <w:t xml:space="preserve">the same delayed </w:t>
      </w:r>
      <w:r w:rsidR="004D7F30" w:rsidRPr="00AA1707">
        <w:rPr>
          <w:sz w:val="20"/>
          <w:szCs w:val="20"/>
        </w:rPr>
        <w:t>piece of luggage</w:t>
      </w:r>
      <w:r w:rsidR="00AF31E6">
        <w:rPr>
          <w:sz w:val="20"/>
          <w:szCs w:val="20"/>
        </w:rPr>
        <w:t>.</w:t>
      </w:r>
    </w:p>
    <w:p w14:paraId="04B2321A" w14:textId="327A2D27" w:rsidR="001050DD" w:rsidRPr="00AA1707" w:rsidRDefault="001050DD" w:rsidP="0039745A">
      <w:pPr>
        <w:numPr>
          <w:ilvl w:val="0"/>
          <w:numId w:val="134"/>
        </w:numPr>
        <w:tabs>
          <w:tab w:val="clear" w:pos="720"/>
        </w:tabs>
        <w:spacing w:after="0" w:line="276" w:lineRule="auto"/>
        <w:ind w:left="454" w:hanging="454"/>
        <w:contextualSpacing/>
        <w:rPr>
          <w:sz w:val="20"/>
          <w:szCs w:val="20"/>
        </w:rPr>
      </w:pPr>
      <w:r w:rsidRPr="00AA1707">
        <w:rPr>
          <w:sz w:val="20"/>
          <w:szCs w:val="20"/>
        </w:rPr>
        <w:t xml:space="preserve">Any payment made under this section will be deducted from the amount payable under the </w:t>
      </w:r>
      <w:r w:rsidR="00092A33" w:rsidRPr="00AA1707">
        <w:rPr>
          <w:sz w:val="20"/>
          <w:szCs w:val="20"/>
        </w:rPr>
        <w:t>Belongings</w:t>
      </w:r>
      <w:r w:rsidR="00072E61" w:rsidRPr="00AA1707">
        <w:rPr>
          <w:sz w:val="20"/>
          <w:szCs w:val="20"/>
        </w:rPr>
        <w:t xml:space="preserve"> </w:t>
      </w:r>
      <w:r w:rsidR="00275DF6">
        <w:rPr>
          <w:sz w:val="20"/>
          <w:szCs w:val="20"/>
        </w:rPr>
        <w:t>D</w:t>
      </w:r>
      <w:r w:rsidR="00072E61" w:rsidRPr="00AA1707">
        <w:rPr>
          <w:sz w:val="20"/>
          <w:szCs w:val="20"/>
        </w:rPr>
        <w:t xml:space="preserve">amage or </w:t>
      </w:r>
      <w:r w:rsidR="00275DF6">
        <w:rPr>
          <w:sz w:val="20"/>
          <w:szCs w:val="20"/>
        </w:rPr>
        <w:t>L</w:t>
      </w:r>
      <w:r w:rsidR="00072E61" w:rsidRPr="00AA1707">
        <w:rPr>
          <w:sz w:val="20"/>
          <w:szCs w:val="20"/>
        </w:rPr>
        <w:t>oss</w:t>
      </w:r>
      <w:r w:rsidRPr="00AA1707">
        <w:rPr>
          <w:sz w:val="20"/>
          <w:szCs w:val="20"/>
        </w:rPr>
        <w:t xml:space="preserve"> section if the </w:t>
      </w:r>
      <w:r w:rsidR="005E418D">
        <w:rPr>
          <w:sz w:val="20"/>
          <w:szCs w:val="20"/>
        </w:rPr>
        <w:t>luggage</w:t>
      </w:r>
      <w:r w:rsidRPr="00AA1707">
        <w:rPr>
          <w:sz w:val="20"/>
          <w:szCs w:val="20"/>
        </w:rPr>
        <w:t xml:space="preserve"> is later confirmed </w:t>
      </w:r>
      <w:r w:rsidR="00275DF6">
        <w:rPr>
          <w:sz w:val="20"/>
          <w:szCs w:val="20"/>
        </w:rPr>
        <w:t xml:space="preserve">to be </w:t>
      </w:r>
      <w:r w:rsidRPr="00AA1707">
        <w:rPr>
          <w:sz w:val="20"/>
          <w:szCs w:val="20"/>
        </w:rPr>
        <w:t>permanently lost</w:t>
      </w:r>
      <w:r w:rsidR="00AF31E6">
        <w:rPr>
          <w:sz w:val="20"/>
          <w:szCs w:val="20"/>
        </w:rPr>
        <w:t>.</w:t>
      </w:r>
    </w:p>
    <w:p w14:paraId="4338D26E" w14:textId="019FF0D2" w:rsidR="001050DD" w:rsidRPr="00AA1707" w:rsidRDefault="00110198" w:rsidP="0039745A">
      <w:pPr>
        <w:numPr>
          <w:ilvl w:val="0"/>
          <w:numId w:val="134"/>
        </w:numPr>
        <w:tabs>
          <w:tab w:val="clear" w:pos="720"/>
        </w:tabs>
        <w:spacing w:after="0" w:line="276" w:lineRule="auto"/>
        <w:ind w:left="454" w:hanging="454"/>
        <w:contextualSpacing/>
        <w:rPr>
          <w:sz w:val="20"/>
          <w:szCs w:val="20"/>
        </w:rPr>
      </w:pPr>
      <w:r w:rsidRPr="00110198">
        <w:rPr>
          <w:b/>
          <w:bCs/>
          <w:sz w:val="20"/>
          <w:szCs w:val="20"/>
        </w:rPr>
        <w:t>You</w:t>
      </w:r>
      <w:r w:rsidR="001050DD" w:rsidRPr="00AA1707">
        <w:rPr>
          <w:sz w:val="20"/>
          <w:szCs w:val="20"/>
        </w:rPr>
        <w:t xml:space="preserve"> must obtain written confirmation from the </w:t>
      </w:r>
      <w:r w:rsidR="00150FE0" w:rsidRPr="0039745A">
        <w:rPr>
          <w:b/>
          <w:bCs/>
          <w:sz w:val="20"/>
          <w:szCs w:val="20"/>
        </w:rPr>
        <w:t>public transport</w:t>
      </w:r>
      <w:r w:rsidR="00150FE0" w:rsidRPr="00AA1707">
        <w:rPr>
          <w:sz w:val="20"/>
          <w:szCs w:val="20"/>
        </w:rPr>
        <w:t xml:space="preserve"> </w:t>
      </w:r>
      <w:r w:rsidR="001050DD" w:rsidRPr="00AA1707">
        <w:rPr>
          <w:sz w:val="20"/>
          <w:szCs w:val="20"/>
        </w:rPr>
        <w:t xml:space="preserve">carrier, operator or their authorised agent stating the reason for </w:t>
      </w:r>
      <w:r w:rsidR="00150FE0" w:rsidRPr="00AA1707">
        <w:rPr>
          <w:sz w:val="20"/>
          <w:szCs w:val="20"/>
        </w:rPr>
        <w:t xml:space="preserve">the delay as well as the </w:t>
      </w:r>
      <w:r w:rsidR="001050DD" w:rsidRPr="00AA1707">
        <w:rPr>
          <w:sz w:val="20"/>
          <w:szCs w:val="20"/>
        </w:rPr>
        <w:t>duration of the delay</w:t>
      </w:r>
      <w:r w:rsidR="00FC759D">
        <w:rPr>
          <w:sz w:val="20"/>
          <w:szCs w:val="20"/>
        </w:rPr>
        <w:t xml:space="preserve"> when submitting a claim under this section</w:t>
      </w:r>
      <w:r w:rsidR="00C23BDF" w:rsidRPr="00AA1707">
        <w:rPr>
          <w:sz w:val="20"/>
          <w:szCs w:val="20"/>
        </w:rPr>
        <w:t xml:space="preserve">, </w:t>
      </w:r>
      <w:r w:rsidR="005E3493" w:rsidRPr="00AA1707">
        <w:rPr>
          <w:sz w:val="20"/>
          <w:szCs w:val="20"/>
        </w:rPr>
        <w:t xml:space="preserve">otherwise </w:t>
      </w:r>
      <w:r w:rsidR="001E1092" w:rsidRPr="001E1092">
        <w:rPr>
          <w:b/>
          <w:bCs/>
          <w:sz w:val="20"/>
          <w:szCs w:val="20"/>
        </w:rPr>
        <w:t>we</w:t>
      </w:r>
      <w:r w:rsidR="005E3493" w:rsidRPr="00AA1707">
        <w:rPr>
          <w:sz w:val="20"/>
          <w:szCs w:val="20"/>
        </w:rPr>
        <w:t xml:space="preserve"> may not pay </w:t>
      </w:r>
      <w:r w:rsidRPr="00110198">
        <w:rPr>
          <w:b/>
          <w:bCs/>
          <w:sz w:val="20"/>
          <w:szCs w:val="20"/>
        </w:rPr>
        <w:t>your</w:t>
      </w:r>
      <w:r w:rsidR="005E3493" w:rsidRPr="00AA1707">
        <w:rPr>
          <w:sz w:val="20"/>
          <w:szCs w:val="20"/>
        </w:rPr>
        <w:t xml:space="preserve"> claim.</w:t>
      </w:r>
      <w:r w:rsidR="00C23BDF" w:rsidRPr="00AA1707">
        <w:rPr>
          <w:sz w:val="20"/>
          <w:szCs w:val="20"/>
        </w:rPr>
        <w:t xml:space="preserve"> </w:t>
      </w:r>
    </w:p>
    <w:p w14:paraId="75EDAEA2" w14:textId="232F04E2" w:rsidR="001050DD" w:rsidRPr="00AA1707" w:rsidRDefault="0033388F" w:rsidP="0039745A">
      <w:pPr>
        <w:spacing w:before="240" w:after="120" w:line="276" w:lineRule="auto"/>
        <w:rPr>
          <w:sz w:val="20"/>
          <w:szCs w:val="20"/>
        </w:rPr>
      </w:pPr>
      <w:r w:rsidRPr="0039745A">
        <w:rPr>
          <w:b/>
          <w:bCs/>
          <w:color w:val="C00000"/>
        </w:rPr>
        <w:t>Specific Exclusions</w:t>
      </w:r>
      <w:r w:rsidR="001050DD" w:rsidRPr="00AA1707">
        <w:rPr>
          <w:sz w:val="20"/>
          <w:szCs w:val="20"/>
        </w:rPr>
        <w:br/>
      </w:r>
      <w:r w:rsidR="0002322F" w:rsidRPr="00AA1707">
        <w:rPr>
          <w:sz w:val="20"/>
          <w:szCs w:val="20"/>
        </w:rPr>
        <w:t xml:space="preserve">In addition to the </w:t>
      </w:r>
      <w:r w:rsidR="00191C84" w:rsidRPr="00AA1707">
        <w:rPr>
          <w:sz w:val="20"/>
          <w:szCs w:val="20"/>
        </w:rPr>
        <w:t>General Exclusions</w:t>
      </w:r>
      <w:r w:rsidR="0002322F" w:rsidRPr="00AA1707">
        <w:rPr>
          <w:sz w:val="20"/>
          <w:szCs w:val="20"/>
        </w:rPr>
        <w:t xml:space="preserve">, the following exclusions specific to this cover apply and </w:t>
      </w:r>
      <w:r w:rsidR="001E1092" w:rsidRPr="001E1092">
        <w:rPr>
          <w:b/>
          <w:bCs/>
          <w:sz w:val="20"/>
          <w:szCs w:val="20"/>
        </w:rPr>
        <w:t>we</w:t>
      </w:r>
      <w:r w:rsidR="0002322F" w:rsidRPr="00AA1707">
        <w:rPr>
          <w:sz w:val="20"/>
          <w:szCs w:val="20"/>
        </w:rPr>
        <w:t xml:space="preserve"> will not pay for:</w:t>
      </w:r>
    </w:p>
    <w:p w14:paraId="644F1AD9" w14:textId="4EF7A4FF" w:rsidR="00B025B1" w:rsidRDefault="002862B1" w:rsidP="005A4456">
      <w:pPr>
        <w:numPr>
          <w:ilvl w:val="0"/>
          <w:numId w:val="60"/>
        </w:numPr>
        <w:tabs>
          <w:tab w:val="clear" w:pos="720"/>
          <w:tab w:val="num" w:pos="851"/>
        </w:tabs>
        <w:spacing w:after="0" w:line="276" w:lineRule="auto"/>
        <w:ind w:left="454" w:hanging="454"/>
        <w:contextualSpacing/>
        <w:rPr>
          <w:sz w:val="20"/>
          <w:szCs w:val="20"/>
        </w:rPr>
      </w:pPr>
      <w:r w:rsidRPr="00AA1707">
        <w:rPr>
          <w:sz w:val="20"/>
          <w:szCs w:val="20"/>
        </w:rPr>
        <w:t>Luggage</w:t>
      </w:r>
      <w:r w:rsidR="001050DD" w:rsidRPr="00AA1707">
        <w:rPr>
          <w:sz w:val="20"/>
          <w:szCs w:val="20"/>
        </w:rPr>
        <w:t xml:space="preserve"> delays of less than </w:t>
      </w:r>
      <w:r w:rsidRPr="00AA1707">
        <w:rPr>
          <w:sz w:val="20"/>
          <w:szCs w:val="20"/>
        </w:rPr>
        <w:t>3</w:t>
      </w:r>
      <w:r w:rsidR="00896904" w:rsidRPr="00AA1707">
        <w:rPr>
          <w:sz w:val="20"/>
          <w:szCs w:val="20"/>
        </w:rPr>
        <w:t xml:space="preserve"> </w:t>
      </w:r>
      <w:r w:rsidR="001050DD" w:rsidRPr="00AA1707">
        <w:rPr>
          <w:sz w:val="20"/>
          <w:szCs w:val="20"/>
        </w:rPr>
        <w:t xml:space="preserve">consecutive hours at overseas destinations or </w:t>
      </w:r>
      <w:r w:rsidR="009B6B91" w:rsidRPr="00AA1707">
        <w:rPr>
          <w:sz w:val="20"/>
          <w:szCs w:val="20"/>
        </w:rPr>
        <w:t xml:space="preserve">delays of less than </w:t>
      </w:r>
      <w:r w:rsidR="0084416D" w:rsidRPr="00AA1707">
        <w:rPr>
          <w:sz w:val="20"/>
          <w:szCs w:val="20"/>
        </w:rPr>
        <w:t>3</w:t>
      </w:r>
      <w:r w:rsidR="00B6310B" w:rsidRPr="00AA1707">
        <w:rPr>
          <w:sz w:val="20"/>
          <w:szCs w:val="20"/>
        </w:rPr>
        <w:t xml:space="preserve"> consecutive hours </w:t>
      </w:r>
      <w:r w:rsidR="001050DD" w:rsidRPr="00AA1707">
        <w:rPr>
          <w:sz w:val="20"/>
          <w:szCs w:val="20"/>
        </w:rPr>
        <w:t>upon return to Singapore</w:t>
      </w:r>
      <w:r w:rsidR="00896904" w:rsidRPr="00AA1707">
        <w:rPr>
          <w:sz w:val="20"/>
          <w:szCs w:val="20"/>
        </w:rPr>
        <w:t xml:space="preserve">; </w:t>
      </w:r>
      <w:r w:rsidR="001050DD" w:rsidRPr="00AA1707">
        <w:rPr>
          <w:sz w:val="20"/>
          <w:szCs w:val="20"/>
        </w:rPr>
        <w:t>and</w:t>
      </w:r>
    </w:p>
    <w:p w14:paraId="0D55AB2B" w14:textId="77777777" w:rsidR="00161CAF" w:rsidRPr="00AA1707" w:rsidRDefault="00161CAF" w:rsidP="0039745A">
      <w:pPr>
        <w:spacing w:after="0" w:line="276" w:lineRule="auto"/>
        <w:contextualSpacing/>
        <w:rPr>
          <w:sz w:val="20"/>
          <w:szCs w:val="20"/>
        </w:rPr>
      </w:pPr>
    </w:p>
    <w:p w14:paraId="26CE5324" w14:textId="69975634" w:rsidR="00B025B1" w:rsidRPr="0039745A" w:rsidRDefault="00B025B1" w:rsidP="0039745A">
      <w:pPr>
        <w:spacing w:after="0" w:line="276" w:lineRule="auto"/>
        <w:ind w:left="1021" w:right="964" w:hanging="454"/>
        <w:contextualSpacing/>
        <w:rPr>
          <w:b/>
          <w:bCs/>
          <w:i/>
          <w:iCs/>
          <w:sz w:val="20"/>
          <w:szCs w:val="20"/>
        </w:rPr>
      </w:pPr>
      <w:r w:rsidRPr="0039745A">
        <w:rPr>
          <w:b/>
          <w:bCs/>
          <w:i/>
          <w:iCs/>
          <w:sz w:val="20"/>
          <w:szCs w:val="20"/>
        </w:rPr>
        <w:t>For example</w:t>
      </w:r>
      <w:r w:rsidR="0092146E">
        <w:rPr>
          <w:b/>
          <w:bCs/>
          <w:i/>
          <w:iCs/>
          <w:sz w:val="20"/>
          <w:szCs w:val="20"/>
        </w:rPr>
        <w:t>:</w:t>
      </w:r>
    </w:p>
    <w:p w14:paraId="5CC95304" w14:textId="77777777" w:rsidR="0092146E" w:rsidRDefault="0092146E" w:rsidP="00B45A91">
      <w:pPr>
        <w:spacing w:after="0" w:line="276" w:lineRule="auto"/>
        <w:ind w:left="567" w:right="964"/>
        <w:contextualSpacing/>
        <w:rPr>
          <w:i/>
          <w:iCs/>
          <w:sz w:val="20"/>
          <w:szCs w:val="20"/>
        </w:rPr>
      </w:pPr>
    </w:p>
    <w:p w14:paraId="228C468C" w14:textId="1C0A9380" w:rsidR="00B6310B" w:rsidRPr="00AA1707" w:rsidRDefault="00B025B1" w:rsidP="00B45A91">
      <w:pPr>
        <w:spacing w:after="0" w:line="276" w:lineRule="auto"/>
        <w:ind w:left="567" w:right="964"/>
        <w:contextualSpacing/>
        <w:rPr>
          <w:i/>
          <w:iCs/>
          <w:sz w:val="20"/>
          <w:szCs w:val="20"/>
        </w:rPr>
      </w:pPr>
      <w:r w:rsidRPr="00AA1707">
        <w:rPr>
          <w:i/>
          <w:iCs/>
          <w:sz w:val="20"/>
          <w:szCs w:val="20"/>
        </w:rPr>
        <w:t xml:space="preserve">If </w:t>
      </w:r>
      <w:r w:rsidR="00110198" w:rsidRPr="00110198">
        <w:rPr>
          <w:b/>
          <w:bCs/>
          <w:i/>
          <w:iCs/>
          <w:sz w:val="20"/>
          <w:szCs w:val="20"/>
        </w:rPr>
        <w:t>your</w:t>
      </w:r>
      <w:r w:rsidRPr="00AA1707">
        <w:rPr>
          <w:i/>
          <w:iCs/>
          <w:sz w:val="20"/>
          <w:szCs w:val="20"/>
        </w:rPr>
        <w:t xml:space="preserve"> luggage is delayed for 7.5 hours while </w:t>
      </w:r>
      <w:r w:rsidR="00110198" w:rsidRPr="00110198">
        <w:rPr>
          <w:b/>
          <w:bCs/>
          <w:i/>
          <w:iCs/>
          <w:sz w:val="20"/>
          <w:szCs w:val="20"/>
        </w:rPr>
        <w:t>you</w:t>
      </w:r>
      <w:r w:rsidRPr="00AA1707">
        <w:rPr>
          <w:i/>
          <w:iCs/>
          <w:sz w:val="20"/>
          <w:szCs w:val="20"/>
        </w:rPr>
        <w:t xml:space="preserve"> are </w:t>
      </w:r>
      <w:r w:rsidRPr="0039745A">
        <w:rPr>
          <w:i/>
          <w:iCs/>
          <w:sz w:val="20"/>
          <w:szCs w:val="20"/>
          <w:u w:val="single"/>
        </w:rPr>
        <w:t>overseas</w:t>
      </w:r>
      <w:r w:rsidRPr="00AA1707">
        <w:rPr>
          <w:i/>
          <w:iCs/>
          <w:sz w:val="20"/>
          <w:szCs w:val="20"/>
        </w:rPr>
        <w:t xml:space="preserve">, </w:t>
      </w:r>
      <w:r w:rsidR="00110198" w:rsidRPr="00110198">
        <w:rPr>
          <w:b/>
          <w:bCs/>
          <w:i/>
          <w:iCs/>
          <w:sz w:val="20"/>
          <w:szCs w:val="20"/>
        </w:rPr>
        <w:t>you</w:t>
      </w:r>
      <w:r w:rsidRPr="00AA1707">
        <w:rPr>
          <w:i/>
          <w:iCs/>
          <w:sz w:val="20"/>
          <w:szCs w:val="20"/>
        </w:rPr>
        <w:t xml:space="preserve"> are eligible to receive a total of $100 – being commensurate with 6 hours of delay</w:t>
      </w:r>
      <w:r w:rsidR="007C12A5" w:rsidRPr="00AA1707">
        <w:rPr>
          <w:i/>
          <w:iCs/>
          <w:sz w:val="20"/>
          <w:szCs w:val="20"/>
        </w:rPr>
        <w:t xml:space="preserve"> and as </w:t>
      </w:r>
      <w:r w:rsidRPr="00AA1707">
        <w:rPr>
          <w:i/>
          <w:iCs/>
          <w:sz w:val="20"/>
          <w:szCs w:val="20"/>
        </w:rPr>
        <w:t>the remaining 1.5 hours is less than 3 hours, it is not compensable</w:t>
      </w:r>
      <w:r w:rsidR="00B54946" w:rsidRPr="00AA1707">
        <w:rPr>
          <w:i/>
          <w:iCs/>
          <w:sz w:val="20"/>
          <w:szCs w:val="20"/>
        </w:rPr>
        <w:t>.</w:t>
      </w:r>
      <w:r w:rsidR="00896904" w:rsidRPr="00AA1707">
        <w:rPr>
          <w:i/>
          <w:iCs/>
          <w:sz w:val="20"/>
          <w:szCs w:val="20"/>
        </w:rPr>
        <w:t xml:space="preserve">; </w:t>
      </w:r>
      <w:r w:rsidR="003F094F" w:rsidRPr="00AA1707">
        <w:rPr>
          <w:i/>
          <w:iCs/>
          <w:sz w:val="20"/>
          <w:szCs w:val="20"/>
        </w:rPr>
        <w:t>and</w:t>
      </w:r>
    </w:p>
    <w:p w14:paraId="5AFE0F5E" w14:textId="77777777" w:rsidR="0092146E" w:rsidRDefault="0092146E" w:rsidP="00B45A91">
      <w:pPr>
        <w:spacing w:after="0" w:line="276" w:lineRule="auto"/>
        <w:ind w:left="567" w:right="964"/>
        <w:contextualSpacing/>
        <w:rPr>
          <w:i/>
          <w:iCs/>
          <w:sz w:val="20"/>
          <w:szCs w:val="20"/>
        </w:rPr>
      </w:pPr>
    </w:p>
    <w:p w14:paraId="0C5DDC6E" w14:textId="7F9A3C09" w:rsidR="003F094F" w:rsidRDefault="003F094F" w:rsidP="00B45A91">
      <w:pPr>
        <w:spacing w:after="0" w:line="276" w:lineRule="auto"/>
        <w:ind w:left="567" w:right="964"/>
        <w:contextualSpacing/>
        <w:rPr>
          <w:i/>
          <w:iCs/>
          <w:sz w:val="20"/>
          <w:szCs w:val="20"/>
        </w:rPr>
      </w:pPr>
      <w:r w:rsidRPr="00AA1707">
        <w:rPr>
          <w:i/>
          <w:iCs/>
          <w:sz w:val="20"/>
          <w:szCs w:val="20"/>
        </w:rPr>
        <w:t xml:space="preserve">If </w:t>
      </w:r>
      <w:r w:rsidR="00110198" w:rsidRPr="00110198">
        <w:rPr>
          <w:b/>
          <w:bCs/>
          <w:i/>
          <w:iCs/>
          <w:sz w:val="20"/>
          <w:szCs w:val="20"/>
        </w:rPr>
        <w:t>your</w:t>
      </w:r>
      <w:r w:rsidRPr="00AA1707">
        <w:rPr>
          <w:i/>
          <w:iCs/>
          <w:sz w:val="20"/>
          <w:szCs w:val="20"/>
        </w:rPr>
        <w:t xml:space="preserve"> luggage is delayed for 7.5 hours on </w:t>
      </w:r>
      <w:r w:rsidR="00110198" w:rsidRPr="00110198">
        <w:rPr>
          <w:b/>
          <w:bCs/>
          <w:i/>
          <w:iCs/>
          <w:sz w:val="20"/>
          <w:szCs w:val="20"/>
        </w:rPr>
        <w:t>your</w:t>
      </w:r>
      <w:r w:rsidRPr="00AA1707">
        <w:rPr>
          <w:i/>
          <w:iCs/>
          <w:sz w:val="20"/>
          <w:szCs w:val="20"/>
        </w:rPr>
        <w:t xml:space="preserve"> </w:t>
      </w:r>
      <w:r w:rsidRPr="0039745A">
        <w:rPr>
          <w:i/>
          <w:iCs/>
          <w:sz w:val="20"/>
          <w:szCs w:val="20"/>
          <w:u w:val="single"/>
        </w:rPr>
        <w:t>return to Singapore</w:t>
      </w:r>
      <w:r w:rsidRPr="00AA1707">
        <w:rPr>
          <w:i/>
          <w:iCs/>
          <w:sz w:val="20"/>
          <w:szCs w:val="20"/>
        </w:rPr>
        <w:t xml:space="preserve">, </w:t>
      </w:r>
      <w:r w:rsidR="00110198" w:rsidRPr="00110198">
        <w:rPr>
          <w:b/>
          <w:bCs/>
          <w:i/>
          <w:iCs/>
          <w:sz w:val="20"/>
          <w:szCs w:val="20"/>
        </w:rPr>
        <w:t>you</w:t>
      </w:r>
      <w:r w:rsidRPr="00AA1707">
        <w:rPr>
          <w:i/>
          <w:iCs/>
          <w:sz w:val="20"/>
          <w:szCs w:val="20"/>
        </w:rPr>
        <w:t xml:space="preserve"> are eligible to receive a total of $</w:t>
      </w:r>
      <w:r w:rsidR="00B40016" w:rsidRPr="00AA1707">
        <w:rPr>
          <w:i/>
          <w:iCs/>
          <w:sz w:val="20"/>
          <w:szCs w:val="20"/>
        </w:rPr>
        <w:t>50</w:t>
      </w:r>
      <w:r w:rsidRPr="00AA1707">
        <w:rPr>
          <w:i/>
          <w:iCs/>
          <w:sz w:val="20"/>
          <w:szCs w:val="20"/>
        </w:rPr>
        <w:t xml:space="preserve"> – being commensurate with </w:t>
      </w:r>
      <w:r w:rsidR="00417B4C" w:rsidRPr="00AA1707">
        <w:rPr>
          <w:i/>
          <w:iCs/>
          <w:sz w:val="20"/>
          <w:szCs w:val="20"/>
        </w:rPr>
        <w:t>3</w:t>
      </w:r>
      <w:r w:rsidRPr="00AA1707">
        <w:rPr>
          <w:i/>
          <w:iCs/>
          <w:sz w:val="20"/>
          <w:szCs w:val="20"/>
        </w:rPr>
        <w:t xml:space="preserve"> hours of delay and </w:t>
      </w:r>
      <w:r w:rsidR="00341CC4" w:rsidRPr="00AA1707">
        <w:rPr>
          <w:i/>
          <w:iCs/>
          <w:sz w:val="20"/>
          <w:szCs w:val="20"/>
        </w:rPr>
        <w:t xml:space="preserve">no further payment </w:t>
      </w:r>
      <w:r w:rsidRPr="00AA1707">
        <w:rPr>
          <w:i/>
          <w:iCs/>
          <w:sz w:val="20"/>
          <w:szCs w:val="20"/>
        </w:rPr>
        <w:t xml:space="preserve">as </w:t>
      </w:r>
      <w:r w:rsidR="00341CC4" w:rsidRPr="00AA1707">
        <w:rPr>
          <w:i/>
          <w:iCs/>
          <w:sz w:val="20"/>
          <w:szCs w:val="20"/>
        </w:rPr>
        <w:t>we only pay this once</w:t>
      </w:r>
      <w:r w:rsidRPr="00AA1707">
        <w:rPr>
          <w:i/>
          <w:iCs/>
          <w:sz w:val="20"/>
          <w:szCs w:val="20"/>
        </w:rPr>
        <w:t>.</w:t>
      </w:r>
    </w:p>
    <w:p w14:paraId="2204B333" w14:textId="77777777" w:rsidR="00161CAF" w:rsidRPr="0039745A" w:rsidRDefault="00161CAF" w:rsidP="0039745A">
      <w:pPr>
        <w:spacing w:after="0" w:line="276" w:lineRule="auto"/>
        <w:ind w:left="1021" w:right="964" w:hanging="454"/>
        <w:contextualSpacing/>
        <w:rPr>
          <w:sz w:val="20"/>
          <w:szCs w:val="20"/>
        </w:rPr>
      </w:pPr>
    </w:p>
    <w:p w14:paraId="61CA442E" w14:textId="24ED5B15" w:rsidR="001050DD" w:rsidRPr="00AA1707" w:rsidRDefault="001050DD" w:rsidP="0039745A">
      <w:pPr>
        <w:numPr>
          <w:ilvl w:val="0"/>
          <w:numId w:val="60"/>
        </w:numPr>
        <w:tabs>
          <w:tab w:val="clear" w:pos="720"/>
          <w:tab w:val="num" w:pos="851"/>
        </w:tabs>
        <w:spacing w:after="0" w:line="276" w:lineRule="auto"/>
        <w:ind w:left="454" w:hanging="454"/>
        <w:contextualSpacing/>
        <w:rPr>
          <w:sz w:val="20"/>
          <w:szCs w:val="20"/>
        </w:rPr>
      </w:pPr>
      <w:r w:rsidRPr="00AA1707">
        <w:rPr>
          <w:sz w:val="20"/>
          <w:szCs w:val="20"/>
        </w:rPr>
        <w:t xml:space="preserve">Claims where </w:t>
      </w:r>
      <w:r w:rsidR="00110198" w:rsidRPr="0039745A">
        <w:rPr>
          <w:sz w:val="20"/>
          <w:szCs w:val="20"/>
        </w:rPr>
        <w:t>you</w:t>
      </w:r>
      <w:r w:rsidRPr="00AA1707">
        <w:rPr>
          <w:sz w:val="20"/>
          <w:szCs w:val="20"/>
        </w:rPr>
        <w:t xml:space="preserve"> </w:t>
      </w:r>
      <w:r w:rsidR="00896904" w:rsidRPr="00AA1707">
        <w:rPr>
          <w:sz w:val="20"/>
          <w:szCs w:val="20"/>
        </w:rPr>
        <w:t>are unable</w:t>
      </w:r>
      <w:r w:rsidRPr="00AA1707">
        <w:rPr>
          <w:sz w:val="20"/>
          <w:szCs w:val="20"/>
        </w:rPr>
        <w:t xml:space="preserve"> to provide the required written confirmation from the </w:t>
      </w:r>
      <w:r w:rsidR="00B025B1" w:rsidRPr="0039745A">
        <w:rPr>
          <w:sz w:val="20"/>
          <w:szCs w:val="20"/>
        </w:rPr>
        <w:t>public transport</w:t>
      </w:r>
      <w:r w:rsidR="00B025B1" w:rsidRPr="00AA1707">
        <w:rPr>
          <w:sz w:val="20"/>
          <w:szCs w:val="20"/>
        </w:rPr>
        <w:t xml:space="preserve"> carrier, operator or their authorised agent stating the reason for the delay as well as the duration of the delay</w:t>
      </w:r>
      <w:r w:rsidR="00367808" w:rsidRPr="00AA1707">
        <w:rPr>
          <w:sz w:val="20"/>
          <w:szCs w:val="20"/>
        </w:rPr>
        <w:t xml:space="preserve">. </w:t>
      </w:r>
    </w:p>
    <w:p w14:paraId="64039966" w14:textId="77777777" w:rsidR="007D0DBB" w:rsidRPr="00AA1707" w:rsidRDefault="007D0DBB">
      <w:pPr>
        <w:rPr>
          <w:sz w:val="20"/>
          <w:szCs w:val="20"/>
        </w:rPr>
      </w:pPr>
      <w:r w:rsidRPr="00AA1707">
        <w:rPr>
          <w:sz w:val="20"/>
          <w:szCs w:val="20"/>
        </w:rPr>
        <w:br w:type="page"/>
      </w:r>
    </w:p>
    <w:bookmarkStart w:id="20" w:name="CoveringYourWellBeing"/>
    <w:p w14:paraId="5588171D" w14:textId="2251DE1A" w:rsidR="0005590A" w:rsidRPr="0039745A" w:rsidRDefault="00341608" w:rsidP="0039745A">
      <w:pPr>
        <w:pStyle w:val="Heading1"/>
        <w:spacing w:before="0"/>
        <w:rPr>
          <w:rStyle w:val="Hyperlink"/>
          <w:b/>
          <w:bCs/>
          <w:color w:val="C00000"/>
          <w:sz w:val="28"/>
          <w:szCs w:val="28"/>
          <w:u w:val="none"/>
        </w:rPr>
      </w:pPr>
      <w:r w:rsidRPr="0039745A">
        <w:rPr>
          <w:rFonts w:ascii="Calibri" w:eastAsiaTheme="minorHAnsi" w:hAnsi="Calibri" w:cs="Calibri"/>
          <w:color w:val="C00000"/>
          <w:sz w:val="28"/>
          <w:szCs w:val="28"/>
        </w:rPr>
        <w:lastRenderedPageBreak/>
        <w:fldChar w:fldCharType="begin"/>
      </w:r>
      <w:r w:rsidRPr="0039745A">
        <w:rPr>
          <w:color w:val="C00000"/>
          <w:sz w:val="28"/>
          <w:szCs w:val="28"/>
        </w:rPr>
        <w:instrText>HYPERLINK  \l "Contents"</w:instrText>
      </w:r>
      <w:r w:rsidRPr="0039745A">
        <w:rPr>
          <w:rFonts w:ascii="Calibri" w:eastAsiaTheme="minorHAnsi" w:hAnsi="Calibri" w:cs="Calibri"/>
          <w:color w:val="C00000"/>
          <w:sz w:val="28"/>
          <w:szCs w:val="28"/>
        </w:rPr>
      </w:r>
      <w:r w:rsidRPr="0039745A">
        <w:rPr>
          <w:rFonts w:ascii="Calibri" w:eastAsiaTheme="minorHAnsi" w:hAnsi="Calibri" w:cs="Calibri"/>
          <w:color w:val="C00000"/>
          <w:sz w:val="28"/>
          <w:szCs w:val="28"/>
        </w:rPr>
        <w:fldChar w:fldCharType="separate"/>
      </w:r>
      <w:bookmarkStart w:id="21" w:name="_Toc229144485"/>
      <w:r w:rsidR="0005590A" w:rsidRPr="0039745A">
        <w:rPr>
          <w:rStyle w:val="Hyperlink"/>
          <w:rFonts w:ascii="Calibri" w:hAnsi="Calibri" w:cs="Calibri"/>
          <w:b/>
          <w:bCs/>
          <w:color w:val="C00000"/>
          <w:sz w:val="28"/>
          <w:szCs w:val="28"/>
          <w:u w:val="none"/>
        </w:rPr>
        <w:t xml:space="preserve">Covering </w:t>
      </w:r>
      <w:r w:rsidR="00110198" w:rsidRPr="0039745A">
        <w:rPr>
          <w:rStyle w:val="Hyperlink"/>
          <w:rFonts w:ascii="Calibri" w:hAnsi="Calibri" w:cs="Calibri"/>
          <w:b/>
          <w:bCs/>
          <w:color w:val="C00000"/>
          <w:sz w:val="28"/>
          <w:szCs w:val="28"/>
          <w:u w:val="none"/>
        </w:rPr>
        <w:t>Your</w:t>
      </w:r>
      <w:r w:rsidR="0005590A" w:rsidRPr="0039745A">
        <w:rPr>
          <w:rStyle w:val="Hyperlink"/>
          <w:rFonts w:ascii="Calibri" w:hAnsi="Calibri" w:cs="Calibri"/>
          <w:b/>
          <w:bCs/>
          <w:color w:val="C00000"/>
          <w:sz w:val="28"/>
          <w:szCs w:val="28"/>
          <w:u w:val="none"/>
        </w:rPr>
        <w:t xml:space="preserve"> Well-Being</w:t>
      </w:r>
      <w:bookmarkEnd w:id="21"/>
    </w:p>
    <w:bookmarkEnd w:id="20"/>
    <w:p w14:paraId="60EB94DE" w14:textId="76F79B03" w:rsidR="0005590A" w:rsidRDefault="00341608" w:rsidP="0039745A">
      <w:pPr>
        <w:spacing w:after="120" w:line="276" w:lineRule="auto"/>
        <w:rPr>
          <w:sz w:val="20"/>
          <w:szCs w:val="20"/>
        </w:rPr>
      </w:pPr>
      <w:r w:rsidRPr="0039745A">
        <w:rPr>
          <w:rFonts w:eastAsiaTheme="majorEastAsia"/>
          <w:color w:val="C00000"/>
          <w:sz w:val="28"/>
          <w:szCs w:val="28"/>
        </w:rPr>
        <w:fldChar w:fldCharType="end"/>
      </w:r>
      <w:r w:rsidR="009332E1" w:rsidRPr="00AA1707">
        <w:rPr>
          <w:sz w:val="20"/>
          <w:szCs w:val="20"/>
        </w:rPr>
        <w:t>C</w:t>
      </w:r>
      <w:r w:rsidR="0005590A" w:rsidRPr="0039745A">
        <w:rPr>
          <w:sz w:val="20"/>
          <w:szCs w:val="20"/>
        </w:rPr>
        <w:t xml:space="preserve">overage for </w:t>
      </w:r>
      <w:r w:rsidR="00110198" w:rsidRPr="00110198">
        <w:rPr>
          <w:b/>
          <w:bCs/>
          <w:sz w:val="20"/>
          <w:szCs w:val="20"/>
        </w:rPr>
        <w:t>your</w:t>
      </w:r>
      <w:r w:rsidR="0005590A" w:rsidRPr="0039745A">
        <w:rPr>
          <w:sz w:val="20"/>
          <w:szCs w:val="20"/>
        </w:rPr>
        <w:t xml:space="preserve"> health and well-being during and after </w:t>
      </w:r>
      <w:r w:rsidR="00110198" w:rsidRPr="00110198">
        <w:rPr>
          <w:b/>
          <w:bCs/>
          <w:sz w:val="20"/>
          <w:szCs w:val="20"/>
        </w:rPr>
        <w:t>your</w:t>
      </w:r>
      <w:r w:rsidR="0005590A" w:rsidRPr="0039745A">
        <w:rPr>
          <w:sz w:val="20"/>
          <w:szCs w:val="20"/>
        </w:rPr>
        <w:t xml:space="preserve"> </w:t>
      </w:r>
      <w:r w:rsidR="0005590A" w:rsidRPr="0039745A">
        <w:rPr>
          <w:b/>
          <w:bCs/>
          <w:sz w:val="20"/>
          <w:szCs w:val="20"/>
        </w:rPr>
        <w:t>trip</w:t>
      </w:r>
      <w:r w:rsidR="0005590A" w:rsidRPr="0039745A">
        <w:rPr>
          <w:sz w:val="20"/>
          <w:szCs w:val="20"/>
        </w:rPr>
        <w:t>.</w:t>
      </w:r>
    </w:p>
    <w:p w14:paraId="4896EC69" w14:textId="77777777" w:rsidR="00B45A91" w:rsidRPr="00AA1707" w:rsidRDefault="00B45A91" w:rsidP="0039745A">
      <w:pPr>
        <w:spacing w:after="120" w:line="276" w:lineRule="auto"/>
        <w:rPr>
          <w:sz w:val="20"/>
          <w:szCs w:val="20"/>
        </w:rPr>
      </w:pPr>
    </w:p>
    <w:tbl>
      <w:tblPr>
        <w:tblW w:w="9468" w:type="dxa"/>
        <w:tblInd w:w="-11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468"/>
      </w:tblGrid>
      <w:tr w:rsidR="00631E08" w:rsidRPr="00AA1707" w14:paraId="5143949C" w14:textId="77777777" w:rsidTr="00730D34">
        <w:trPr>
          <w:trHeight w:val="602"/>
        </w:trPr>
        <w:tc>
          <w:tcPr>
            <w:tcW w:w="9468" w:type="dxa"/>
            <w:tcBorders>
              <w:top w:val="none" w:sz="6" w:space="0" w:color="auto"/>
              <w:left w:val="nil"/>
              <w:bottom w:val="none" w:sz="6" w:space="0" w:color="auto"/>
              <w:right w:val="nil"/>
            </w:tcBorders>
            <w:shd w:val="clear" w:color="auto" w:fill="FFFFCC"/>
            <w:vAlign w:val="bottom"/>
          </w:tcPr>
          <w:bookmarkStart w:id="22" w:name="_Hlk221552769"/>
          <w:bookmarkStart w:id="23" w:name="DeathandPD" w:colFirst="0" w:colLast="0"/>
          <w:p w14:paraId="0ADEEF5D" w14:textId="3AB06C45" w:rsidR="002A4524" w:rsidRPr="0039745A" w:rsidRDefault="00C42B12" w:rsidP="0039745A">
            <w:pPr>
              <w:pStyle w:val="Heading2"/>
              <w:spacing w:before="0"/>
              <w:rPr>
                <w:rFonts w:ascii="Calibri" w:hAnsi="Calibri" w:cs="Calibri"/>
                <w:b/>
                <w:bCs/>
                <w:sz w:val="24"/>
                <w:szCs w:val="24"/>
              </w:rPr>
            </w:pPr>
            <w:r w:rsidRPr="0039745A">
              <w:rPr>
                <w:rFonts w:ascii="Calibri" w:hAnsi="Calibri" w:cs="Calibri"/>
                <w:b/>
                <w:bCs/>
                <w:color w:val="auto"/>
                <w:sz w:val="24"/>
                <w:szCs w:val="24"/>
              </w:rPr>
              <w:fldChar w:fldCharType="begin"/>
            </w:r>
            <w:r w:rsidR="00341608" w:rsidRPr="0039745A">
              <w:rPr>
                <w:rFonts w:ascii="Calibri" w:hAnsi="Calibri" w:cs="Calibri"/>
                <w:b/>
                <w:bCs/>
                <w:color w:val="auto"/>
                <w:sz w:val="24"/>
                <w:szCs w:val="24"/>
              </w:rPr>
              <w:instrText>HYPERLINK  \l "Contents"</w:instrText>
            </w:r>
            <w:r w:rsidRPr="0039745A">
              <w:rPr>
                <w:rFonts w:ascii="Calibri" w:hAnsi="Calibri" w:cs="Calibri"/>
                <w:b/>
                <w:bCs/>
                <w:color w:val="auto"/>
                <w:sz w:val="24"/>
                <w:szCs w:val="24"/>
              </w:rPr>
            </w:r>
            <w:r w:rsidRPr="0039745A">
              <w:rPr>
                <w:rFonts w:ascii="Calibri" w:hAnsi="Calibri" w:cs="Calibri"/>
                <w:b/>
                <w:bCs/>
                <w:color w:val="auto"/>
                <w:sz w:val="24"/>
                <w:szCs w:val="24"/>
              </w:rPr>
              <w:fldChar w:fldCharType="separate"/>
            </w:r>
            <w:bookmarkStart w:id="24" w:name="_Toc229144486"/>
            <w:r w:rsidR="002A4524" w:rsidRPr="0039745A">
              <w:rPr>
                <w:rStyle w:val="Hyperlink"/>
                <w:rFonts w:ascii="Calibri" w:hAnsi="Calibri" w:cs="Calibri"/>
                <w:b/>
                <w:bCs/>
                <w:color w:val="auto"/>
                <w:sz w:val="24"/>
                <w:szCs w:val="24"/>
                <w:u w:val="none"/>
              </w:rPr>
              <w:t>Death and Permanent Disability</w:t>
            </w:r>
            <w:bookmarkEnd w:id="24"/>
            <w:r w:rsidRPr="0039745A">
              <w:rPr>
                <w:rFonts w:ascii="Calibri" w:hAnsi="Calibri" w:cs="Calibri"/>
                <w:b/>
                <w:bCs/>
                <w:color w:val="auto"/>
                <w:sz w:val="24"/>
                <w:szCs w:val="24"/>
              </w:rPr>
              <w:fldChar w:fldCharType="end"/>
            </w:r>
          </w:p>
        </w:tc>
      </w:tr>
    </w:tbl>
    <w:bookmarkEnd w:id="22"/>
    <w:bookmarkEnd w:id="23"/>
    <w:p w14:paraId="4607A6DB" w14:textId="14230B62" w:rsidR="009851C0" w:rsidRDefault="002A4524" w:rsidP="00161CAF">
      <w:pPr>
        <w:spacing w:after="0" w:line="276" w:lineRule="auto"/>
        <w:contextualSpacing/>
        <w:rPr>
          <w:color w:val="000000"/>
          <w:kern w:val="0"/>
          <w:sz w:val="20"/>
          <w:szCs w:val="20"/>
        </w:rPr>
      </w:pPr>
      <w:r w:rsidRPr="0039745A">
        <w:rPr>
          <w:b/>
          <w:bCs/>
          <w:color w:val="000000"/>
          <w:kern w:val="0"/>
          <w:sz w:val="20"/>
          <w:szCs w:val="20"/>
        </w:rPr>
        <w:t>We</w:t>
      </w:r>
      <w:r w:rsidRPr="0039745A">
        <w:rPr>
          <w:color w:val="000000"/>
          <w:kern w:val="0"/>
          <w:sz w:val="20"/>
          <w:szCs w:val="20"/>
        </w:rPr>
        <w:t xml:space="preserve"> will pay </w:t>
      </w:r>
      <w:r w:rsidR="009B2F41" w:rsidRPr="0039745A">
        <w:rPr>
          <w:color w:val="000000"/>
          <w:kern w:val="0"/>
          <w:sz w:val="20"/>
          <w:szCs w:val="20"/>
        </w:rPr>
        <w:t xml:space="preserve">death and permanent disability benefits </w:t>
      </w:r>
      <w:r w:rsidR="00356E73">
        <w:rPr>
          <w:color w:val="000000"/>
          <w:kern w:val="0"/>
          <w:sz w:val="20"/>
          <w:szCs w:val="20"/>
        </w:rPr>
        <w:t xml:space="preserve">under this section, </w:t>
      </w:r>
      <w:r w:rsidR="00056EE5" w:rsidRPr="0039745A">
        <w:rPr>
          <w:color w:val="000000"/>
          <w:kern w:val="0"/>
          <w:sz w:val="20"/>
          <w:szCs w:val="20"/>
        </w:rPr>
        <w:t xml:space="preserve">up to </w:t>
      </w:r>
      <w:r w:rsidR="00254D0D" w:rsidRPr="00AA1707">
        <w:rPr>
          <w:color w:val="000000"/>
          <w:kern w:val="0"/>
          <w:sz w:val="20"/>
          <w:szCs w:val="20"/>
        </w:rPr>
        <w:t>the maximum sum insured</w:t>
      </w:r>
      <w:r w:rsidR="00056EE5" w:rsidRPr="0039745A">
        <w:rPr>
          <w:color w:val="000000"/>
          <w:kern w:val="0"/>
          <w:sz w:val="20"/>
          <w:szCs w:val="20"/>
        </w:rPr>
        <w:t xml:space="preserve"> </w:t>
      </w:r>
      <w:r w:rsidRPr="0039745A">
        <w:rPr>
          <w:color w:val="000000"/>
          <w:kern w:val="0"/>
          <w:sz w:val="20"/>
          <w:szCs w:val="20"/>
        </w:rPr>
        <w:t xml:space="preserve">according to the following compensation table if an </w:t>
      </w:r>
      <w:r w:rsidR="006F3274" w:rsidRPr="0039745A">
        <w:rPr>
          <w:b/>
          <w:bCs/>
          <w:color w:val="000000"/>
          <w:kern w:val="0"/>
          <w:sz w:val="20"/>
          <w:szCs w:val="20"/>
        </w:rPr>
        <w:t>insured</w:t>
      </w:r>
      <w:r w:rsidR="001902AA" w:rsidRPr="00AA1707">
        <w:rPr>
          <w:b/>
          <w:bCs/>
          <w:color w:val="000000"/>
          <w:kern w:val="0"/>
          <w:sz w:val="20"/>
          <w:szCs w:val="20"/>
        </w:rPr>
        <w:t xml:space="preserve"> person</w:t>
      </w:r>
      <w:r w:rsidR="00D823B3" w:rsidRPr="0039745A">
        <w:rPr>
          <w:color w:val="000000"/>
          <w:kern w:val="0"/>
          <w:sz w:val="20"/>
          <w:szCs w:val="20"/>
        </w:rPr>
        <w:t xml:space="preserve"> </w:t>
      </w:r>
      <w:r w:rsidR="0057209D" w:rsidRPr="0039745A">
        <w:rPr>
          <w:sz w:val="20"/>
          <w:szCs w:val="20"/>
        </w:rPr>
        <w:t xml:space="preserve">sustains </w:t>
      </w:r>
      <w:r w:rsidRPr="0039745A">
        <w:rPr>
          <w:sz w:val="20"/>
          <w:szCs w:val="20"/>
        </w:rPr>
        <w:t xml:space="preserve">an </w:t>
      </w:r>
      <w:r w:rsidRPr="0039745A">
        <w:rPr>
          <w:b/>
          <w:bCs/>
          <w:sz w:val="20"/>
          <w:szCs w:val="20"/>
        </w:rPr>
        <w:t>injury</w:t>
      </w:r>
      <w:r w:rsidRPr="0039745A">
        <w:rPr>
          <w:b/>
          <w:sz w:val="20"/>
          <w:szCs w:val="20"/>
        </w:rPr>
        <w:t xml:space="preserve"> </w:t>
      </w:r>
      <w:r w:rsidR="00AF060E" w:rsidRPr="0039745A">
        <w:rPr>
          <w:sz w:val="20"/>
          <w:szCs w:val="20"/>
        </w:rPr>
        <w:t xml:space="preserve">or </w:t>
      </w:r>
      <w:r w:rsidR="00AF060E" w:rsidRPr="0039745A">
        <w:rPr>
          <w:b/>
          <w:bCs/>
          <w:sz w:val="20"/>
          <w:szCs w:val="20"/>
        </w:rPr>
        <w:t xml:space="preserve">serious injury </w:t>
      </w:r>
      <w:r w:rsidRPr="0039745A">
        <w:rPr>
          <w:sz w:val="20"/>
          <w:szCs w:val="20"/>
        </w:rPr>
        <w:t xml:space="preserve">from an </w:t>
      </w:r>
      <w:r w:rsidRPr="0039745A">
        <w:rPr>
          <w:b/>
          <w:bCs/>
          <w:sz w:val="20"/>
          <w:szCs w:val="20"/>
        </w:rPr>
        <w:t>accident</w:t>
      </w:r>
      <w:r w:rsidRPr="0039745A">
        <w:rPr>
          <w:sz w:val="20"/>
          <w:szCs w:val="20"/>
        </w:rPr>
        <w:t xml:space="preserve"> </w:t>
      </w:r>
      <w:r w:rsidR="00D02BEE" w:rsidRPr="0039745A">
        <w:rPr>
          <w:sz w:val="20"/>
          <w:szCs w:val="20"/>
        </w:rPr>
        <w:t xml:space="preserve">that results in death or a </w:t>
      </w:r>
      <w:r w:rsidR="00D02BEE" w:rsidRPr="00730D34">
        <w:rPr>
          <w:b/>
          <w:bCs/>
          <w:sz w:val="20"/>
          <w:szCs w:val="20"/>
        </w:rPr>
        <w:t xml:space="preserve">permanent </w:t>
      </w:r>
      <w:r w:rsidR="00FC22E3" w:rsidRPr="00730D34">
        <w:rPr>
          <w:b/>
          <w:bCs/>
          <w:sz w:val="20"/>
          <w:szCs w:val="20"/>
        </w:rPr>
        <w:t xml:space="preserve">and total </w:t>
      </w:r>
      <w:r w:rsidR="00D02BEE" w:rsidRPr="00730D34">
        <w:rPr>
          <w:b/>
          <w:bCs/>
          <w:sz w:val="20"/>
          <w:szCs w:val="20"/>
        </w:rPr>
        <w:t>disab</w:t>
      </w:r>
      <w:r w:rsidR="00084832" w:rsidRPr="00730D34">
        <w:rPr>
          <w:b/>
          <w:bCs/>
          <w:sz w:val="20"/>
          <w:szCs w:val="20"/>
        </w:rPr>
        <w:t>lement</w:t>
      </w:r>
      <w:r w:rsidR="00D823B3" w:rsidRPr="00AA1707">
        <w:rPr>
          <w:color w:val="000000"/>
          <w:kern w:val="0"/>
          <w:sz w:val="20"/>
          <w:szCs w:val="20"/>
        </w:rPr>
        <w:t xml:space="preserve"> </w:t>
      </w:r>
      <w:r w:rsidR="009851C0" w:rsidRPr="00AA1707">
        <w:rPr>
          <w:color w:val="000000"/>
          <w:kern w:val="0"/>
          <w:sz w:val="20"/>
          <w:szCs w:val="20"/>
        </w:rPr>
        <w:t xml:space="preserve">during the </w:t>
      </w:r>
      <w:r w:rsidR="009851C0" w:rsidRPr="00AA1707">
        <w:rPr>
          <w:b/>
          <w:bCs/>
          <w:color w:val="000000"/>
          <w:kern w:val="0"/>
          <w:sz w:val="20"/>
          <w:szCs w:val="20"/>
        </w:rPr>
        <w:t>trip</w:t>
      </w:r>
      <w:r w:rsidR="009851C0" w:rsidRPr="0039745A">
        <w:rPr>
          <w:color w:val="000000"/>
          <w:kern w:val="0"/>
          <w:sz w:val="20"/>
          <w:szCs w:val="20"/>
        </w:rPr>
        <w:t>.</w:t>
      </w:r>
    </w:p>
    <w:p w14:paraId="679C9673" w14:textId="77777777" w:rsidR="00161CAF" w:rsidRPr="0039745A" w:rsidRDefault="00161CAF" w:rsidP="0039745A">
      <w:pPr>
        <w:spacing w:after="0" w:line="276" w:lineRule="auto"/>
        <w:contextualSpacing/>
        <w:rPr>
          <w:color w:val="000000"/>
          <w:kern w:val="0"/>
          <w:sz w:val="20"/>
          <w:szCs w:val="20"/>
          <w:highlight w:val="lightGray"/>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2268"/>
      </w:tblGrid>
      <w:tr w:rsidR="00536C8F" w:rsidRPr="00AA1707" w14:paraId="5D89E7DC" w14:textId="77777777" w:rsidTr="0039745A">
        <w:trPr>
          <w:trHeight w:val="210"/>
        </w:trPr>
        <w:tc>
          <w:tcPr>
            <w:tcW w:w="6946" w:type="dxa"/>
            <w:shd w:val="clear" w:color="auto" w:fill="FFFFCC"/>
            <w:vAlign w:val="center"/>
          </w:tcPr>
          <w:p w14:paraId="00E06B12" w14:textId="77777777" w:rsidR="002A4524" w:rsidRPr="00AA1707" w:rsidRDefault="002A4524">
            <w:pPr>
              <w:autoSpaceDE w:val="0"/>
              <w:autoSpaceDN w:val="0"/>
              <w:adjustRightInd w:val="0"/>
              <w:spacing w:after="0" w:line="276" w:lineRule="auto"/>
              <w:rPr>
                <w:color w:val="000000"/>
                <w:kern w:val="0"/>
                <w:sz w:val="20"/>
                <w:szCs w:val="20"/>
              </w:rPr>
            </w:pPr>
            <w:r w:rsidRPr="00AA1707">
              <w:rPr>
                <w:b/>
                <w:bCs/>
                <w:color w:val="000000"/>
                <w:kern w:val="0"/>
                <w:sz w:val="20"/>
                <w:szCs w:val="20"/>
              </w:rPr>
              <w:t xml:space="preserve">Compensation Table </w:t>
            </w:r>
          </w:p>
        </w:tc>
        <w:tc>
          <w:tcPr>
            <w:tcW w:w="2268" w:type="dxa"/>
            <w:shd w:val="clear" w:color="auto" w:fill="FFFFCC"/>
            <w:vAlign w:val="center"/>
          </w:tcPr>
          <w:p w14:paraId="6BC04A5A" w14:textId="030C7048" w:rsidR="002A4524" w:rsidRPr="00AA1707" w:rsidRDefault="002A4524" w:rsidP="0039745A">
            <w:pPr>
              <w:autoSpaceDE w:val="0"/>
              <w:autoSpaceDN w:val="0"/>
              <w:adjustRightInd w:val="0"/>
              <w:spacing w:after="0" w:line="276" w:lineRule="auto"/>
              <w:jc w:val="center"/>
              <w:rPr>
                <w:color w:val="000000"/>
                <w:kern w:val="0"/>
                <w:sz w:val="20"/>
                <w:szCs w:val="20"/>
              </w:rPr>
            </w:pPr>
            <w:r w:rsidRPr="00AA1707">
              <w:rPr>
                <w:b/>
                <w:bCs/>
                <w:color w:val="000000"/>
                <w:kern w:val="0"/>
                <w:sz w:val="20"/>
                <w:szCs w:val="20"/>
              </w:rPr>
              <w:t xml:space="preserve">% of </w:t>
            </w:r>
            <w:r w:rsidR="00254D0D" w:rsidRPr="00AA1707">
              <w:rPr>
                <w:b/>
                <w:bCs/>
                <w:color w:val="000000"/>
                <w:kern w:val="0"/>
                <w:sz w:val="20"/>
                <w:szCs w:val="20"/>
              </w:rPr>
              <w:t>max sum insured</w:t>
            </w:r>
          </w:p>
        </w:tc>
      </w:tr>
      <w:tr w:rsidR="00FD43C0" w:rsidRPr="00AA1707" w14:paraId="1DF1A787" w14:textId="77777777" w:rsidTr="00730D34">
        <w:trPr>
          <w:trHeight w:val="816"/>
        </w:trPr>
        <w:tc>
          <w:tcPr>
            <w:tcW w:w="6946" w:type="dxa"/>
            <w:tcBorders>
              <w:bottom w:val="single" w:sz="4" w:space="0" w:color="auto"/>
            </w:tcBorders>
            <w:vAlign w:val="center"/>
          </w:tcPr>
          <w:p w14:paraId="23AB0A97" w14:textId="12CC303C" w:rsidR="002A4524" w:rsidRPr="00AA1707" w:rsidRDefault="002A4524">
            <w:pPr>
              <w:autoSpaceDE w:val="0"/>
              <w:autoSpaceDN w:val="0"/>
              <w:adjustRightInd w:val="0"/>
              <w:spacing w:after="0" w:line="276" w:lineRule="auto"/>
              <w:rPr>
                <w:color w:val="000000"/>
                <w:kern w:val="0"/>
                <w:sz w:val="20"/>
                <w:szCs w:val="20"/>
              </w:rPr>
            </w:pPr>
            <w:r w:rsidRPr="00AA1707">
              <w:rPr>
                <w:color w:val="000000"/>
                <w:kern w:val="0"/>
                <w:sz w:val="20"/>
                <w:szCs w:val="20"/>
              </w:rPr>
              <w:t xml:space="preserve">Death within 90 days of an </w:t>
            </w:r>
            <w:r w:rsidRPr="0039745A">
              <w:rPr>
                <w:b/>
                <w:bCs/>
                <w:color w:val="000000"/>
                <w:kern w:val="0"/>
                <w:sz w:val="20"/>
                <w:szCs w:val="20"/>
              </w:rPr>
              <w:t>accident</w:t>
            </w:r>
            <w:r w:rsidR="00AE39F1" w:rsidRPr="00AA1707">
              <w:rPr>
                <w:color w:val="000000"/>
                <w:kern w:val="0"/>
                <w:sz w:val="20"/>
                <w:szCs w:val="20"/>
              </w:rPr>
              <w:t xml:space="preserve">, </w:t>
            </w:r>
            <w:r w:rsidR="00AE39F1" w:rsidRPr="00AA1707">
              <w:rPr>
                <w:b/>
                <w:bCs/>
                <w:color w:val="000000"/>
                <w:kern w:val="0"/>
                <w:sz w:val="20"/>
                <w:szCs w:val="20"/>
              </w:rPr>
              <w:t>injury</w:t>
            </w:r>
            <w:r w:rsidR="00AE39F1" w:rsidRPr="00AA1707">
              <w:rPr>
                <w:color w:val="000000"/>
                <w:kern w:val="0"/>
                <w:sz w:val="20"/>
                <w:szCs w:val="20"/>
              </w:rPr>
              <w:t xml:space="preserve">, </w:t>
            </w:r>
            <w:r w:rsidR="00AE39F1" w:rsidRPr="0039745A">
              <w:rPr>
                <w:b/>
                <w:bCs/>
                <w:color w:val="000000"/>
                <w:kern w:val="0"/>
                <w:sz w:val="20"/>
                <w:szCs w:val="20"/>
              </w:rPr>
              <w:t>serious injury</w:t>
            </w:r>
            <w:r w:rsidR="00AE39F1" w:rsidRPr="00AA1707">
              <w:rPr>
                <w:color w:val="000000"/>
                <w:kern w:val="0"/>
                <w:sz w:val="20"/>
                <w:szCs w:val="20"/>
              </w:rPr>
              <w:t xml:space="preserve">, </w:t>
            </w:r>
            <w:r w:rsidR="00AE39F1" w:rsidRPr="0039745A">
              <w:rPr>
                <w:b/>
                <w:bCs/>
                <w:color w:val="000000"/>
                <w:kern w:val="0"/>
                <w:sz w:val="20"/>
                <w:szCs w:val="20"/>
              </w:rPr>
              <w:t>illness</w:t>
            </w:r>
            <w:r w:rsidR="00AE39F1" w:rsidRPr="00AA1707">
              <w:rPr>
                <w:color w:val="000000"/>
                <w:kern w:val="0"/>
                <w:sz w:val="20"/>
                <w:szCs w:val="20"/>
              </w:rPr>
              <w:t xml:space="preserve">, </w:t>
            </w:r>
            <w:r w:rsidR="00AE39F1" w:rsidRPr="0039745A">
              <w:rPr>
                <w:b/>
                <w:bCs/>
                <w:color w:val="000000"/>
                <w:kern w:val="0"/>
                <w:sz w:val="20"/>
                <w:szCs w:val="20"/>
              </w:rPr>
              <w:t>serious illness</w:t>
            </w:r>
            <w:r w:rsidR="00AE39F1" w:rsidRPr="00AA1707">
              <w:rPr>
                <w:color w:val="000000"/>
                <w:kern w:val="0"/>
                <w:sz w:val="20"/>
                <w:szCs w:val="20"/>
              </w:rPr>
              <w:t xml:space="preserve"> or</w:t>
            </w:r>
            <w:r w:rsidR="00AE39F1" w:rsidRPr="0039745A">
              <w:rPr>
                <w:b/>
                <w:bCs/>
                <w:color w:val="000000"/>
                <w:kern w:val="0"/>
                <w:sz w:val="20"/>
                <w:szCs w:val="20"/>
              </w:rPr>
              <w:t xml:space="preserve"> serious medical condition</w:t>
            </w:r>
            <w:r w:rsidR="00AE39F1" w:rsidRPr="00AA1707">
              <w:rPr>
                <w:color w:val="000000"/>
                <w:kern w:val="0"/>
                <w:sz w:val="20"/>
                <w:szCs w:val="20"/>
              </w:rPr>
              <w:t>.</w:t>
            </w:r>
          </w:p>
        </w:tc>
        <w:tc>
          <w:tcPr>
            <w:tcW w:w="2268" w:type="dxa"/>
            <w:vAlign w:val="center"/>
          </w:tcPr>
          <w:p w14:paraId="73C201A4" w14:textId="77777777" w:rsidR="002A4524" w:rsidRPr="00AA1707" w:rsidRDefault="002A4524" w:rsidP="0039745A">
            <w:pPr>
              <w:autoSpaceDE w:val="0"/>
              <w:autoSpaceDN w:val="0"/>
              <w:adjustRightInd w:val="0"/>
              <w:spacing w:after="0" w:line="276" w:lineRule="auto"/>
              <w:jc w:val="center"/>
              <w:rPr>
                <w:color w:val="000000"/>
                <w:kern w:val="0"/>
                <w:sz w:val="20"/>
                <w:szCs w:val="20"/>
              </w:rPr>
            </w:pPr>
            <w:r w:rsidRPr="00AA1707">
              <w:rPr>
                <w:color w:val="000000"/>
                <w:kern w:val="0"/>
                <w:sz w:val="20"/>
                <w:szCs w:val="20"/>
              </w:rPr>
              <w:t>100%</w:t>
            </w:r>
          </w:p>
        </w:tc>
      </w:tr>
      <w:tr w:rsidR="00FD43C0" w:rsidRPr="00AA1707" w14:paraId="5B4175C9" w14:textId="77777777" w:rsidTr="00730D34">
        <w:trPr>
          <w:trHeight w:val="593"/>
        </w:trPr>
        <w:tc>
          <w:tcPr>
            <w:tcW w:w="6946" w:type="dxa"/>
            <w:tcBorders>
              <w:bottom w:val="nil"/>
            </w:tcBorders>
            <w:vAlign w:val="center"/>
          </w:tcPr>
          <w:p w14:paraId="7012EF92" w14:textId="17FE77CC" w:rsidR="002A4524" w:rsidRPr="0039745A" w:rsidRDefault="002A4524" w:rsidP="00FF602E">
            <w:pPr>
              <w:autoSpaceDE w:val="0"/>
              <w:autoSpaceDN w:val="0"/>
              <w:adjustRightInd w:val="0"/>
              <w:spacing w:after="0" w:line="276" w:lineRule="auto"/>
              <w:rPr>
                <w:color w:val="000000"/>
                <w:kern w:val="0"/>
                <w:sz w:val="20"/>
                <w:szCs w:val="20"/>
              </w:rPr>
            </w:pPr>
            <w:r w:rsidRPr="0039745A">
              <w:rPr>
                <w:b/>
                <w:color w:val="000000"/>
                <w:kern w:val="0"/>
                <w:sz w:val="20"/>
                <w:szCs w:val="20"/>
              </w:rPr>
              <w:t>Permanent and total disablement</w:t>
            </w:r>
            <w:r w:rsidRPr="00AA1707">
              <w:rPr>
                <w:color w:val="000000"/>
                <w:kern w:val="0"/>
                <w:sz w:val="20"/>
                <w:szCs w:val="20"/>
              </w:rPr>
              <w:t xml:space="preserve"> </w:t>
            </w:r>
          </w:p>
        </w:tc>
        <w:tc>
          <w:tcPr>
            <w:tcW w:w="2268" w:type="dxa"/>
            <w:tcBorders>
              <w:bottom w:val="nil"/>
            </w:tcBorders>
            <w:vAlign w:val="center"/>
          </w:tcPr>
          <w:p w14:paraId="217D9EAA" w14:textId="1F787CC1" w:rsidR="002A4524" w:rsidRPr="00AA1707" w:rsidRDefault="002A4524" w:rsidP="0039745A">
            <w:pPr>
              <w:autoSpaceDE w:val="0"/>
              <w:autoSpaceDN w:val="0"/>
              <w:adjustRightInd w:val="0"/>
              <w:spacing w:after="0" w:line="276" w:lineRule="auto"/>
              <w:jc w:val="center"/>
              <w:rPr>
                <w:color w:val="000000"/>
                <w:kern w:val="0"/>
                <w:sz w:val="20"/>
                <w:szCs w:val="20"/>
              </w:rPr>
            </w:pPr>
          </w:p>
        </w:tc>
      </w:tr>
      <w:tr w:rsidR="00536C8F" w:rsidRPr="00AA1707" w14:paraId="6DF512DC" w14:textId="77777777" w:rsidTr="00F70327">
        <w:trPr>
          <w:trHeight w:val="551"/>
        </w:trPr>
        <w:tc>
          <w:tcPr>
            <w:tcW w:w="6946" w:type="dxa"/>
            <w:tcBorders>
              <w:top w:val="nil"/>
              <w:bottom w:val="nil"/>
            </w:tcBorders>
            <w:vAlign w:val="center"/>
          </w:tcPr>
          <w:p w14:paraId="10A696EB" w14:textId="55565D94" w:rsidR="002A4524" w:rsidRPr="00536C8F" w:rsidRDefault="002A4524" w:rsidP="00730D34">
            <w:pPr>
              <w:pStyle w:val="ListParagraph"/>
              <w:numPr>
                <w:ilvl w:val="1"/>
                <w:numId w:val="181"/>
              </w:numPr>
              <w:autoSpaceDE w:val="0"/>
              <w:autoSpaceDN w:val="0"/>
              <w:adjustRightInd w:val="0"/>
              <w:spacing w:after="0" w:line="276" w:lineRule="auto"/>
              <w:ind w:left="340" w:hanging="340"/>
              <w:rPr>
                <w:color w:val="000000"/>
                <w:kern w:val="0"/>
                <w:sz w:val="20"/>
                <w:szCs w:val="20"/>
              </w:rPr>
            </w:pPr>
            <w:r w:rsidRPr="00536C8F">
              <w:rPr>
                <w:color w:val="000000"/>
                <w:kern w:val="0"/>
                <w:sz w:val="20"/>
                <w:szCs w:val="20"/>
              </w:rPr>
              <w:t xml:space="preserve">Total and irrecoverable loss of sight in both eyes </w:t>
            </w:r>
          </w:p>
        </w:tc>
        <w:tc>
          <w:tcPr>
            <w:tcW w:w="2268" w:type="dxa"/>
            <w:tcBorders>
              <w:top w:val="nil"/>
              <w:bottom w:val="nil"/>
            </w:tcBorders>
            <w:vAlign w:val="center"/>
          </w:tcPr>
          <w:p w14:paraId="61F86074" w14:textId="77777777" w:rsidR="002A4524" w:rsidRPr="00AA1707" w:rsidRDefault="002A4524" w:rsidP="0039745A">
            <w:pPr>
              <w:autoSpaceDE w:val="0"/>
              <w:autoSpaceDN w:val="0"/>
              <w:adjustRightInd w:val="0"/>
              <w:spacing w:after="0" w:line="276" w:lineRule="auto"/>
              <w:jc w:val="center"/>
              <w:rPr>
                <w:color w:val="000000"/>
                <w:kern w:val="0"/>
                <w:sz w:val="20"/>
                <w:szCs w:val="20"/>
              </w:rPr>
            </w:pPr>
            <w:r w:rsidRPr="00AA1707">
              <w:rPr>
                <w:color w:val="000000"/>
                <w:kern w:val="0"/>
                <w:sz w:val="20"/>
                <w:szCs w:val="20"/>
              </w:rPr>
              <w:t>100%</w:t>
            </w:r>
          </w:p>
        </w:tc>
      </w:tr>
      <w:tr w:rsidR="00536C8F" w:rsidRPr="00AA1707" w14:paraId="124B3FB5" w14:textId="77777777" w:rsidTr="00F70327">
        <w:trPr>
          <w:trHeight w:val="559"/>
        </w:trPr>
        <w:tc>
          <w:tcPr>
            <w:tcW w:w="6946" w:type="dxa"/>
            <w:tcBorders>
              <w:top w:val="nil"/>
              <w:bottom w:val="nil"/>
            </w:tcBorders>
            <w:vAlign w:val="center"/>
          </w:tcPr>
          <w:p w14:paraId="5F5FC07F" w14:textId="246F7E97" w:rsidR="002A4524" w:rsidRPr="00536C8F" w:rsidRDefault="002A4524" w:rsidP="00730D34">
            <w:pPr>
              <w:pStyle w:val="ListParagraph"/>
              <w:numPr>
                <w:ilvl w:val="1"/>
                <w:numId w:val="181"/>
              </w:numPr>
              <w:autoSpaceDE w:val="0"/>
              <w:autoSpaceDN w:val="0"/>
              <w:adjustRightInd w:val="0"/>
              <w:spacing w:after="0" w:line="276" w:lineRule="auto"/>
              <w:ind w:left="340" w:hanging="340"/>
              <w:rPr>
                <w:color w:val="000000"/>
                <w:kern w:val="0"/>
                <w:sz w:val="20"/>
                <w:szCs w:val="20"/>
              </w:rPr>
            </w:pPr>
            <w:r w:rsidRPr="00536C8F">
              <w:rPr>
                <w:bCs/>
                <w:color w:val="000000"/>
                <w:kern w:val="0"/>
                <w:sz w:val="20"/>
                <w:szCs w:val="20"/>
              </w:rPr>
              <w:t>Loss of use</w:t>
            </w:r>
            <w:r w:rsidRPr="00536C8F">
              <w:rPr>
                <w:color w:val="000000"/>
                <w:kern w:val="0"/>
                <w:sz w:val="20"/>
                <w:szCs w:val="20"/>
              </w:rPr>
              <w:t xml:space="preserve"> or permanent physical severance of two or more </w:t>
            </w:r>
            <w:r w:rsidR="00260398" w:rsidRPr="00536C8F">
              <w:rPr>
                <w:b/>
                <w:color w:val="000000"/>
                <w:kern w:val="0"/>
                <w:sz w:val="20"/>
                <w:szCs w:val="20"/>
              </w:rPr>
              <w:t>l</w:t>
            </w:r>
            <w:r w:rsidRPr="00536C8F">
              <w:rPr>
                <w:b/>
                <w:color w:val="000000"/>
                <w:kern w:val="0"/>
                <w:sz w:val="20"/>
                <w:szCs w:val="20"/>
              </w:rPr>
              <w:t>imbs</w:t>
            </w:r>
            <w:r w:rsidRPr="00536C8F">
              <w:rPr>
                <w:color w:val="000000"/>
                <w:kern w:val="0"/>
                <w:sz w:val="20"/>
                <w:szCs w:val="20"/>
              </w:rPr>
              <w:t xml:space="preserve"> </w:t>
            </w:r>
          </w:p>
        </w:tc>
        <w:tc>
          <w:tcPr>
            <w:tcW w:w="2268" w:type="dxa"/>
            <w:tcBorders>
              <w:top w:val="nil"/>
              <w:bottom w:val="nil"/>
            </w:tcBorders>
            <w:vAlign w:val="center"/>
          </w:tcPr>
          <w:p w14:paraId="7768B920" w14:textId="77777777" w:rsidR="002A4524" w:rsidRPr="00AA1707" w:rsidRDefault="002A4524" w:rsidP="0039745A">
            <w:pPr>
              <w:autoSpaceDE w:val="0"/>
              <w:autoSpaceDN w:val="0"/>
              <w:adjustRightInd w:val="0"/>
              <w:spacing w:after="0" w:line="276" w:lineRule="auto"/>
              <w:jc w:val="center"/>
              <w:rPr>
                <w:color w:val="000000"/>
                <w:kern w:val="0"/>
                <w:sz w:val="20"/>
                <w:szCs w:val="20"/>
              </w:rPr>
            </w:pPr>
            <w:r w:rsidRPr="00AA1707">
              <w:rPr>
                <w:color w:val="000000"/>
                <w:kern w:val="0"/>
                <w:sz w:val="20"/>
                <w:szCs w:val="20"/>
              </w:rPr>
              <w:t>100%</w:t>
            </w:r>
          </w:p>
        </w:tc>
      </w:tr>
      <w:tr w:rsidR="00FD43C0" w:rsidRPr="00AA1707" w14:paraId="11C2D33B" w14:textId="77777777" w:rsidTr="00730D34">
        <w:trPr>
          <w:trHeight w:val="709"/>
        </w:trPr>
        <w:tc>
          <w:tcPr>
            <w:tcW w:w="6946" w:type="dxa"/>
            <w:tcBorders>
              <w:top w:val="nil"/>
              <w:bottom w:val="nil"/>
            </w:tcBorders>
            <w:vAlign w:val="center"/>
          </w:tcPr>
          <w:p w14:paraId="2D151C74" w14:textId="6543BCA5" w:rsidR="002A4524" w:rsidRPr="00536C8F" w:rsidRDefault="002A4524" w:rsidP="00730D34">
            <w:pPr>
              <w:pStyle w:val="ListParagraph"/>
              <w:numPr>
                <w:ilvl w:val="1"/>
                <w:numId w:val="181"/>
              </w:numPr>
              <w:autoSpaceDE w:val="0"/>
              <w:autoSpaceDN w:val="0"/>
              <w:adjustRightInd w:val="0"/>
              <w:spacing w:after="0" w:line="276" w:lineRule="auto"/>
              <w:ind w:left="340" w:hanging="340"/>
              <w:rPr>
                <w:color w:val="000000"/>
                <w:kern w:val="0"/>
                <w:sz w:val="20"/>
                <w:szCs w:val="20"/>
              </w:rPr>
            </w:pPr>
            <w:r w:rsidRPr="00536C8F">
              <w:rPr>
                <w:color w:val="000000"/>
                <w:kern w:val="0"/>
                <w:sz w:val="20"/>
                <w:szCs w:val="20"/>
              </w:rPr>
              <w:t xml:space="preserve">Total and irrecoverable </w:t>
            </w:r>
            <w:r w:rsidRPr="00536C8F">
              <w:rPr>
                <w:bCs/>
                <w:color w:val="000000"/>
                <w:kern w:val="0"/>
                <w:sz w:val="20"/>
                <w:szCs w:val="20"/>
              </w:rPr>
              <w:t xml:space="preserve">loss of sight in one eye and </w:t>
            </w:r>
            <w:r w:rsidR="00390383" w:rsidRPr="00536C8F">
              <w:rPr>
                <w:bCs/>
                <w:color w:val="000000"/>
                <w:kern w:val="0"/>
                <w:sz w:val="20"/>
                <w:szCs w:val="20"/>
              </w:rPr>
              <w:t>l</w:t>
            </w:r>
            <w:r w:rsidRPr="00536C8F">
              <w:rPr>
                <w:bCs/>
                <w:color w:val="000000"/>
                <w:kern w:val="0"/>
                <w:sz w:val="20"/>
                <w:szCs w:val="20"/>
              </w:rPr>
              <w:t xml:space="preserve">oss of </w:t>
            </w:r>
            <w:r w:rsidR="00390383" w:rsidRPr="00536C8F">
              <w:rPr>
                <w:bCs/>
                <w:color w:val="000000"/>
                <w:kern w:val="0"/>
                <w:sz w:val="20"/>
                <w:szCs w:val="20"/>
              </w:rPr>
              <w:t>use</w:t>
            </w:r>
            <w:r w:rsidR="00390383" w:rsidRPr="00536C8F">
              <w:rPr>
                <w:color w:val="000000"/>
                <w:kern w:val="0"/>
                <w:sz w:val="20"/>
                <w:szCs w:val="20"/>
              </w:rPr>
              <w:t xml:space="preserve"> or physical severance of </w:t>
            </w:r>
            <w:r w:rsidRPr="00536C8F">
              <w:rPr>
                <w:color w:val="000000"/>
                <w:kern w:val="0"/>
                <w:sz w:val="20"/>
                <w:szCs w:val="20"/>
              </w:rPr>
              <w:t xml:space="preserve">one </w:t>
            </w:r>
            <w:r w:rsidR="00285696" w:rsidRPr="00536C8F">
              <w:rPr>
                <w:color w:val="000000"/>
                <w:kern w:val="0"/>
                <w:sz w:val="20"/>
                <w:szCs w:val="20"/>
              </w:rPr>
              <w:t xml:space="preserve">or more </w:t>
            </w:r>
            <w:r w:rsidR="00260398" w:rsidRPr="00536C8F">
              <w:rPr>
                <w:b/>
                <w:bCs/>
                <w:color w:val="000000"/>
                <w:kern w:val="0"/>
                <w:sz w:val="20"/>
                <w:szCs w:val="20"/>
              </w:rPr>
              <w:t>l</w:t>
            </w:r>
            <w:r w:rsidRPr="00536C8F">
              <w:rPr>
                <w:b/>
                <w:bCs/>
                <w:color w:val="000000"/>
                <w:kern w:val="0"/>
                <w:sz w:val="20"/>
                <w:szCs w:val="20"/>
              </w:rPr>
              <w:t>imb</w:t>
            </w:r>
            <w:r w:rsidR="00285696" w:rsidRPr="00536C8F">
              <w:rPr>
                <w:b/>
                <w:bCs/>
                <w:color w:val="000000"/>
                <w:kern w:val="0"/>
                <w:sz w:val="20"/>
                <w:szCs w:val="20"/>
              </w:rPr>
              <w:t>s</w:t>
            </w:r>
            <w:r w:rsidRPr="00536C8F">
              <w:rPr>
                <w:b/>
                <w:color w:val="000000"/>
                <w:kern w:val="0"/>
                <w:sz w:val="20"/>
                <w:szCs w:val="20"/>
              </w:rPr>
              <w:t xml:space="preserve"> </w:t>
            </w:r>
          </w:p>
        </w:tc>
        <w:tc>
          <w:tcPr>
            <w:tcW w:w="2268" w:type="dxa"/>
            <w:tcBorders>
              <w:top w:val="nil"/>
              <w:bottom w:val="nil"/>
            </w:tcBorders>
            <w:vAlign w:val="center"/>
          </w:tcPr>
          <w:p w14:paraId="1DF16403" w14:textId="77777777" w:rsidR="002A4524" w:rsidRPr="00AA1707" w:rsidRDefault="002A4524" w:rsidP="0039745A">
            <w:pPr>
              <w:autoSpaceDE w:val="0"/>
              <w:autoSpaceDN w:val="0"/>
              <w:adjustRightInd w:val="0"/>
              <w:spacing w:after="0" w:line="276" w:lineRule="auto"/>
              <w:jc w:val="center"/>
              <w:rPr>
                <w:color w:val="000000"/>
                <w:kern w:val="0"/>
                <w:sz w:val="20"/>
                <w:szCs w:val="20"/>
              </w:rPr>
            </w:pPr>
            <w:r w:rsidRPr="00AA1707">
              <w:rPr>
                <w:color w:val="000000"/>
                <w:kern w:val="0"/>
                <w:sz w:val="20"/>
                <w:szCs w:val="20"/>
              </w:rPr>
              <w:t>100%</w:t>
            </w:r>
          </w:p>
        </w:tc>
      </w:tr>
      <w:tr w:rsidR="002973B7" w:rsidRPr="00AA1707" w14:paraId="6CA7EA69" w14:textId="77777777" w:rsidTr="00730D34">
        <w:trPr>
          <w:trHeight w:val="549"/>
        </w:trPr>
        <w:tc>
          <w:tcPr>
            <w:tcW w:w="6946" w:type="dxa"/>
            <w:tcBorders>
              <w:top w:val="nil"/>
              <w:bottom w:val="nil"/>
            </w:tcBorders>
            <w:vAlign w:val="center"/>
          </w:tcPr>
          <w:p w14:paraId="1589B742" w14:textId="2C0210DC" w:rsidR="002973B7" w:rsidRPr="00536C8F" w:rsidRDefault="002973B7" w:rsidP="00730D34">
            <w:pPr>
              <w:pStyle w:val="ListParagraph"/>
              <w:numPr>
                <w:ilvl w:val="1"/>
                <w:numId w:val="181"/>
              </w:numPr>
              <w:autoSpaceDE w:val="0"/>
              <w:autoSpaceDN w:val="0"/>
              <w:adjustRightInd w:val="0"/>
              <w:spacing w:after="0" w:line="276" w:lineRule="auto"/>
              <w:ind w:left="340" w:hanging="340"/>
              <w:rPr>
                <w:bCs/>
                <w:color w:val="000000"/>
                <w:kern w:val="0"/>
                <w:sz w:val="20"/>
                <w:szCs w:val="20"/>
              </w:rPr>
            </w:pPr>
            <w:r w:rsidRPr="00536C8F">
              <w:rPr>
                <w:color w:val="000000"/>
                <w:kern w:val="0"/>
                <w:sz w:val="20"/>
                <w:szCs w:val="20"/>
              </w:rPr>
              <w:t xml:space="preserve">Total and irrecoverable </w:t>
            </w:r>
            <w:r w:rsidRPr="00536C8F">
              <w:rPr>
                <w:bCs/>
                <w:color w:val="000000"/>
                <w:kern w:val="0"/>
                <w:sz w:val="20"/>
                <w:szCs w:val="20"/>
              </w:rPr>
              <w:t>loss of sight</w:t>
            </w:r>
            <w:r w:rsidRPr="00536C8F">
              <w:rPr>
                <w:b/>
                <w:color w:val="000000"/>
                <w:kern w:val="0"/>
                <w:sz w:val="20"/>
                <w:szCs w:val="20"/>
              </w:rPr>
              <w:t xml:space="preserve"> </w:t>
            </w:r>
            <w:r w:rsidRPr="00536C8F">
              <w:rPr>
                <w:color w:val="000000"/>
                <w:kern w:val="0"/>
                <w:sz w:val="20"/>
                <w:szCs w:val="20"/>
              </w:rPr>
              <w:t xml:space="preserve">in one eye </w:t>
            </w:r>
          </w:p>
        </w:tc>
        <w:tc>
          <w:tcPr>
            <w:tcW w:w="2268" w:type="dxa"/>
            <w:tcBorders>
              <w:top w:val="nil"/>
              <w:bottom w:val="nil"/>
            </w:tcBorders>
            <w:vAlign w:val="center"/>
          </w:tcPr>
          <w:p w14:paraId="5F481DB1" w14:textId="30AFFE4C" w:rsidR="002973B7" w:rsidRPr="00AA1707" w:rsidRDefault="002973B7" w:rsidP="002973B7">
            <w:pPr>
              <w:autoSpaceDE w:val="0"/>
              <w:autoSpaceDN w:val="0"/>
              <w:adjustRightInd w:val="0"/>
              <w:spacing w:after="0" w:line="276" w:lineRule="auto"/>
              <w:jc w:val="center"/>
              <w:rPr>
                <w:color w:val="000000"/>
                <w:kern w:val="0"/>
                <w:sz w:val="20"/>
                <w:szCs w:val="20"/>
              </w:rPr>
            </w:pPr>
            <w:r w:rsidRPr="00AA1707">
              <w:rPr>
                <w:color w:val="000000"/>
                <w:kern w:val="0"/>
                <w:sz w:val="20"/>
                <w:szCs w:val="20"/>
              </w:rPr>
              <w:t>60%</w:t>
            </w:r>
          </w:p>
        </w:tc>
      </w:tr>
      <w:tr w:rsidR="00536C8F" w:rsidRPr="00AA1707" w14:paraId="26FAAFC8" w14:textId="77777777" w:rsidTr="00F70327">
        <w:trPr>
          <w:trHeight w:val="557"/>
        </w:trPr>
        <w:tc>
          <w:tcPr>
            <w:tcW w:w="6946" w:type="dxa"/>
            <w:tcBorders>
              <w:top w:val="nil"/>
              <w:bottom w:val="single" w:sz="4" w:space="0" w:color="auto"/>
            </w:tcBorders>
            <w:vAlign w:val="center"/>
          </w:tcPr>
          <w:p w14:paraId="48A3B256" w14:textId="2BD950F9" w:rsidR="002973B7" w:rsidRPr="00536C8F" w:rsidRDefault="002973B7" w:rsidP="00730D34">
            <w:pPr>
              <w:pStyle w:val="ListParagraph"/>
              <w:numPr>
                <w:ilvl w:val="1"/>
                <w:numId w:val="181"/>
              </w:numPr>
              <w:autoSpaceDE w:val="0"/>
              <w:autoSpaceDN w:val="0"/>
              <w:adjustRightInd w:val="0"/>
              <w:spacing w:after="0" w:line="276" w:lineRule="auto"/>
              <w:ind w:left="340" w:hanging="340"/>
              <w:rPr>
                <w:color w:val="000000"/>
                <w:kern w:val="0"/>
                <w:sz w:val="20"/>
                <w:szCs w:val="20"/>
              </w:rPr>
            </w:pPr>
            <w:r w:rsidRPr="00536C8F">
              <w:rPr>
                <w:bCs/>
                <w:color w:val="000000"/>
                <w:kern w:val="0"/>
                <w:sz w:val="20"/>
                <w:szCs w:val="20"/>
              </w:rPr>
              <w:t>Loss of use</w:t>
            </w:r>
            <w:r w:rsidRPr="00536C8F">
              <w:rPr>
                <w:color w:val="000000"/>
                <w:kern w:val="0"/>
                <w:sz w:val="20"/>
                <w:szCs w:val="20"/>
              </w:rPr>
              <w:t xml:space="preserve"> or permanent physical severance of one</w:t>
            </w:r>
            <w:r w:rsidRPr="00536C8F">
              <w:rPr>
                <w:b/>
                <w:color w:val="000000"/>
                <w:kern w:val="0"/>
                <w:sz w:val="20"/>
                <w:szCs w:val="20"/>
              </w:rPr>
              <w:t xml:space="preserve"> limb</w:t>
            </w:r>
            <w:r w:rsidRPr="00536C8F">
              <w:rPr>
                <w:color w:val="000000"/>
                <w:kern w:val="0"/>
                <w:sz w:val="20"/>
                <w:szCs w:val="20"/>
              </w:rPr>
              <w:t xml:space="preserve"> </w:t>
            </w:r>
          </w:p>
        </w:tc>
        <w:tc>
          <w:tcPr>
            <w:tcW w:w="2268" w:type="dxa"/>
            <w:tcBorders>
              <w:top w:val="nil"/>
              <w:bottom w:val="single" w:sz="4" w:space="0" w:color="auto"/>
            </w:tcBorders>
            <w:vAlign w:val="center"/>
          </w:tcPr>
          <w:p w14:paraId="4AFD5792" w14:textId="1995DDB4" w:rsidR="002973B7" w:rsidRPr="00AA1707" w:rsidRDefault="002973B7" w:rsidP="0039745A">
            <w:pPr>
              <w:autoSpaceDE w:val="0"/>
              <w:autoSpaceDN w:val="0"/>
              <w:adjustRightInd w:val="0"/>
              <w:spacing w:after="0" w:line="276" w:lineRule="auto"/>
              <w:jc w:val="center"/>
              <w:rPr>
                <w:color w:val="000000"/>
                <w:kern w:val="0"/>
                <w:sz w:val="20"/>
                <w:szCs w:val="20"/>
              </w:rPr>
            </w:pPr>
            <w:r w:rsidRPr="00AA1707">
              <w:rPr>
                <w:color w:val="000000"/>
                <w:kern w:val="0"/>
                <w:sz w:val="20"/>
                <w:szCs w:val="20"/>
              </w:rPr>
              <w:t>50%</w:t>
            </w:r>
          </w:p>
        </w:tc>
      </w:tr>
    </w:tbl>
    <w:p w14:paraId="6BA3623C" w14:textId="5D9D77CC" w:rsidR="005E58A4" w:rsidRPr="0039745A" w:rsidRDefault="005E58A4" w:rsidP="0039745A">
      <w:pPr>
        <w:spacing w:before="360" w:after="0" w:line="276" w:lineRule="auto"/>
        <w:rPr>
          <w:color w:val="FF9900"/>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5400000" w14:scaled="0"/>
            </w14:gradFill>
          </w14:textFill>
        </w:rPr>
      </w:pPr>
      <w:r w:rsidRPr="0039745A">
        <w:rPr>
          <w:b/>
          <w:bCs/>
          <w:color w:val="FF9900"/>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5400000" w14:scaled="0"/>
            </w14:gradFill>
          </w14:textFill>
        </w:rPr>
        <w:t xml:space="preserve">Things to note for Death and </w:t>
      </w:r>
      <w:r w:rsidR="00463C55" w:rsidRPr="0039745A">
        <w:rPr>
          <w:b/>
          <w:bCs/>
          <w:color w:val="FF9900"/>
          <w:kern w:val="0"/>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5400000" w14:scaled="0"/>
            </w14:gradFill>
          </w14:textFill>
        </w:rPr>
        <w:t>Permanent Disability</w:t>
      </w:r>
    </w:p>
    <w:p w14:paraId="6E6F1A8E" w14:textId="5CC24E40" w:rsidR="00113758" w:rsidRPr="00AA1707" w:rsidRDefault="00113758" w:rsidP="0039745A">
      <w:pPr>
        <w:pStyle w:val="ListParagraph"/>
        <w:numPr>
          <w:ilvl w:val="0"/>
          <w:numId w:val="136"/>
        </w:numPr>
        <w:autoSpaceDE w:val="0"/>
        <w:autoSpaceDN w:val="0"/>
        <w:adjustRightInd w:val="0"/>
        <w:spacing w:after="0" w:line="276" w:lineRule="auto"/>
        <w:ind w:left="454" w:hanging="454"/>
        <w:rPr>
          <w:color w:val="000000"/>
          <w:kern w:val="0"/>
          <w:sz w:val="20"/>
          <w:szCs w:val="20"/>
        </w:rPr>
      </w:pPr>
      <w:r w:rsidRPr="00AA1707">
        <w:rPr>
          <w:color w:val="000000"/>
          <w:kern w:val="0"/>
          <w:sz w:val="20"/>
          <w:szCs w:val="20"/>
        </w:rPr>
        <w:t xml:space="preserve">The most </w:t>
      </w:r>
      <w:r w:rsidR="001E1092" w:rsidRPr="001E1092">
        <w:rPr>
          <w:b/>
          <w:bCs/>
          <w:color w:val="000000"/>
          <w:kern w:val="0"/>
          <w:sz w:val="20"/>
          <w:szCs w:val="20"/>
        </w:rPr>
        <w:t>we</w:t>
      </w:r>
      <w:r w:rsidRPr="00AA1707">
        <w:rPr>
          <w:color w:val="000000"/>
          <w:kern w:val="0"/>
          <w:sz w:val="20"/>
          <w:szCs w:val="20"/>
        </w:rPr>
        <w:t xml:space="preserve"> will pay under this section even if more than </w:t>
      </w:r>
      <w:r w:rsidR="008C162E">
        <w:rPr>
          <w:color w:val="000000"/>
          <w:kern w:val="0"/>
          <w:sz w:val="20"/>
          <w:szCs w:val="20"/>
        </w:rPr>
        <w:t>one</w:t>
      </w:r>
      <w:r w:rsidR="008C162E" w:rsidRPr="00AA1707">
        <w:rPr>
          <w:color w:val="000000"/>
          <w:kern w:val="0"/>
          <w:sz w:val="20"/>
          <w:szCs w:val="20"/>
        </w:rPr>
        <w:t xml:space="preserve"> </w:t>
      </w:r>
      <w:r w:rsidRPr="00730D34">
        <w:rPr>
          <w:b/>
          <w:bCs/>
          <w:color w:val="000000"/>
          <w:kern w:val="0"/>
          <w:sz w:val="20"/>
          <w:szCs w:val="20"/>
        </w:rPr>
        <w:t xml:space="preserve">permanent </w:t>
      </w:r>
      <w:r w:rsidR="00A5208D" w:rsidRPr="00730D34">
        <w:rPr>
          <w:b/>
          <w:bCs/>
          <w:color w:val="000000"/>
          <w:kern w:val="0"/>
          <w:sz w:val="20"/>
          <w:szCs w:val="20"/>
        </w:rPr>
        <w:t xml:space="preserve">and total </w:t>
      </w:r>
      <w:r w:rsidRPr="00730D34">
        <w:rPr>
          <w:b/>
          <w:bCs/>
          <w:color w:val="000000"/>
          <w:kern w:val="0"/>
          <w:sz w:val="20"/>
          <w:szCs w:val="20"/>
        </w:rPr>
        <w:t>disablement</w:t>
      </w:r>
      <w:r w:rsidRPr="00AA1707">
        <w:rPr>
          <w:color w:val="000000"/>
          <w:kern w:val="0"/>
          <w:sz w:val="20"/>
          <w:szCs w:val="20"/>
        </w:rPr>
        <w:t xml:space="preserve"> </w:t>
      </w:r>
      <w:r w:rsidR="00355485">
        <w:rPr>
          <w:color w:val="000000"/>
          <w:kern w:val="0"/>
          <w:sz w:val="20"/>
          <w:szCs w:val="20"/>
        </w:rPr>
        <w:t xml:space="preserve">suffered </w:t>
      </w:r>
      <w:r w:rsidRPr="00AA1707">
        <w:rPr>
          <w:color w:val="000000"/>
          <w:kern w:val="0"/>
          <w:sz w:val="20"/>
          <w:szCs w:val="20"/>
        </w:rPr>
        <w:t xml:space="preserve">and/or death </w:t>
      </w:r>
      <w:r w:rsidRPr="0039745A">
        <w:rPr>
          <w:color w:val="000000"/>
          <w:kern w:val="0"/>
          <w:sz w:val="20"/>
          <w:szCs w:val="20"/>
        </w:rPr>
        <w:t xml:space="preserve">is 100% of the </w:t>
      </w:r>
      <w:r w:rsidR="00355485">
        <w:rPr>
          <w:color w:val="000000"/>
          <w:kern w:val="0"/>
          <w:sz w:val="20"/>
          <w:szCs w:val="20"/>
        </w:rPr>
        <w:t xml:space="preserve">maximum </w:t>
      </w:r>
      <w:r w:rsidRPr="0039745A">
        <w:rPr>
          <w:color w:val="000000"/>
          <w:kern w:val="0"/>
          <w:sz w:val="20"/>
          <w:szCs w:val="20"/>
        </w:rPr>
        <w:t xml:space="preserve">sum </w:t>
      </w:r>
      <w:r w:rsidRPr="0039745A">
        <w:rPr>
          <w:bCs/>
          <w:color w:val="000000"/>
          <w:kern w:val="0"/>
          <w:sz w:val="20"/>
          <w:szCs w:val="20"/>
        </w:rPr>
        <w:t>insured</w:t>
      </w:r>
      <w:r w:rsidRPr="0039745A">
        <w:rPr>
          <w:color w:val="000000"/>
          <w:kern w:val="0"/>
          <w:sz w:val="20"/>
          <w:szCs w:val="20"/>
        </w:rPr>
        <w:t xml:space="preserve"> </w:t>
      </w:r>
      <w:r w:rsidR="005C4EF7" w:rsidRPr="0039745A">
        <w:rPr>
          <w:color w:val="000000"/>
          <w:kern w:val="0"/>
          <w:sz w:val="20"/>
          <w:szCs w:val="20"/>
        </w:rPr>
        <w:t xml:space="preserve">as </w:t>
      </w:r>
      <w:r w:rsidR="0054093F" w:rsidRPr="0039745A">
        <w:rPr>
          <w:color w:val="000000"/>
          <w:kern w:val="0"/>
          <w:sz w:val="20"/>
          <w:szCs w:val="20"/>
        </w:rPr>
        <w:t xml:space="preserve">noted in </w:t>
      </w:r>
      <w:r w:rsidR="00110198" w:rsidRPr="00110198">
        <w:rPr>
          <w:b/>
          <w:bCs/>
          <w:color w:val="000000"/>
          <w:kern w:val="0"/>
          <w:sz w:val="20"/>
          <w:szCs w:val="20"/>
        </w:rPr>
        <w:t>your</w:t>
      </w:r>
      <w:r w:rsidR="0054093F" w:rsidRPr="0039745A">
        <w:rPr>
          <w:b/>
          <w:bCs/>
          <w:color w:val="000000"/>
          <w:kern w:val="0"/>
          <w:sz w:val="20"/>
          <w:szCs w:val="20"/>
        </w:rPr>
        <w:t xml:space="preserve"> certificate of </w:t>
      </w:r>
      <w:r w:rsidR="00B2049B" w:rsidRPr="00AA1707">
        <w:rPr>
          <w:b/>
          <w:bCs/>
          <w:color w:val="000000"/>
          <w:kern w:val="0"/>
          <w:sz w:val="20"/>
          <w:szCs w:val="20"/>
        </w:rPr>
        <w:t>insurance</w:t>
      </w:r>
      <w:r w:rsidRPr="00AA1707">
        <w:rPr>
          <w:color w:val="000000"/>
          <w:kern w:val="0"/>
          <w:sz w:val="20"/>
          <w:szCs w:val="20"/>
        </w:rPr>
        <w:t>.</w:t>
      </w:r>
    </w:p>
    <w:p w14:paraId="2BFEDDAA" w14:textId="41E8E61B" w:rsidR="002A4524" w:rsidRPr="00AA1707" w:rsidRDefault="002A4524" w:rsidP="0039745A">
      <w:pPr>
        <w:pStyle w:val="ListParagraph"/>
        <w:numPr>
          <w:ilvl w:val="0"/>
          <w:numId w:val="136"/>
        </w:numPr>
        <w:autoSpaceDE w:val="0"/>
        <w:autoSpaceDN w:val="0"/>
        <w:adjustRightInd w:val="0"/>
        <w:spacing w:after="0" w:line="276" w:lineRule="auto"/>
        <w:ind w:left="454" w:hanging="454"/>
        <w:rPr>
          <w:color w:val="000000"/>
          <w:kern w:val="0"/>
          <w:sz w:val="20"/>
          <w:szCs w:val="20"/>
        </w:rPr>
      </w:pPr>
      <w:r w:rsidRPr="00AA1707">
        <w:rPr>
          <w:color w:val="000000"/>
          <w:kern w:val="0"/>
          <w:sz w:val="20"/>
          <w:szCs w:val="20"/>
        </w:rPr>
        <w:t xml:space="preserve">If </w:t>
      </w:r>
      <w:r w:rsidR="00110198" w:rsidRPr="00110198">
        <w:rPr>
          <w:b/>
          <w:bCs/>
          <w:color w:val="000000"/>
          <w:kern w:val="0"/>
          <w:sz w:val="20"/>
          <w:szCs w:val="20"/>
        </w:rPr>
        <w:t>you</w:t>
      </w:r>
      <w:r w:rsidRPr="00AA1707">
        <w:rPr>
          <w:color w:val="000000"/>
          <w:kern w:val="0"/>
          <w:sz w:val="20"/>
          <w:szCs w:val="20"/>
        </w:rPr>
        <w:t xml:space="preserve"> are</w:t>
      </w:r>
      <w:r w:rsidR="0033293D" w:rsidRPr="00AA1707">
        <w:rPr>
          <w:color w:val="000000"/>
          <w:kern w:val="0"/>
          <w:sz w:val="20"/>
          <w:szCs w:val="20"/>
        </w:rPr>
        <w:t xml:space="preserve"> </w:t>
      </w:r>
      <w:r w:rsidRPr="0039745A">
        <w:rPr>
          <w:color w:val="000000"/>
          <w:kern w:val="0"/>
          <w:sz w:val="20"/>
          <w:szCs w:val="20"/>
        </w:rPr>
        <w:t xml:space="preserve">travelling on </w:t>
      </w:r>
      <w:r w:rsidRPr="0039745A">
        <w:rPr>
          <w:b/>
          <w:bCs/>
          <w:color w:val="000000"/>
          <w:kern w:val="0"/>
          <w:sz w:val="20"/>
          <w:szCs w:val="20"/>
        </w:rPr>
        <w:t>public transport</w:t>
      </w:r>
      <w:r w:rsidRPr="0039745A">
        <w:rPr>
          <w:color w:val="000000"/>
          <w:kern w:val="0"/>
          <w:sz w:val="20"/>
          <w:szCs w:val="20"/>
        </w:rPr>
        <w:t xml:space="preserve"> </w:t>
      </w:r>
      <w:r w:rsidR="00D82697" w:rsidRPr="00AA1707">
        <w:rPr>
          <w:color w:val="000000"/>
          <w:kern w:val="0"/>
          <w:sz w:val="20"/>
          <w:szCs w:val="20"/>
        </w:rPr>
        <w:t>that</w:t>
      </w:r>
      <w:r w:rsidRPr="0039745A">
        <w:rPr>
          <w:color w:val="000000"/>
          <w:kern w:val="0"/>
          <w:sz w:val="20"/>
          <w:szCs w:val="20"/>
        </w:rPr>
        <w:t xml:space="preserve"> disappears, is wrecked, or sinks and</w:t>
      </w:r>
      <w:r w:rsidR="0033293D" w:rsidRPr="00AA1707">
        <w:rPr>
          <w:color w:val="000000"/>
          <w:kern w:val="0"/>
          <w:sz w:val="20"/>
          <w:szCs w:val="20"/>
        </w:rPr>
        <w:t xml:space="preserve"> </w:t>
      </w:r>
      <w:r w:rsidR="00110198" w:rsidRPr="00110198">
        <w:rPr>
          <w:b/>
          <w:bCs/>
          <w:color w:val="000000"/>
          <w:kern w:val="0"/>
          <w:sz w:val="20"/>
          <w:szCs w:val="20"/>
        </w:rPr>
        <w:t>your</w:t>
      </w:r>
      <w:r w:rsidRPr="00AA1707">
        <w:rPr>
          <w:color w:val="000000"/>
          <w:kern w:val="0"/>
          <w:sz w:val="20"/>
          <w:szCs w:val="20"/>
        </w:rPr>
        <w:t xml:space="preserve"> body </w:t>
      </w:r>
      <w:r w:rsidR="005D092B">
        <w:rPr>
          <w:color w:val="000000"/>
          <w:kern w:val="0"/>
          <w:sz w:val="20"/>
          <w:szCs w:val="20"/>
        </w:rPr>
        <w:t xml:space="preserve">cannot be </w:t>
      </w:r>
      <w:r w:rsidR="00551567" w:rsidRPr="00AA1707">
        <w:rPr>
          <w:color w:val="000000"/>
          <w:kern w:val="0"/>
          <w:sz w:val="20"/>
          <w:szCs w:val="20"/>
        </w:rPr>
        <w:t>found</w:t>
      </w:r>
      <w:r w:rsidR="000E4DDD" w:rsidRPr="00AA1707">
        <w:rPr>
          <w:color w:val="000000"/>
          <w:kern w:val="0"/>
          <w:sz w:val="20"/>
          <w:szCs w:val="20"/>
        </w:rPr>
        <w:t xml:space="preserve"> or if </w:t>
      </w:r>
      <w:r w:rsidRPr="00AA1707">
        <w:rPr>
          <w:color w:val="000000"/>
          <w:kern w:val="0"/>
          <w:sz w:val="20"/>
          <w:szCs w:val="20"/>
        </w:rPr>
        <w:t>found</w:t>
      </w:r>
      <w:r w:rsidR="00090874">
        <w:rPr>
          <w:color w:val="000000"/>
          <w:kern w:val="0"/>
          <w:sz w:val="20"/>
          <w:szCs w:val="20"/>
        </w:rPr>
        <w:t>,</w:t>
      </w:r>
      <w:r w:rsidR="00551567" w:rsidRPr="00AA1707">
        <w:rPr>
          <w:color w:val="000000"/>
          <w:kern w:val="0"/>
          <w:sz w:val="20"/>
          <w:szCs w:val="20"/>
        </w:rPr>
        <w:t xml:space="preserve"> </w:t>
      </w:r>
      <w:r w:rsidR="00090874">
        <w:rPr>
          <w:color w:val="000000"/>
          <w:kern w:val="0"/>
          <w:sz w:val="20"/>
          <w:szCs w:val="20"/>
        </w:rPr>
        <w:t>i</w:t>
      </w:r>
      <w:r w:rsidR="00551567" w:rsidRPr="00AA1707">
        <w:rPr>
          <w:color w:val="000000"/>
          <w:kern w:val="0"/>
          <w:sz w:val="20"/>
          <w:szCs w:val="20"/>
        </w:rPr>
        <w:t>s unable to be retrieved</w:t>
      </w:r>
      <w:r w:rsidR="000E4DDD" w:rsidRPr="00AA1707">
        <w:rPr>
          <w:color w:val="000000"/>
          <w:kern w:val="0"/>
          <w:sz w:val="20"/>
          <w:szCs w:val="20"/>
        </w:rPr>
        <w:t xml:space="preserve"> after </w:t>
      </w:r>
      <w:r w:rsidR="00717D12" w:rsidRPr="00AA1707">
        <w:rPr>
          <w:color w:val="000000"/>
          <w:kern w:val="0"/>
          <w:sz w:val="20"/>
          <w:szCs w:val="20"/>
        </w:rPr>
        <w:t>12</w:t>
      </w:r>
      <w:r w:rsidR="000E4DDD" w:rsidRPr="00AA1707">
        <w:rPr>
          <w:color w:val="000000"/>
          <w:kern w:val="0"/>
          <w:sz w:val="20"/>
          <w:szCs w:val="20"/>
        </w:rPr>
        <w:t xml:space="preserve"> months</w:t>
      </w:r>
      <w:r w:rsidRPr="00AA1707">
        <w:rPr>
          <w:color w:val="000000"/>
          <w:kern w:val="0"/>
          <w:sz w:val="20"/>
          <w:szCs w:val="20"/>
        </w:rPr>
        <w:t>,</w:t>
      </w:r>
      <w:r w:rsidR="0033293D" w:rsidRPr="00AA1707">
        <w:rPr>
          <w:color w:val="000000"/>
          <w:kern w:val="0"/>
          <w:sz w:val="20"/>
          <w:szCs w:val="20"/>
        </w:rPr>
        <w:t xml:space="preserve"> </w:t>
      </w:r>
      <w:r w:rsidR="001E1092" w:rsidRPr="001E1092">
        <w:rPr>
          <w:b/>
          <w:bCs/>
          <w:color w:val="000000"/>
          <w:kern w:val="0"/>
          <w:sz w:val="20"/>
          <w:szCs w:val="20"/>
        </w:rPr>
        <w:t>we</w:t>
      </w:r>
      <w:r w:rsidRPr="00AA1707">
        <w:rPr>
          <w:color w:val="000000"/>
          <w:kern w:val="0"/>
          <w:sz w:val="20"/>
          <w:szCs w:val="20"/>
        </w:rPr>
        <w:t xml:space="preserve"> will deem </w:t>
      </w:r>
      <w:r w:rsidR="00335F69" w:rsidRPr="0039745A">
        <w:rPr>
          <w:color w:val="000000"/>
          <w:kern w:val="0"/>
          <w:sz w:val="20"/>
          <w:szCs w:val="20"/>
        </w:rPr>
        <w:t>that</w:t>
      </w:r>
      <w:r w:rsidR="00335F69" w:rsidRPr="00AA1707">
        <w:rPr>
          <w:b/>
          <w:bCs/>
          <w:color w:val="000000"/>
          <w:kern w:val="0"/>
          <w:sz w:val="20"/>
          <w:szCs w:val="20"/>
        </w:rPr>
        <w:t xml:space="preserve"> death </w:t>
      </w:r>
      <w:r w:rsidR="00335F69" w:rsidRPr="0039745A">
        <w:rPr>
          <w:color w:val="000000"/>
          <w:kern w:val="0"/>
          <w:sz w:val="20"/>
          <w:szCs w:val="20"/>
        </w:rPr>
        <w:t>occur</w:t>
      </w:r>
      <w:r w:rsidR="00335F69" w:rsidRPr="00AA1707">
        <w:rPr>
          <w:color w:val="000000"/>
          <w:kern w:val="0"/>
          <w:sz w:val="20"/>
          <w:szCs w:val="20"/>
        </w:rPr>
        <w:t>r</w:t>
      </w:r>
      <w:r w:rsidR="00335F69" w:rsidRPr="0039745A">
        <w:rPr>
          <w:color w:val="000000"/>
          <w:kern w:val="0"/>
          <w:sz w:val="20"/>
          <w:szCs w:val="20"/>
        </w:rPr>
        <w:t>ed</w:t>
      </w:r>
      <w:r w:rsidRPr="00AA1707">
        <w:rPr>
          <w:color w:val="000000"/>
          <w:kern w:val="0"/>
          <w:sz w:val="20"/>
          <w:szCs w:val="20"/>
        </w:rPr>
        <w:t xml:space="preserve"> and pay the death benefit on the earlier of:</w:t>
      </w:r>
    </w:p>
    <w:p w14:paraId="31ACE79F" w14:textId="42A001FE" w:rsidR="00161CAF" w:rsidRDefault="004854D2" w:rsidP="00161CAF">
      <w:pPr>
        <w:pStyle w:val="ListParagraph"/>
        <w:numPr>
          <w:ilvl w:val="0"/>
          <w:numId w:val="183"/>
        </w:numPr>
        <w:tabs>
          <w:tab w:val="clear" w:pos="720"/>
        </w:tabs>
        <w:autoSpaceDE w:val="0"/>
        <w:autoSpaceDN w:val="0"/>
        <w:spacing w:after="0" w:line="276" w:lineRule="auto"/>
        <w:ind w:left="1021" w:hanging="454"/>
        <w:rPr>
          <w:color w:val="000000"/>
          <w:kern w:val="0"/>
          <w:sz w:val="20"/>
          <w:szCs w:val="20"/>
        </w:rPr>
      </w:pPr>
      <w:r w:rsidRPr="00AA1707">
        <w:rPr>
          <w:color w:val="000000"/>
          <w:kern w:val="0"/>
          <w:sz w:val="20"/>
          <w:szCs w:val="20"/>
        </w:rPr>
        <w:t>w</w:t>
      </w:r>
      <w:r w:rsidR="004442A4" w:rsidRPr="00AA1707">
        <w:rPr>
          <w:color w:val="000000"/>
          <w:kern w:val="0"/>
          <w:sz w:val="20"/>
          <w:szCs w:val="20"/>
        </w:rPr>
        <w:t xml:space="preserve">ithin 60 days from </w:t>
      </w:r>
      <w:r w:rsidR="002A4524" w:rsidRPr="00AA1707">
        <w:rPr>
          <w:color w:val="000000"/>
          <w:kern w:val="0"/>
          <w:sz w:val="20"/>
          <w:szCs w:val="20"/>
        </w:rPr>
        <w:t xml:space="preserve">the </w:t>
      </w:r>
      <w:r w:rsidR="002A4524" w:rsidRPr="0039745A">
        <w:rPr>
          <w:color w:val="000000"/>
          <w:kern w:val="0"/>
          <w:sz w:val="20"/>
          <w:szCs w:val="20"/>
        </w:rPr>
        <w:t xml:space="preserve">date an official death certificate </w:t>
      </w:r>
      <w:r w:rsidR="002A4524" w:rsidRPr="00AA1707">
        <w:rPr>
          <w:color w:val="000000"/>
          <w:kern w:val="0"/>
          <w:sz w:val="20"/>
          <w:szCs w:val="20"/>
        </w:rPr>
        <w:t xml:space="preserve">is </w:t>
      </w:r>
      <w:r w:rsidR="002A4524" w:rsidRPr="0039745A">
        <w:rPr>
          <w:color w:val="000000"/>
          <w:kern w:val="0"/>
          <w:sz w:val="20"/>
          <w:szCs w:val="20"/>
        </w:rPr>
        <w:t xml:space="preserve">provided to </w:t>
      </w:r>
      <w:r w:rsidR="002A4524" w:rsidRPr="0039745A">
        <w:rPr>
          <w:b/>
          <w:bCs/>
          <w:color w:val="000000"/>
          <w:kern w:val="0"/>
          <w:sz w:val="20"/>
          <w:szCs w:val="20"/>
        </w:rPr>
        <w:t>us</w:t>
      </w:r>
      <w:r w:rsidR="002A4524" w:rsidRPr="0039745A">
        <w:rPr>
          <w:color w:val="000000"/>
          <w:kern w:val="0"/>
          <w:sz w:val="20"/>
          <w:szCs w:val="20"/>
        </w:rPr>
        <w:t>; or</w:t>
      </w:r>
    </w:p>
    <w:p w14:paraId="2A67FF1B" w14:textId="5FB31C8E" w:rsidR="00F33652" w:rsidRDefault="0002322F" w:rsidP="00161CAF">
      <w:pPr>
        <w:pStyle w:val="ListParagraph"/>
        <w:numPr>
          <w:ilvl w:val="0"/>
          <w:numId w:val="183"/>
        </w:numPr>
        <w:tabs>
          <w:tab w:val="clear" w:pos="720"/>
        </w:tabs>
        <w:autoSpaceDE w:val="0"/>
        <w:autoSpaceDN w:val="0"/>
        <w:spacing w:after="0" w:line="276" w:lineRule="auto"/>
        <w:ind w:left="1021" w:hanging="454"/>
        <w:rPr>
          <w:color w:val="000000"/>
          <w:kern w:val="0"/>
          <w:sz w:val="20"/>
          <w:szCs w:val="20"/>
        </w:rPr>
      </w:pPr>
      <w:r w:rsidRPr="0039745A">
        <w:rPr>
          <w:color w:val="000000"/>
          <w:kern w:val="0"/>
          <w:sz w:val="20"/>
          <w:szCs w:val="20"/>
        </w:rPr>
        <w:t>1</w:t>
      </w:r>
      <w:r w:rsidR="002A4524" w:rsidRPr="0039745A">
        <w:rPr>
          <w:color w:val="000000"/>
          <w:kern w:val="0"/>
          <w:sz w:val="20"/>
          <w:szCs w:val="20"/>
        </w:rPr>
        <w:t xml:space="preserve"> year after the date of the </w:t>
      </w:r>
      <w:r w:rsidR="002A4524" w:rsidRPr="0039745A">
        <w:rPr>
          <w:b/>
          <w:bCs/>
          <w:color w:val="000000"/>
          <w:kern w:val="0"/>
          <w:sz w:val="20"/>
          <w:szCs w:val="20"/>
        </w:rPr>
        <w:t>accident</w:t>
      </w:r>
      <w:r w:rsidR="004C7194" w:rsidRPr="0039745A">
        <w:rPr>
          <w:color w:val="000000"/>
          <w:kern w:val="0"/>
          <w:sz w:val="20"/>
          <w:szCs w:val="20"/>
        </w:rPr>
        <w:t>,</w:t>
      </w:r>
      <w:r w:rsidR="004C7194" w:rsidRPr="0039745A">
        <w:rPr>
          <w:b/>
          <w:bCs/>
          <w:color w:val="000000"/>
          <w:kern w:val="0"/>
          <w:sz w:val="20"/>
          <w:szCs w:val="20"/>
        </w:rPr>
        <w:t xml:space="preserve"> injury</w:t>
      </w:r>
      <w:r w:rsidR="00591267" w:rsidRPr="0039745A">
        <w:rPr>
          <w:color w:val="000000"/>
          <w:kern w:val="0"/>
          <w:sz w:val="20"/>
          <w:szCs w:val="20"/>
        </w:rPr>
        <w:t xml:space="preserve"> or</w:t>
      </w:r>
      <w:r w:rsidR="004C7194" w:rsidRPr="0039745A">
        <w:rPr>
          <w:color w:val="000000"/>
          <w:kern w:val="0"/>
          <w:sz w:val="20"/>
          <w:szCs w:val="20"/>
        </w:rPr>
        <w:t xml:space="preserve"> </w:t>
      </w:r>
      <w:r w:rsidR="004C7194" w:rsidRPr="0039745A">
        <w:rPr>
          <w:b/>
          <w:bCs/>
          <w:color w:val="000000"/>
          <w:kern w:val="0"/>
          <w:sz w:val="20"/>
          <w:szCs w:val="20"/>
        </w:rPr>
        <w:t>serious injury</w:t>
      </w:r>
      <w:r w:rsidR="004C7194" w:rsidRPr="0039745A">
        <w:rPr>
          <w:color w:val="000000"/>
          <w:kern w:val="0"/>
          <w:sz w:val="20"/>
          <w:szCs w:val="20"/>
        </w:rPr>
        <w:t>.</w:t>
      </w:r>
    </w:p>
    <w:p w14:paraId="22E0F216" w14:textId="77777777" w:rsidR="00161CAF" w:rsidRPr="0039745A" w:rsidRDefault="00161CAF" w:rsidP="0039745A">
      <w:pPr>
        <w:autoSpaceDE w:val="0"/>
        <w:autoSpaceDN w:val="0"/>
        <w:spacing w:after="0" w:line="276" w:lineRule="auto"/>
        <w:rPr>
          <w:color w:val="000000"/>
          <w:kern w:val="0"/>
          <w:sz w:val="20"/>
          <w:szCs w:val="20"/>
        </w:rPr>
      </w:pPr>
    </w:p>
    <w:p w14:paraId="73E5F48A" w14:textId="37C488AA" w:rsidR="00D75BF7" w:rsidRPr="0039745A" w:rsidRDefault="00D82697" w:rsidP="0039745A">
      <w:pPr>
        <w:autoSpaceDE w:val="0"/>
        <w:autoSpaceDN w:val="0"/>
        <w:spacing w:after="0" w:line="276" w:lineRule="auto"/>
        <w:contextualSpacing/>
        <w:rPr>
          <w:color w:val="000000"/>
          <w:kern w:val="0"/>
          <w:sz w:val="28"/>
          <w:szCs w:val="28"/>
        </w:rPr>
      </w:pPr>
      <w:r w:rsidRPr="0039745A">
        <w:rPr>
          <w:b/>
          <w:bCs/>
          <w:color w:val="C00000"/>
        </w:rPr>
        <w:t>Specific Exclusions</w:t>
      </w:r>
    </w:p>
    <w:p w14:paraId="3AB6F66B" w14:textId="1ED06364" w:rsidR="005C4058" w:rsidRPr="00AA1707" w:rsidRDefault="00135037" w:rsidP="0039745A">
      <w:pPr>
        <w:spacing w:after="0" w:line="276" w:lineRule="auto"/>
        <w:contextualSpacing/>
        <w:rPr>
          <w:sz w:val="20"/>
          <w:szCs w:val="20"/>
        </w:rPr>
      </w:pPr>
      <w:r w:rsidRPr="00AA1707">
        <w:rPr>
          <w:sz w:val="20"/>
          <w:szCs w:val="20"/>
        </w:rPr>
        <w:t xml:space="preserve">In addition to the </w:t>
      </w:r>
      <w:r w:rsidR="00191C84" w:rsidRPr="00AA1707">
        <w:rPr>
          <w:sz w:val="20"/>
          <w:szCs w:val="20"/>
        </w:rPr>
        <w:t>General Exclusions</w:t>
      </w:r>
      <w:r w:rsidRPr="00AA1707">
        <w:rPr>
          <w:sz w:val="20"/>
          <w:szCs w:val="20"/>
        </w:rPr>
        <w:t xml:space="preserve">, the following exclusions specific to </w:t>
      </w:r>
      <w:r w:rsidRPr="00146B02">
        <w:rPr>
          <w:sz w:val="20"/>
          <w:szCs w:val="20"/>
        </w:rPr>
        <w:t xml:space="preserve">this cover apply and </w:t>
      </w:r>
      <w:r w:rsidR="001E1092" w:rsidRPr="001E1092">
        <w:rPr>
          <w:b/>
          <w:bCs/>
          <w:sz w:val="20"/>
          <w:szCs w:val="20"/>
        </w:rPr>
        <w:t>we</w:t>
      </w:r>
      <w:r w:rsidRPr="00146B02">
        <w:rPr>
          <w:sz w:val="20"/>
          <w:szCs w:val="20"/>
        </w:rPr>
        <w:t xml:space="preserve"> will not pay </w:t>
      </w:r>
      <w:r w:rsidR="002A4524" w:rsidRPr="00146B02">
        <w:rPr>
          <w:sz w:val="20"/>
          <w:szCs w:val="20"/>
        </w:rPr>
        <w:t xml:space="preserve">any claims for death or </w:t>
      </w:r>
      <w:r w:rsidR="002A4524" w:rsidRPr="00730D34">
        <w:rPr>
          <w:b/>
          <w:bCs/>
          <w:sz w:val="20"/>
          <w:szCs w:val="20"/>
        </w:rPr>
        <w:t xml:space="preserve">permanent </w:t>
      </w:r>
      <w:r w:rsidR="00385672" w:rsidRPr="00730D34">
        <w:rPr>
          <w:b/>
          <w:bCs/>
          <w:sz w:val="20"/>
          <w:szCs w:val="20"/>
        </w:rPr>
        <w:t xml:space="preserve">and </w:t>
      </w:r>
      <w:r w:rsidR="002A4524" w:rsidRPr="00730D34">
        <w:rPr>
          <w:b/>
          <w:bCs/>
          <w:sz w:val="20"/>
          <w:szCs w:val="20"/>
        </w:rPr>
        <w:t>total disablement</w:t>
      </w:r>
      <w:r w:rsidR="002A4524" w:rsidRPr="00146B02">
        <w:rPr>
          <w:sz w:val="20"/>
          <w:szCs w:val="20"/>
        </w:rPr>
        <w:t xml:space="preserve"> caused</w:t>
      </w:r>
      <w:r w:rsidR="00C21DEC">
        <w:rPr>
          <w:sz w:val="20"/>
          <w:szCs w:val="20"/>
        </w:rPr>
        <w:t>,</w:t>
      </w:r>
      <w:r w:rsidR="002A4524" w:rsidRPr="00146B02">
        <w:rPr>
          <w:sz w:val="20"/>
          <w:szCs w:val="20"/>
        </w:rPr>
        <w:t xml:space="preserve"> directly or indirectly</w:t>
      </w:r>
      <w:r w:rsidR="00C21DEC">
        <w:rPr>
          <w:sz w:val="20"/>
          <w:szCs w:val="20"/>
        </w:rPr>
        <w:t>,</w:t>
      </w:r>
      <w:r w:rsidR="002A4524" w:rsidRPr="00146B02">
        <w:rPr>
          <w:sz w:val="20"/>
          <w:szCs w:val="20"/>
        </w:rPr>
        <w:t xml:space="preserve"> by sickness, disease, infection or any physical defect or </w:t>
      </w:r>
      <w:r w:rsidR="002A4524" w:rsidRPr="00146B02">
        <w:rPr>
          <w:bCs/>
          <w:sz w:val="20"/>
          <w:szCs w:val="20"/>
        </w:rPr>
        <w:t>illness</w:t>
      </w:r>
      <w:r w:rsidR="00B764DA">
        <w:rPr>
          <w:bCs/>
          <w:sz w:val="20"/>
          <w:szCs w:val="20"/>
        </w:rPr>
        <w:t xml:space="preserve">, </w:t>
      </w:r>
      <w:r w:rsidR="0015626A">
        <w:rPr>
          <w:bCs/>
          <w:sz w:val="20"/>
          <w:szCs w:val="20"/>
        </w:rPr>
        <w:t xml:space="preserve">except where such </w:t>
      </w:r>
      <w:r w:rsidR="0015626A" w:rsidRPr="00730D34">
        <w:rPr>
          <w:b/>
          <w:sz w:val="20"/>
          <w:szCs w:val="20"/>
        </w:rPr>
        <w:t>death</w:t>
      </w:r>
      <w:r w:rsidR="0015626A">
        <w:rPr>
          <w:bCs/>
          <w:sz w:val="20"/>
          <w:szCs w:val="20"/>
        </w:rPr>
        <w:t xml:space="preserve"> or </w:t>
      </w:r>
      <w:r w:rsidR="0015626A" w:rsidRPr="00730D34">
        <w:rPr>
          <w:b/>
          <w:sz w:val="20"/>
          <w:szCs w:val="20"/>
        </w:rPr>
        <w:t>permanent and total disablement</w:t>
      </w:r>
      <w:r w:rsidR="0015626A">
        <w:rPr>
          <w:bCs/>
          <w:sz w:val="20"/>
          <w:szCs w:val="20"/>
        </w:rPr>
        <w:t xml:space="preserve"> </w:t>
      </w:r>
      <w:r w:rsidR="00144A26">
        <w:rPr>
          <w:bCs/>
          <w:sz w:val="20"/>
          <w:szCs w:val="20"/>
        </w:rPr>
        <w:t>occurred</w:t>
      </w:r>
      <w:r w:rsidR="00A8130F">
        <w:rPr>
          <w:bCs/>
          <w:sz w:val="20"/>
          <w:szCs w:val="20"/>
        </w:rPr>
        <w:t xml:space="preserve"> solely and directly</w:t>
      </w:r>
      <w:r w:rsidR="00B764DA">
        <w:rPr>
          <w:bCs/>
          <w:sz w:val="20"/>
          <w:szCs w:val="20"/>
        </w:rPr>
        <w:t xml:space="preserve"> as a result of an </w:t>
      </w:r>
      <w:r w:rsidR="00B764DA" w:rsidRPr="00730D34">
        <w:rPr>
          <w:b/>
          <w:sz w:val="20"/>
          <w:szCs w:val="20"/>
        </w:rPr>
        <w:t>accident</w:t>
      </w:r>
      <w:r w:rsidR="002A4524" w:rsidRPr="00146B02">
        <w:rPr>
          <w:sz w:val="20"/>
          <w:szCs w:val="20"/>
        </w:rPr>
        <w:t>.</w:t>
      </w:r>
      <w:r w:rsidR="00D82697" w:rsidRPr="00AA1707">
        <w:rPr>
          <w:sz w:val="20"/>
          <w:szCs w:val="20"/>
        </w:rPr>
        <w:br w:type="page"/>
      </w:r>
    </w:p>
    <w:tbl>
      <w:tblPr>
        <w:tblW w:w="9468" w:type="dxa"/>
        <w:tblInd w:w="-11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468"/>
      </w:tblGrid>
      <w:tr w:rsidR="00631E08" w:rsidRPr="00AA1707" w14:paraId="5A99403A" w14:textId="77777777" w:rsidTr="00730D34">
        <w:trPr>
          <w:trHeight w:val="602"/>
        </w:trPr>
        <w:tc>
          <w:tcPr>
            <w:tcW w:w="9468" w:type="dxa"/>
            <w:tcBorders>
              <w:top w:val="none" w:sz="6" w:space="0" w:color="auto"/>
              <w:left w:val="nil"/>
              <w:bottom w:val="none" w:sz="6" w:space="0" w:color="auto"/>
              <w:right w:val="nil"/>
            </w:tcBorders>
            <w:shd w:val="clear" w:color="auto" w:fill="FFFFCC"/>
            <w:vAlign w:val="bottom"/>
          </w:tcPr>
          <w:bookmarkStart w:id="25" w:name="MedicalExpenses"/>
          <w:p w14:paraId="0FB23BCB" w14:textId="7E19D9C2" w:rsidR="002A4524" w:rsidRPr="0039745A" w:rsidRDefault="00C42B12" w:rsidP="0039745A">
            <w:pPr>
              <w:pStyle w:val="Heading2"/>
              <w:spacing w:before="0"/>
              <w:rPr>
                <w:rFonts w:ascii="Calibri" w:hAnsi="Calibri" w:cs="Calibri"/>
                <w:b/>
                <w:bCs/>
                <w:sz w:val="24"/>
                <w:szCs w:val="24"/>
              </w:rPr>
            </w:pPr>
            <w:r w:rsidRPr="0039745A">
              <w:rPr>
                <w:rFonts w:ascii="Calibri" w:hAnsi="Calibri" w:cs="Calibri"/>
                <w:b/>
                <w:bCs/>
                <w:color w:val="auto"/>
                <w:sz w:val="24"/>
                <w:szCs w:val="24"/>
              </w:rPr>
              <w:lastRenderedPageBreak/>
              <w:fldChar w:fldCharType="begin"/>
            </w:r>
            <w:r w:rsidR="00341608" w:rsidRPr="0039745A">
              <w:rPr>
                <w:rFonts w:ascii="Calibri" w:hAnsi="Calibri" w:cs="Calibri"/>
                <w:b/>
                <w:bCs/>
                <w:color w:val="auto"/>
                <w:sz w:val="24"/>
                <w:szCs w:val="24"/>
              </w:rPr>
              <w:instrText>HYPERLINK  \l "Contents"</w:instrText>
            </w:r>
            <w:r w:rsidRPr="0039745A">
              <w:rPr>
                <w:rFonts w:ascii="Calibri" w:hAnsi="Calibri" w:cs="Calibri"/>
                <w:b/>
                <w:bCs/>
                <w:color w:val="auto"/>
                <w:sz w:val="24"/>
                <w:szCs w:val="24"/>
              </w:rPr>
            </w:r>
            <w:r w:rsidRPr="0039745A">
              <w:rPr>
                <w:rFonts w:ascii="Calibri" w:hAnsi="Calibri" w:cs="Calibri"/>
                <w:b/>
                <w:bCs/>
                <w:color w:val="auto"/>
                <w:sz w:val="24"/>
                <w:szCs w:val="24"/>
              </w:rPr>
              <w:fldChar w:fldCharType="separate"/>
            </w:r>
            <w:bookmarkStart w:id="26" w:name="_Toc229144487"/>
            <w:r w:rsidR="002A4524" w:rsidRPr="0039745A">
              <w:rPr>
                <w:rStyle w:val="Hyperlink"/>
                <w:rFonts w:ascii="Calibri" w:hAnsi="Calibri" w:cs="Calibri"/>
                <w:b/>
                <w:bCs/>
                <w:color w:val="auto"/>
                <w:sz w:val="24"/>
                <w:szCs w:val="24"/>
                <w:u w:val="none"/>
              </w:rPr>
              <w:t>Medical Expenses</w:t>
            </w:r>
            <w:bookmarkEnd w:id="26"/>
            <w:r w:rsidRPr="0039745A">
              <w:rPr>
                <w:rFonts w:ascii="Calibri" w:hAnsi="Calibri" w:cs="Calibri"/>
                <w:b/>
                <w:bCs/>
                <w:color w:val="auto"/>
                <w:sz w:val="24"/>
                <w:szCs w:val="24"/>
              </w:rPr>
              <w:fldChar w:fldCharType="end"/>
            </w:r>
            <w:bookmarkEnd w:id="25"/>
          </w:p>
        </w:tc>
      </w:tr>
    </w:tbl>
    <w:p w14:paraId="2B2E4009" w14:textId="34B5F076" w:rsidR="00161CAF" w:rsidRPr="0039745A" w:rsidRDefault="00BF4429" w:rsidP="0039745A">
      <w:pPr>
        <w:spacing w:after="0" w:line="276" w:lineRule="auto"/>
        <w:contextualSpacing/>
        <w:rPr>
          <w:b/>
          <w:bCs/>
          <w:sz w:val="20"/>
          <w:szCs w:val="20"/>
        </w:rPr>
      </w:pPr>
      <w:r>
        <w:rPr>
          <w:sz w:val="20"/>
          <w:szCs w:val="20"/>
        </w:rPr>
        <w:t xml:space="preserve">This section covers </w:t>
      </w:r>
      <w:r w:rsidR="00110198" w:rsidRPr="00110198">
        <w:rPr>
          <w:b/>
          <w:bCs/>
          <w:sz w:val="20"/>
          <w:szCs w:val="20"/>
        </w:rPr>
        <w:t>you</w:t>
      </w:r>
      <w:r w:rsidR="00941622" w:rsidRPr="0039745A">
        <w:rPr>
          <w:sz w:val="20"/>
          <w:szCs w:val="20"/>
        </w:rPr>
        <w:t xml:space="preserve"> </w:t>
      </w:r>
      <w:r w:rsidR="00A5429F" w:rsidRPr="0039745A">
        <w:rPr>
          <w:sz w:val="20"/>
          <w:szCs w:val="20"/>
        </w:rPr>
        <w:t xml:space="preserve">for </w:t>
      </w:r>
      <w:r w:rsidR="00C2433D" w:rsidRPr="00AA1707">
        <w:rPr>
          <w:b/>
          <w:bCs/>
          <w:sz w:val="20"/>
          <w:szCs w:val="20"/>
        </w:rPr>
        <w:t>medical</w:t>
      </w:r>
      <w:r w:rsidR="000C270E" w:rsidRPr="0039745A">
        <w:rPr>
          <w:b/>
          <w:bCs/>
          <w:sz w:val="20"/>
          <w:szCs w:val="20"/>
        </w:rPr>
        <w:t>ly necessary</w:t>
      </w:r>
      <w:r w:rsidR="00C2433D" w:rsidRPr="00AA1707">
        <w:rPr>
          <w:b/>
          <w:bCs/>
          <w:sz w:val="20"/>
          <w:szCs w:val="20"/>
        </w:rPr>
        <w:t xml:space="preserve"> expenses</w:t>
      </w:r>
      <w:r w:rsidR="00C2433D" w:rsidRPr="0039745A">
        <w:rPr>
          <w:sz w:val="20"/>
          <w:szCs w:val="20"/>
        </w:rPr>
        <w:t xml:space="preserve"> incurred </w:t>
      </w:r>
      <w:r w:rsidR="00845B73">
        <w:rPr>
          <w:sz w:val="20"/>
          <w:szCs w:val="20"/>
        </w:rPr>
        <w:t xml:space="preserve">on </w:t>
      </w:r>
      <w:r w:rsidR="00845B73" w:rsidRPr="00730D34">
        <w:rPr>
          <w:b/>
          <w:bCs/>
          <w:sz w:val="20"/>
          <w:szCs w:val="20"/>
        </w:rPr>
        <w:t>your trip</w:t>
      </w:r>
      <w:r w:rsidR="00845B73">
        <w:rPr>
          <w:sz w:val="20"/>
          <w:szCs w:val="20"/>
        </w:rPr>
        <w:t xml:space="preserve"> </w:t>
      </w:r>
      <w:r w:rsidR="00C2433D" w:rsidRPr="0039745A">
        <w:rPr>
          <w:sz w:val="20"/>
          <w:szCs w:val="20"/>
        </w:rPr>
        <w:t xml:space="preserve">overseas </w:t>
      </w:r>
      <w:r w:rsidR="00251532" w:rsidRPr="0039745A">
        <w:rPr>
          <w:sz w:val="20"/>
          <w:szCs w:val="20"/>
        </w:rPr>
        <w:t xml:space="preserve">and </w:t>
      </w:r>
      <w:r w:rsidR="00381EEF">
        <w:rPr>
          <w:sz w:val="20"/>
          <w:szCs w:val="20"/>
        </w:rPr>
        <w:t xml:space="preserve">for </w:t>
      </w:r>
      <w:r w:rsidR="00381EEF" w:rsidRPr="00730D34">
        <w:rPr>
          <w:b/>
          <w:bCs/>
          <w:sz w:val="20"/>
          <w:szCs w:val="20"/>
        </w:rPr>
        <w:t>your</w:t>
      </w:r>
      <w:r w:rsidR="00381EEF">
        <w:rPr>
          <w:sz w:val="20"/>
          <w:szCs w:val="20"/>
        </w:rPr>
        <w:t xml:space="preserve"> </w:t>
      </w:r>
      <w:r w:rsidR="00251532" w:rsidRPr="0039745A">
        <w:rPr>
          <w:sz w:val="20"/>
          <w:szCs w:val="20"/>
        </w:rPr>
        <w:t xml:space="preserve">follow-up </w:t>
      </w:r>
      <w:r w:rsidR="00251532" w:rsidRPr="00AA1707">
        <w:rPr>
          <w:sz w:val="20"/>
          <w:szCs w:val="20"/>
        </w:rPr>
        <w:t xml:space="preserve">medical </w:t>
      </w:r>
      <w:r w:rsidR="00251532" w:rsidRPr="0039745A">
        <w:rPr>
          <w:sz w:val="20"/>
          <w:szCs w:val="20"/>
        </w:rPr>
        <w:t>treatment after</w:t>
      </w:r>
      <w:r w:rsidR="00161CAF">
        <w:rPr>
          <w:sz w:val="20"/>
          <w:szCs w:val="20"/>
        </w:rPr>
        <w:t xml:space="preserve"> </w:t>
      </w:r>
      <w:r w:rsidR="00110198" w:rsidRPr="00110198">
        <w:rPr>
          <w:b/>
          <w:bCs/>
          <w:sz w:val="20"/>
          <w:szCs w:val="20"/>
        </w:rPr>
        <w:t>your</w:t>
      </w:r>
      <w:r w:rsidR="00251532" w:rsidRPr="0039745A">
        <w:rPr>
          <w:sz w:val="20"/>
          <w:szCs w:val="20"/>
        </w:rPr>
        <w:t xml:space="preserve"> </w:t>
      </w:r>
      <w:r w:rsidR="00251532" w:rsidRPr="0039745A">
        <w:rPr>
          <w:b/>
          <w:bCs/>
          <w:sz w:val="20"/>
          <w:szCs w:val="20"/>
        </w:rPr>
        <w:t>trip</w:t>
      </w:r>
      <w:r w:rsidR="00251532" w:rsidRPr="0039745A">
        <w:rPr>
          <w:sz w:val="20"/>
          <w:szCs w:val="20"/>
        </w:rPr>
        <w:t>.</w:t>
      </w:r>
    </w:p>
    <w:p w14:paraId="391420B6" w14:textId="77777777" w:rsidR="00A5429F" w:rsidRPr="00AA1707" w:rsidRDefault="00A5429F" w:rsidP="0039745A">
      <w:pPr>
        <w:spacing w:after="0" w:line="276" w:lineRule="auto"/>
        <w:contextualSpacing/>
        <w:rPr>
          <w:b/>
          <w:bCs/>
          <w:sz w:val="20"/>
          <w:szCs w:val="20"/>
        </w:rPr>
      </w:pPr>
    </w:p>
    <w:p w14:paraId="2B31A8B8" w14:textId="23AE9B50" w:rsidR="005865D2" w:rsidRPr="00AA1707" w:rsidRDefault="002A4524" w:rsidP="0039745A">
      <w:pPr>
        <w:spacing w:after="0" w:line="276" w:lineRule="auto"/>
        <w:ind w:left="454" w:hanging="454"/>
        <w:contextualSpacing/>
        <w:rPr>
          <w:b/>
          <w:bCs/>
          <w:sz w:val="20"/>
          <w:szCs w:val="20"/>
        </w:rPr>
      </w:pPr>
      <w:r w:rsidRPr="0039745A">
        <w:rPr>
          <w:b/>
          <w:bCs/>
          <w:color w:val="000000"/>
          <w:kern w:val="0"/>
          <w:sz w:val="20"/>
          <w:szCs w:val="20"/>
        </w:rPr>
        <w:t>We</w:t>
      </w:r>
      <w:r w:rsidRPr="0039745A">
        <w:rPr>
          <w:sz w:val="20"/>
          <w:szCs w:val="20"/>
        </w:rPr>
        <w:t xml:space="preserve"> will </w:t>
      </w:r>
      <w:r w:rsidR="00563FA5" w:rsidRPr="00AA1707">
        <w:rPr>
          <w:b/>
          <w:bCs/>
          <w:sz w:val="20"/>
          <w:szCs w:val="20"/>
        </w:rPr>
        <w:t>reimburse</w:t>
      </w:r>
      <w:r w:rsidRPr="0039745A">
        <w:rPr>
          <w:sz w:val="20"/>
          <w:szCs w:val="20"/>
        </w:rPr>
        <w:t xml:space="preserve"> </w:t>
      </w:r>
      <w:r w:rsidR="00E374B3" w:rsidRPr="00AA1707">
        <w:rPr>
          <w:sz w:val="20"/>
          <w:szCs w:val="20"/>
        </w:rPr>
        <w:t>each</w:t>
      </w:r>
      <w:r w:rsidR="00A92EC3" w:rsidRPr="00AA1707">
        <w:rPr>
          <w:b/>
          <w:bCs/>
          <w:sz w:val="20"/>
          <w:szCs w:val="20"/>
        </w:rPr>
        <w:t xml:space="preserve"> insured</w:t>
      </w:r>
      <w:r w:rsidR="007C27DC" w:rsidRPr="00AA1707">
        <w:rPr>
          <w:sz w:val="20"/>
          <w:szCs w:val="20"/>
        </w:rPr>
        <w:t xml:space="preserve"> the </w:t>
      </w:r>
      <w:r w:rsidR="007C27DC" w:rsidRPr="00AA1707">
        <w:rPr>
          <w:b/>
          <w:bCs/>
          <w:sz w:val="20"/>
          <w:szCs w:val="20"/>
        </w:rPr>
        <w:t xml:space="preserve">medically necessary expenses </w:t>
      </w:r>
      <w:r w:rsidR="007C27DC" w:rsidRPr="00AA1707">
        <w:rPr>
          <w:sz w:val="20"/>
          <w:szCs w:val="20"/>
        </w:rPr>
        <w:t>incurred</w:t>
      </w:r>
      <w:r w:rsidR="00E374B3" w:rsidRPr="00AA1707">
        <w:rPr>
          <w:sz w:val="20"/>
          <w:szCs w:val="20"/>
        </w:rPr>
        <w:t>:</w:t>
      </w:r>
      <w:r w:rsidR="005E5B11" w:rsidRPr="00AA1707">
        <w:rPr>
          <w:sz w:val="20"/>
          <w:szCs w:val="20"/>
        </w:rPr>
        <w:t xml:space="preserve"> </w:t>
      </w:r>
    </w:p>
    <w:p w14:paraId="187F8FC8" w14:textId="0D2219DD" w:rsidR="0055541E" w:rsidRPr="00AA1707" w:rsidRDefault="00207C59" w:rsidP="0039745A">
      <w:pPr>
        <w:pStyle w:val="ListParagraph"/>
        <w:numPr>
          <w:ilvl w:val="0"/>
          <w:numId w:val="137"/>
        </w:numPr>
        <w:autoSpaceDE w:val="0"/>
        <w:autoSpaceDN w:val="0"/>
        <w:spacing w:after="0" w:line="276" w:lineRule="auto"/>
        <w:ind w:left="454" w:hanging="454"/>
        <w:rPr>
          <w:color w:val="000000"/>
          <w:kern w:val="0"/>
          <w:sz w:val="20"/>
          <w:szCs w:val="20"/>
        </w:rPr>
      </w:pPr>
      <w:r w:rsidRPr="00AA1707">
        <w:rPr>
          <w:color w:val="000000"/>
          <w:kern w:val="0"/>
          <w:sz w:val="20"/>
          <w:szCs w:val="20"/>
        </w:rPr>
        <w:t xml:space="preserve">during the </w:t>
      </w:r>
      <w:r w:rsidRPr="00AA1707">
        <w:rPr>
          <w:b/>
          <w:color w:val="000000"/>
          <w:kern w:val="0"/>
          <w:sz w:val="20"/>
          <w:szCs w:val="20"/>
        </w:rPr>
        <w:t>trip</w:t>
      </w:r>
      <w:r w:rsidRPr="00AA1707">
        <w:rPr>
          <w:color w:val="000000"/>
          <w:kern w:val="0"/>
          <w:sz w:val="20"/>
          <w:szCs w:val="20"/>
        </w:rPr>
        <w:t xml:space="preserve"> outside Singapore </w:t>
      </w:r>
      <w:r w:rsidR="00D75B6D" w:rsidRPr="0039745A">
        <w:rPr>
          <w:sz w:val="20"/>
          <w:szCs w:val="20"/>
        </w:rPr>
        <w:t xml:space="preserve">due to </w:t>
      </w:r>
      <w:r w:rsidR="002A4524" w:rsidRPr="0039745A">
        <w:rPr>
          <w:sz w:val="20"/>
          <w:szCs w:val="20"/>
        </w:rPr>
        <w:t xml:space="preserve">an </w:t>
      </w:r>
      <w:r w:rsidR="002A4524" w:rsidRPr="0039745A">
        <w:rPr>
          <w:b/>
          <w:sz w:val="20"/>
          <w:szCs w:val="20"/>
        </w:rPr>
        <w:t>injury</w:t>
      </w:r>
      <w:r w:rsidR="00151DB9" w:rsidRPr="0039745A">
        <w:rPr>
          <w:sz w:val="20"/>
          <w:szCs w:val="20"/>
        </w:rPr>
        <w:t xml:space="preserve">, </w:t>
      </w:r>
      <w:r w:rsidR="00151DB9" w:rsidRPr="0039745A">
        <w:rPr>
          <w:b/>
          <w:sz w:val="20"/>
          <w:szCs w:val="20"/>
        </w:rPr>
        <w:t>serious injury</w:t>
      </w:r>
      <w:r w:rsidR="00C234EE" w:rsidRPr="00AA1707">
        <w:rPr>
          <w:sz w:val="20"/>
          <w:szCs w:val="20"/>
        </w:rPr>
        <w:t>,</w:t>
      </w:r>
      <w:r w:rsidR="002A4524" w:rsidRPr="0039745A">
        <w:rPr>
          <w:sz w:val="20"/>
          <w:szCs w:val="20"/>
        </w:rPr>
        <w:t xml:space="preserve"> </w:t>
      </w:r>
      <w:r w:rsidR="002A4524" w:rsidRPr="0039745A">
        <w:rPr>
          <w:b/>
          <w:sz w:val="20"/>
          <w:szCs w:val="20"/>
        </w:rPr>
        <w:t>illness</w:t>
      </w:r>
      <w:r w:rsidR="00151DB9" w:rsidRPr="0039745A">
        <w:rPr>
          <w:sz w:val="20"/>
          <w:szCs w:val="20"/>
        </w:rPr>
        <w:t>,</w:t>
      </w:r>
      <w:r w:rsidR="002A4524" w:rsidRPr="0039745A">
        <w:rPr>
          <w:sz w:val="20"/>
          <w:szCs w:val="20"/>
        </w:rPr>
        <w:t xml:space="preserve"> </w:t>
      </w:r>
      <w:r w:rsidR="00151DB9" w:rsidRPr="0039745A">
        <w:rPr>
          <w:b/>
          <w:sz w:val="20"/>
          <w:szCs w:val="20"/>
        </w:rPr>
        <w:t>serious illness</w:t>
      </w:r>
      <w:r w:rsidR="00151DB9" w:rsidRPr="0039745A">
        <w:rPr>
          <w:sz w:val="20"/>
          <w:szCs w:val="20"/>
        </w:rPr>
        <w:t xml:space="preserve"> or</w:t>
      </w:r>
      <w:r w:rsidR="002A4524" w:rsidRPr="0039745A">
        <w:rPr>
          <w:sz w:val="20"/>
          <w:szCs w:val="20"/>
        </w:rPr>
        <w:t xml:space="preserve"> </w:t>
      </w:r>
      <w:r w:rsidR="005F0AD5" w:rsidRPr="0039745A">
        <w:rPr>
          <w:sz w:val="20"/>
          <w:szCs w:val="20"/>
        </w:rPr>
        <w:t xml:space="preserve">a </w:t>
      </w:r>
      <w:r w:rsidR="005F0AD5" w:rsidRPr="0039745A">
        <w:rPr>
          <w:b/>
          <w:sz w:val="20"/>
          <w:szCs w:val="20"/>
        </w:rPr>
        <w:t>serious medical condition</w:t>
      </w:r>
      <w:r w:rsidR="005F0AD5" w:rsidRPr="0039745A">
        <w:rPr>
          <w:sz w:val="20"/>
          <w:szCs w:val="20"/>
        </w:rPr>
        <w:t xml:space="preserve"> </w:t>
      </w:r>
      <w:r w:rsidR="002A4524" w:rsidRPr="0039745A">
        <w:rPr>
          <w:sz w:val="20"/>
          <w:szCs w:val="20"/>
        </w:rPr>
        <w:t>suffered</w:t>
      </w:r>
      <w:r w:rsidR="00A63AB4" w:rsidRPr="00AA1707">
        <w:rPr>
          <w:sz w:val="20"/>
          <w:szCs w:val="20"/>
        </w:rPr>
        <w:t>;</w:t>
      </w:r>
      <w:r w:rsidR="002A4524" w:rsidRPr="0039745A">
        <w:rPr>
          <w:sz w:val="20"/>
          <w:szCs w:val="20"/>
        </w:rPr>
        <w:t xml:space="preserve"> </w:t>
      </w:r>
    </w:p>
    <w:p w14:paraId="3EF500EB" w14:textId="47A9F808" w:rsidR="00816E04" w:rsidRPr="0039745A" w:rsidRDefault="002A4524" w:rsidP="0039745A">
      <w:pPr>
        <w:pStyle w:val="ListParagraph"/>
        <w:numPr>
          <w:ilvl w:val="0"/>
          <w:numId w:val="137"/>
        </w:numPr>
        <w:autoSpaceDE w:val="0"/>
        <w:autoSpaceDN w:val="0"/>
        <w:spacing w:after="0" w:line="276" w:lineRule="auto"/>
        <w:ind w:left="454" w:hanging="454"/>
        <w:rPr>
          <w:color w:val="000000"/>
          <w:kern w:val="0"/>
          <w:sz w:val="20"/>
          <w:szCs w:val="20"/>
        </w:rPr>
      </w:pPr>
      <w:r w:rsidRPr="00AA1707">
        <w:rPr>
          <w:color w:val="000000"/>
          <w:kern w:val="0"/>
          <w:sz w:val="20"/>
          <w:szCs w:val="20"/>
        </w:rPr>
        <w:t xml:space="preserve">during the </w:t>
      </w:r>
      <w:r w:rsidRPr="00AA1707">
        <w:rPr>
          <w:b/>
          <w:color w:val="000000"/>
          <w:kern w:val="0"/>
          <w:sz w:val="20"/>
          <w:szCs w:val="20"/>
        </w:rPr>
        <w:t>trip</w:t>
      </w:r>
      <w:r w:rsidRPr="00AA1707">
        <w:rPr>
          <w:color w:val="000000"/>
          <w:kern w:val="0"/>
          <w:sz w:val="20"/>
          <w:szCs w:val="20"/>
        </w:rPr>
        <w:t xml:space="preserve"> </w:t>
      </w:r>
      <w:r w:rsidR="00207C59" w:rsidRPr="00AA1707">
        <w:rPr>
          <w:color w:val="000000"/>
          <w:kern w:val="0"/>
          <w:sz w:val="20"/>
          <w:szCs w:val="20"/>
        </w:rPr>
        <w:t xml:space="preserve">outside Singapore </w:t>
      </w:r>
      <w:r w:rsidRPr="00AA1707">
        <w:rPr>
          <w:color w:val="000000"/>
          <w:kern w:val="0"/>
          <w:sz w:val="20"/>
          <w:szCs w:val="20"/>
        </w:rPr>
        <w:t>for</w:t>
      </w:r>
      <w:r w:rsidR="00AF1E40" w:rsidRPr="00AA1707">
        <w:rPr>
          <w:color w:val="000000"/>
          <w:kern w:val="0"/>
          <w:sz w:val="20"/>
          <w:szCs w:val="20"/>
        </w:rPr>
        <w:t xml:space="preserve"> emergency</w:t>
      </w:r>
      <w:r w:rsidRPr="00AA1707">
        <w:rPr>
          <w:color w:val="000000"/>
          <w:kern w:val="0"/>
          <w:sz w:val="20"/>
          <w:szCs w:val="20"/>
        </w:rPr>
        <w:t xml:space="preserve"> dental treatment due to </w:t>
      </w:r>
      <w:r w:rsidRPr="0039745A">
        <w:rPr>
          <w:b/>
          <w:bCs/>
          <w:color w:val="000000"/>
          <w:kern w:val="0"/>
          <w:sz w:val="20"/>
          <w:szCs w:val="20"/>
        </w:rPr>
        <w:t>accident</w:t>
      </w:r>
      <w:r w:rsidRPr="00AA1707">
        <w:rPr>
          <w:color w:val="000000"/>
          <w:kern w:val="0"/>
          <w:sz w:val="20"/>
          <w:szCs w:val="20"/>
        </w:rPr>
        <w:t xml:space="preserve">, to </w:t>
      </w:r>
      <w:r w:rsidR="00D465D6" w:rsidRPr="00AA1707">
        <w:rPr>
          <w:color w:val="000000"/>
          <w:kern w:val="0"/>
          <w:sz w:val="20"/>
          <w:szCs w:val="20"/>
        </w:rPr>
        <w:t xml:space="preserve">remedy </w:t>
      </w:r>
      <w:r w:rsidRPr="00AA1707">
        <w:rPr>
          <w:color w:val="000000"/>
          <w:kern w:val="0"/>
          <w:sz w:val="20"/>
          <w:szCs w:val="20"/>
        </w:rPr>
        <w:t>natural teeth</w:t>
      </w:r>
      <w:r w:rsidR="00AA4D94" w:rsidRPr="00AA1707">
        <w:rPr>
          <w:color w:val="000000"/>
          <w:kern w:val="0"/>
          <w:sz w:val="20"/>
          <w:szCs w:val="20"/>
        </w:rPr>
        <w:t>;</w:t>
      </w:r>
    </w:p>
    <w:p w14:paraId="2DB37520" w14:textId="5B6D16DB" w:rsidR="00816E04" w:rsidRPr="0039745A" w:rsidRDefault="002A4524" w:rsidP="0039745A">
      <w:pPr>
        <w:pStyle w:val="ListParagraph"/>
        <w:numPr>
          <w:ilvl w:val="0"/>
          <w:numId w:val="137"/>
        </w:numPr>
        <w:autoSpaceDE w:val="0"/>
        <w:autoSpaceDN w:val="0"/>
        <w:spacing w:after="0" w:line="276" w:lineRule="auto"/>
        <w:ind w:left="454" w:hanging="454"/>
        <w:rPr>
          <w:color w:val="000000"/>
          <w:kern w:val="0"/>
          <w:sz w:val="20"/>
          <w:szCs w:val="20"/>
        </w:rPr>
      </w:pPr>
      <w:r w:rsidRPr="00AA1707">
        <w:rPr>
          <w:color w:val="000000"/>
          <w:kern w:val="0"/>
          <w:sz w:val="20"/>
          <w:szCs w:val="20"/>
        </w:rPr>
        <w:t xml:space="preserve">during the </w:t>
      </w:r>
      <w:r w:rsidRPr="0039745A">
        <w:rPr>
          <w:b/>
          <w:bCs/>
          <w:color w:val="000000"/>
          <w:kern w:val="0"/>
          <w:sz w:val="20"/>
          <w:szCs w:val="20"/>
        </w:rPr>
        <w:t>trip</w:t>
      </w:r>
      <w:r w:rsidRPr="00AA1707">
        <w:rPr>
          <w:color w:val="000000"/>
          <w:kern w:val="0"/>
          <w:sz w:val="20"/>
          <w:szCs w:val="20"/>
        </w:rPr>
        <w:t xml:space="preserve"> </w:t>
      </w:r>
      <w:r w:rsidR="003E52FD" w:rsidRPr="00AA1707">
        <w:rPr>
          <w:color w:val="000000"/>
          <w:kern w:val="0"/>
          <w:sz w:val="20"/>
          <w:szCs w:val="20"/>
        </w:rPr>
        <w:t xml:space="preserve">outside Singapore </w:t>
      </w:r>
      <w:r w:rsidRPr="00AA1707">
        <w:rPr>
          <w:color w:val="000000"/>
          <w:kern w:val="0"/>
          <w:sz w:val="20"/>
          <w:szCs w:val="20"/>
        </w:rPr>
        <w:t xml:space="preserve">for treatment by a </w:t>
      </w:r>
      <w:r w:rsidRPr="0039745A">
        <w:rPr>
          <w:b/>
          <w:bCs/>
          <w:color w:val="000000"/>
          <w:kern w:val="0"/>
          <w:sz w:val="20"/>
          <w:szCs w:val="20"/>
        </w:rPr>
        <w:t>TCM practitioner</w:t>
      </w:r>
      <w:r w:rsidRPr="00AA1707">
        <w:rPr>
          <w:color w:val="000000"/>
          <w:kern w:val="0"/>
          <w:sz w:val="20"/>
          <w:szCs w:val="20"/>
        </w:rPr>
        <w:t xml:space="preserve"> due to </w:t>
      </w:r>
      <w:r w:rsidR="00D465D6" w:rsidRPr="00AA1707">
        <w:rPr>
          <w:color w:val="000000"/>
          <w:kern w:val="0"/>
          <w:sz w:val="20"/>
          <w:szCs w:val="20"/>
        </w:rPr>
        <w:t>an</w:t>
      </w:r>
      <w:r w:rsidRPr="0039745A">
        <w:rPr>
          <w:color w:val="000000"/>
          <w:kern w:val="0"/>
          <w:sz w:val="20"/>
          <w:szCs w:val="20"/>
        </w:rPr>
        <w:t xml:space="preserve"> </w:t>
      </w:r>
      <w:r w:rsidRPr="0039745A">
        <w:rPr>
          <w:b/>
          <w:bCs/>
          <w:color w:val="000000"/>
          <w:kern w:val="0"/>
          <w:sz w:val="20"/>
          <w:szCs w:val="20"/>
        </w:rPr>
        <w:t>injury</w:t>
      </w:r>
      <w:r w:rsidR="00D465D6" w:rsidRPr="00AA1707">
        <w:rPr>
          <w:sz w:val="20"/>
          <w:szCs w:val="20"/>
        </w:rPr>
        <w:t xml:space="preserve">, </w:t>
      </w:r>
      <w:r w:rsidR="00D465D6" w:rsidRPr="00AA1707">
        <w:rPr>
          <w:b/>
          <w:bCs/>
          <w:sz w:val="20"/>
          <w:szCs w:val="20"/>
        </w:rPr>
        <w:t>serious injury</w:t>
      </w:r>
      <w:r w:rsidR="00D465D6" w:rsidRPr="00AA1707">
        <w:rPr>
          <w:sz w:val="20"/>
          <w:szCs w:val="20"/>
        </w:rPr>
        <w:t xml:space="preserve">, </w:t>
      </w:r>
      <w:r w:rsidRPr="00AA1707">
        <w:rPr>
          <w:b/>
          <w:sz w:val="20"/>
          <w:szCs w:val="20"/>
        </w:rPr>
        <w:t>illness</w:t>
      </w:r>
      <w:r w:rsidR="00D465D6" w:rsidRPr="00AA1707">
        <w:rPr>
          <w:sz w:val="20"/>
          <w:szCs w:val="20"/>
        </w:rPr>
        <w:t xml:space="preserve">, </w:t>
      </w:r>
      <w:r w:rsidR="00D465D6" w:rsidRPr="00AA1707">
        <w:rPr>
          <w:b/>
          <w:bCs/>
          <w:sz w:val="20"/>
          <w:szCs w:val="20"/>
        </w:rPr>
        <w:t>serious illness</w:t>
      </w:r>
      <w:r w:rsidR="00D465D6" w:rsidRPr="00AA1707">
        <w:rPr>
          <w:sz w:val="20"/>
          <w:szCs w:val="20"/>
        </w:rPr>
        <w:t xml:space="preserve"> or a </w:t>
      </w:r>
      <w:r w:rsidR="00D465D6" w:rsidRPr="00AA1707">
        <w:rPr>
          <w:b/>
          <w:bCs/>
          <w:sz w:val="20"/>
          <w:szCs w:val="20"/>
        </w:rPr>
        <w:t>serious medical condition</w:t>
      </w:r>
      <w:r w:rsidRPr="0039745A">
        <w:rPr>
          <w:color w:val="000000"/>
          <w:kern w:val="0"/>
          <w:sz w:val="20"/>
          <w:szCs w:val="20"/>
        </w:rPr>
        <w:t xml:space="preserve"> </w:t>
      </w:r>
      <w:r w:rsidR="00D465D6" w:rsidRPr="00AA1707">
        <w:rPr>
          <w:color w:val="000000"/>
          <w:kern w:val="0"/>
          <w:sz w:val="20"/>
          <w:szCs w:val="20"/>
        </w:rPr>
        <w:t>suffered</w:t>
      </w:r>
      <w:r w:rsidR="00AA4D94" w:rsidRPr="00AA1707">
        <w:rPr>
          <w:color w:val="000000"/>
          <w:kern w:val="0"/>
          <w:sz w:val="20"/>
          <w:szCs w:val="20"/>
        </w:rPr>
        <w:t>;</w:t>
      </w:r>
      <w:r w:rsidR="00312FA7" w:rsidRPr="00AA1707">
        <w:rPr>
          <w:color w:val="000000"/>
          <w:kern w:val="0"/>
          <w:sz w:val="20"/>
          <w:szCs w:val="20"/>
        </w:rPr>
        <w:t xml:space="preserve"> or</w:t>
      </w:r>
    </w:p>
    <w:p w14:paraId="544E2D21" w14:textId="0312BBD6" w:rsidR="002D16F6" w:rsidRPr="003A0BE4" w:rsidRDefault="000B5884" w:rsidP="0039745A">
      <w:pPr>
        <w:pStyle w:val="ListParagraph"/>
        <w:numPr>
          <w:ilvl w:val="0"/>
          <w:numId w:val="140"/>
        </w:numPr>
        <w:spacing w:after="0" w:line="276" w:lineRule="auto"/>
        <w:ind w:left="454" w:hanging="454"/>
        <w:rPr>
          <w:sz w:val="20"/>
          <w:szCs w:val="20"/>
        </w:rPr>
      </w:pPr>
      <w:r w:rsidRPr="00AA1707">
        <w:rPr>
          <w:sz w:val="20"/>
          <w:szCs w:val="20"/>
        </w:rPr>
        <w:t xml:space="preserve">within 48 hours of </w:t>
      </w:r>
      <w:r w:rsidRPr="003A0BE4">
        <w:rPr>
          <w:sz w:val="20"/>
          <w:szCs w:val="20"/>
        </w:rPr>
        <w:t xml:space="preserve">return to Singapore </w:t>
      </w:r>
      <w:r w:rsidR="002A4524" w:rsidRPr="0039745A">
        <w:rPr>
          <w:sz w:val="20"/>
          <w:szCs w:val="20"/>
        </w:rPr>
        <w:t>for initial or follow-up treatment</w:t>
      </w:r>
      <w:r w:rsidR="007C27DC" w:rsidRPr="003A0BE4">
        <w:rPr>
          <w:sz w:val="20"/>
          <w:szCs w:val="20"/>
        </w:rPr>
        <w:t xml:space="preserve"> (except for dental treatment, mobility aids, or prosthesis) </w:t>
      </w:r>
      <w:r w:rsidR="0037400F" w:rsidRPr="003A0BE4">
        <w:rPr>
          <w:sz w:val="20"/>
          <w:szCs w:val="20"/>
        </w:rPr>
        <w:t>due</w:t>
      </w:r>
      <w:r w:rsidR="002A4524" w:rsidRPr="0039745A">
        <w:rPr>
          <w:sz w:val="20"/>
          <w:szCs w:val="20"/>
        </w:rPr>
        <w:t xml:space="preserve"> </w:t>
      </w:r>
      <w:r w:rsidR="00FF50E2" w:rsidRPr="003A0BE4">
        <w:rPr>
          <w:sz w:val="20"/>
          <w:szCs w:val="20"/>
        </w:rPr>
        <w:t>an</w:t>
      </w:r>
      <w:r w:rsidR="002A4524" w:rsidRPr="003A0BE4">
        <w:rPr>
          <w:sz w:val="20"/>
          <w:szCs w:val="20"/>
        </w:rPr>
        <w:t xml:space="preserve"> </w:t>
      </w:r>
      <w:r w:rsidR="002A4524" w:rsidRPr="0039745A">
        <w:rPr>
          <w:b/>
          <w:sz w:val="20"/>
          <w:szCs w:val="20"/>
        </w:rPr>
        <w:t>injury</w:t>
      </w:r>
      <w:r w:rsidR="00FF50E2" w:rsidRPr="003A0BE4">
        <w:rPr>
          <w:sz w:val="20"/>
          <w:szCs w:val="20"/>
        </w:rPr>
        <w:t xml:space="preserve">, </w:t>
      </w:r>
      <w:r w:rsidR="00FF50E2" w:rsidRPr="003A0BE4">
        <w:rPr>
          <w:b/>
          <w:bCs/>
          <w:sz w:val="20"/>
          <w:szCs w:val="20"/>
        </w:rPr>
        <w:t>serious injury</w:t>
      </w:r>
      <w:r w:rsidR="00FF50E2" w:rsidRPr="003A0BE4">
        <w:rPr>
          <w:sz w:val="20"/>
          <w:szCs w:val="20"/>
        </w:rPr>
        <w:t xml:space="preserve">, </w:t>
      </w:r>
      <w:r w:rsidR="00FF50E2" w:rsidRPr="003A0BE4">
        <w:rPr>
          <w:b/>
          <w:bCs/>
          <w:sz w:val="20"/>
          <w:szCs w:val="20"/>
        </w:rPr>
        <w:t>illness</w:t>
      </w:r>
      <w:r w:rsidR="00FF50E2" w:rsidRPr="003A0BE4">
        <w:rPr>
          <w:sz w:val="20"/>
          <w:szCs w:val="20"/>
        </w:rPr>
        <w:t xml:space="preserve">, </w:t>
      </w:r>
      <w:r w:rsidR="00FF50E2" w:rsidRPr="003A0BE4">
        <w:rPr>
          <w:b/>
          <w:bCs/>
          <w:sz w:val="20"/>
          <w:szCs w:val="20"/>
        </w:rPr>
        <w:t>serious illness</w:t>
      </w:r>
      <w:r w:rsidR="00FF50E2" w:rsidRPr="003A0BE4">
        <w:rPr>
          <w:sz w:val="20"/>
          <w:szCs w:val="20"/>
        </w:rPr>
        <w:t xml:space="preserve"> or a </w:t>
      </w:r>
      <w:r w:rsidR="00FF50E2" w:rsidRPr="003A0BE4">
        <w:rPr>
          <w:b/>
          <w:bCs/>
          <w:sz w:val="20"/>
          <w:szCs w:val="20"/>
        </w:rPr>
        <w:t>serious medical condition</w:t>
      </w:r>
      <w:r w:rsidR="00FF50E2" w:rsidRPr="003A0BE4">
        <w:rPr>
          <w:sz w:val="20"/>
          <w:szCs w:val="20"/>
        </w:rPr>
        <w:t xml:space="preserve"> </w:t>
      </w:r>
      <w:r w:rsidR="002A4524" w:rsidRPr="0039745A">
        <w:rPr>
          <w:sz w:val="20"/>
          <w:szCs w:val="20"/>
        </w:rPr>
        <w:t xml:space="preserve">first suffered </w:t>
      </w:r>
      <w:r w:rsidR="0037400F" w:rsidRPr="003A0BE4">
        <w:rPr>
          <w:sz w:val="20"/>
          <w:szCs w:val="20"/>
        </w:rPr>
        <w:t xml:space="preserve">overseas </w:t>
      </w:r>
      <w:r w:rsidR="002A4524" w:rsidRPr="0039745A">
        <w:rPr>
          <w:sz w:val="20"/>
          <w:szCs w:val="20"/>
        </w:rPr>
        <w:t xml:space="preserve">during </w:t>
      </w:r>
      <w:r w:rsidR="00110198" w:rsidRPr="00110198">
        <w:rPr>
          <w:b/>
          <w:bCs/>
          <w:sz w:val="20"/>
          <w:szCs w:val="20"/>
        </w:rPr>
        <w:t>your</w:t>
      </w:r>
      <w:r w:rsidR="002A4524" w:rsidRPr="0039745A">
        <w:rPr>
          <w:sz w:val="20"/>
          <w:szCs w:val="20"/>
        </w:rPr>
        <w:t xml:space="preserve"> </w:t>
      </w:r>
      <w:r w:rsidR="002A4524" w:rsidRPr="0039745A">
        <w:rPr>
          <w:b/>
          <w:sz w:val="20"/>
          <w:szCs w:val="20"/>
        </w:rPr>
        <w:t>trip</w:t>
      </w:r>
      <w:r w:rsidR="005F10D8" w:rsidRPr="003A0BE4">
        <w:rPr>
          <w:sz w:val="20"/>
          <w:szCs w:val="20"/>
        </w:rPr>
        <w:t>,</w:t>
      </w:r>
    </w:p>
    <w:p w14:paraId="67210701" w14:textId="586A4A13" w:rsidR="00AA4D94" w:rsidRDefault="005F10D8" w:rsidP="00161CAF">
      <w:pPr>
        <w:spacing w:after="0" w:line="276" w:lineRule="auto"/>
        <w:contextualSpacing/>
        <w:rPr>
          <w:sz w:val="20"/>
          <w:szCs w:val="20"/>
        </w:rPr>
      </w:pPr>
      <w:r w:rsidRPr="003A0BE4">
        <w:rPr>
          <w:sz w:val="20"/>
          <w:szCs w:val="20"/>
        </w:rPr>
        <w:t xml:space="preserve">in </w:t>
      </w:r>
      <w:r w:rsidR="00062159">
        <w:rPr>
          <w:sz w:val="20"/>
          <w:szCs w:val="20"/>
        </w:rPr>
        <w:t>all cases</w:t>
      </w:r>
      <w:r w:rsidRPr="003A0BE4">
        <w:rPr>
          <w:sz w:val="20"/>
          <w:szCs w:val="20"/>
        </w:rPr>
        <w:t xml:space="preserve">, </w:t>
      </w:r>
      <w:r w:rsidR="00AA4D94" w:rsidRPr="003A0BE4">
        <w:rPr>
          <w:sz w:val="20"/>
          <w:szCs w:val="20"/>
        </w:rPr>
        <w:t xml:space="preserve">up </w:t>
      </w:r>
      <w:r w:rsidR="00AA4D94" w:rsidRPr="0039745A">
        <w:rPr>
          <w:sz w:val="20"/>
          <w:szCs w:val="20"/>
        </w:rPr>
        <w:t xml:space="preserve">to the maximum sum </w:t>
      </w:r>
      <w:r w:rsidR="00AA4D94" w:rsidRPr="0039745A">
        <w:rPr>
          <w:bCs/>
          <w:sz w:val="20"/>
          <w:szCs w:val="20"/>
        </w:rPr>
        <w:t>insured</w:t>
      </w:r>
      <w:r w:rsidR="00AA4D94" w:rsidRPr="0039745A">
        <w:rPr>
          <w:sz w:val="20"/>
          <w:szCs w:val="20"/>
        </w:rPr>
        <w:t xml:space="preserve"> shown on </w:t>
      </w:r>
      <w:r w:rsidR="00110198" w:rsidRPr="00110198">
        <w:rPr>
          <w:b/>
          <w:bCs/>
          <w:sz w:val="20"/>
          <w:szCs w:val="20"/>
        </w:rPr>
        <w:t>your</w:t>
      </w:r>
      <w:r w:rsidR="00AA4D94" w:rsidRPr="00AA1707">
        <w:rPr>
          <w:b/>
          <w:sz w:val="20"/>
          <w:szCs w:val="20"/>
        </w:rPr>
        <w:t xml:space="preserve"> </w:t>
      </w:r>
      <w:r w:rsidR="00AA4D94" w:rsidRPr="0039745A">
        <w:rPr>
          <w:b/>
          <w:sz w:val="20"/>
          <w:szCs w:val="20"/>
        </w:rPr>
        <w:t xml:space="preserve">certificate of </w:t>
      </w:r>
      <w:r w:rsidR="0038430E" w:rsidRPr="00AA1707">
        <w:rPr>
          <w:b/>
          <w:sz w:val="20"/>
          <w:szCs w:val="20"/>
        </w:rPr>
        <w:t>insurance</w:t>
      </w:r>
      <w:r w:rsidR="00AA4D94" w:rsidRPr="00AA1707">
        <w:rPr>
          <w:sz w:val="20"/>
          <w:szCs w:val="20"/>
        </w:rPr>
        <w:t>.</w:t>
      </w:r>
    </w:p>
    <w:p w14:paraId="7B1E91EA" w14:textId="77777777" w:rsidR="00161CAF" w:rsidRPr="0039745A" w:rsidRDefault="00161CAF" w:rsidP="0039745A">
      <w:pPr>
        <w:spacing w:after="0" w:line="276" w:lineRule="auto"/>
        <w:contextualSpacing/>
        <w:rPr>
          <w:sz w:val="20"/>
          <w:szCs w:val="20"/>
        </w:rPr>
      </w:pPr>
    </w:p>
    <w:p w14:paraId="222444D0" w14:textId="671D5A7D" w:rsidR="002A4524" w:rsidRPr="0039745A" w:rsidRDefault="006F1EFD" w:rsidP="002A4524">
      <w:pPr>
        <w:autoSpaceDE w:val="0"/>
        <w:autoSpaceDN w:val="0"/>
        <w:adjustRightInd w:val="0"/>
        <w:spacing w:after="0" w:line="276" w:lineRule="auto"/>
        <w:rPr>
          <w:b/>
          <w:bCs/>
          <w:color w:val="FF9900"/>
          <w:kern w:val="0"/>
        </w:rPr>
      </w:pPr>
      <w:r w:rsidRPr="0039745A">
        <w:rPr>
          <w:b/>
          <w:bCs/>
          <w:color w:val="FF9900"/>
          <w:kern w:val="0"/>
        </w:rPr>
        <w:t xml:space="preserve">Things to note for Medical </w:t>
      </w:r>
      <w:r w:rsidR="005C76E4" w:rsidRPr="0039745A">
        <w:rPr>
          <w:b/>
          <w:bCs/>
          <w:color w:val="FF9900"/>
          <w:kern w:val="0"/>
        </w:rPr>
        <w:t>E</w:t>
      </w:r>
      <w:r w:rsidRPr="0039745A">
        <w:rPr>
          <w:b/>
          <w:bCs/>
          <w:color w:val="FF9900"/>
          <w:kern w:val="0"/>
        </w:rPr>
        <w:t>xpenses</w:t>
      </w:r>
    </w:p>
    <w:p w14:paraId="600D0F66" w14:textId="00BC9FEB" w:rsidR="006F1EFD" w:rsidRPr="00AA1707" w:rsidRDefault="00F429E5" w:rsidP="0039745A">
      <w:pPr>
        <w:numPr>
          <w:ilvl w:val="0"/>
          <w:numId w:val="141"/>
        </w:numPr>
        <w:tabs>
          <w:tab w:val="clear" w:pos="720"/>
        </w:tabs>
        <w:spacing w:after="0" w:line="276" w:lineRule="auto"/>
        <w:ind w:left="454" w:hanging="454"/>
        <w:contextualSpacing/>
        <w:rPr>
          <w:sz w:val="20"/>
          <w:szCs w:val="20"/>
        </w:rPr>
      </w:pPr>
      <w:r w:rsidRPr="00AA1707">
        <w:rPr>
          <w:sz w:val="20"/>
          <w:szCs w:val="20"/>
        </w:rPr>
        <w:t>S</w:t>
      </w:r>
      <w:r w:rsidR="006F1EFD" w:rsidRPr="0039745A">
        <w:rPr>
          <w:sz w:val="20"/>
          <w:szCs w:val="20"/>
        </w:rPr>
        <w:t xml:space="preserve">pecialist treatment </w:t>
      </w:r>
      <w:r w:rsidRPr="00AA1707">
        <w:rPr>
          <w:sz w:val="20"/>
          <w:szCs w:val="20"/>
        </w:rPr>
        <w:t>expenses</w:t>
      </w:r>
      <w:r w:rsidR="00096A2B" w:rsidRPr="00AA1707">
        <w:rPr>
          <w:sz w:val="20"/>
          <w:szCs w:val="20"/>
        </w:rPr>
        <w:t xml:space="preserve"> </w:t>
      </w:r>
      <w:r w:rsidR="006F1EFD" w:rsidRPr="0039745A">
        <w:rPr>
          <w:sz w:val="20"/>
          <w:szCs w:val="20"/>
        </w:rPr>
        <w:t xml:space="preserve">must be </w:t>
      </w:r>
      <w:r w:rsidR="00E96060" w:rsidRPr="00AA1707">
        <w:rPr>
          <w:sz w:val="20"/>
          <w:szCs w:val="20"/>
        </w:rPr>
        <w:t>supported</w:t>
      </w:r>
      <w:r w:rsidR="004C62B3" w:rsidRPr="00AA1707">
        <w:rPr>
          <w:sz w:val="20"/>
          <w:szCs w:val="20"/>
        </w:rPr>
        <w:t xml:space="preserve"> by</w:t>
      </w:r>
      <w:r w:rsidR="00767BFD" w:rsidRPr="00AA1707">
        <w:rPr>
          <w:sz w:val="20"/>
          <w:szCs w:val="20"/>
        </w:rPr>
        <w:t xml:space="preserve"> a medical referral</w:t>
      </w:r>
      <w:r w:rsidR="006F1EFD" w:rsidRPr="0039745A">
        <w:rPr>
          <w:sz w:val="20"/>
          <w:szCs w:val="20"/>
        </w:rPr>
        <w:t xml:space="preserve"> </w:t>
      </w:r>
      <w:r w:rsidR="00D50246" w:rsidRPr="00AA1707">
        <w:rPr>
          <w:sz w:val="20"/>
          <w:szCs w:val="20"/>
        </w:rPr>
        <w:t>from</w:t>
      </w:r>
      <w:r w:rsidR="006F1EFD" w:rsidRPr="0039745A">
        <w:rPr>
          <w:sz w:val="20"/>
          <w:szCs w:val="20"/>
        </w:rPr>
        <w:t xml:space="preserve"> a </w:t>
      </w:r>
      <w:r w:rsidR="006F1EFD" w:rsidRPr="0039745A">
        <w:rPr>
          <w:b/>
          <w:bCs/>
          <w:sz w:val="20"/>
          <w:szCs w:val="20"/>
        </w:rPr>
        <w:t>doctor</w:t>
      </w:r>
      <w:r w:rsidR="006F1EFD" w:rsidRPr="0039745A">
        <w:rPr>
          <w:sz w:val="20"/>
          <w:szCs w:val="20"/>
        </w:rPr>
        <w:t xml:space="preserve"> or </w:t>
      </w:r>
      <w:r w:rsidR="006F1EFD" w:rsidRPr="0039745A">
        <w:rPr>
          <w:b/>
          <w:bCs/>
          <w:sz w:val="20"/>
          <w:szCs w:val="20"/>
        </w:rPr>
        <w:t>dentist</w:t>
      </w:r>
      <w:r w:rsidR="0056130B">
        <w:rPr>
          <w:sz w:val="20"/>
          <w:szCs w:val="20"/>
        </w:rPr>
        <w:t>.</w:t>
      </w:r>
    </w:p>
    <w:p w14:paraId="3B005705" w14:textId="5F4F9D10" w:rsidR="006E108B" w:rsidRPr="00AA1707" w:rsidRDefault="006E108B" w:rsidP="0039745A">
      <w:pPr>
        <w:numPr>
          <w:ilvl w:val="0"/>
          <w:numId w:val="141"/>
        </w:numPr>
        <w:tabs>
          <w:tab w:val="clear" w:pos="720"/>
        </w:tabs>
        <w:spacing w:after="0" w:line="276" w:lineRule="auto"/>
        <w:ind w:left="454" w:hanging="454"/>
        <w:contextualSpacing/>
        <w:rPr>
          <w:sz w:val="20"/>
          <w:szCs w:val="20"/>
        </w:rPr>
      </w:pPr>
      <w:r w:rsidRPr="0039745A">
        <w:rPr>
          <w:b/>
          <w:bCs/>
          <w:sz w:val="20"/>
          <w:szCs w:val="20"/>
        </w:rPr>
        <w:t>We</w:t>
      </w:r>
      <w:r w:rsidRPr="00AA1707">
        <w:rPr>
          <w:sz w:val="20"/>
          <w:szCs w:val="20"/>
        </w:rPr>
        <w:t xml:space="preserve"> pay up to $3,000 for</w:t>
      </w:r>
      <w:r w:rsidR="00C60CF7" w:rsidRPr="0039745A">
        <w:rPr>
          <w:sz w:val="20"/>
          <w:szCs w:val="20"/>
        </w:rPr>
        <w:t xml:space="preserve"> </w:t>
      </w:r>
      <w:r w:rsidR="00365AC2" w:rsidRPr="00AA1707">
        <w:rPr>
          <w:b/>
          <w:bCs/>
          <w:sz w:val="20"/>
          <w:szCs w:val="20"/>
        </w:rPr>
        <w:t>medically necessary expenses</w:t>
      </w:r>
      <w:r w:rsidRPr="00AA1707">
        <w:rPr>
          <w:sz w:val="20"/>
          <w:szCs w:val="20"/>
        </w:rPr>
        <w:t xml:space="preserve"> </w:t>
      </w:r>
      <w:r w:rsidR="00FF3BAB" w:rsidRPr="0039745A">
        <w:rPr>
          <w:sz w:val="20"/>
          <w:szCs w:val="20"/>
        </w:rPr>
        <w:t xml:space="preserve">on </w:t>
      </w:r>
      <w:r w:rsidRPr="00AA1707">
        <w:rPr>
          <w:bCs/>
          <w:sz w:val="20"/>
          <w:szCs w:val="20"/>
        </w:rPr>
        <w:t>mobility aids</w:t>
      </w:r>
      <w:r w:rsidRPr="00AA1707">
        <w:rPr>
          <w:sz w:val="20"/>
          <w:szCs w:val="20"/>
        </w:rPr>
        <w:t xml:space="preserve"> purchased during </w:t>
      </w:r>
      <w:r w:rsidR="00110198" w:rsidRPr="00110198">
        <w:rPr>
          <w:b/>
          <w:bCs/>
          <w:sz w:val="20"/>
          <w:szCs w:val="20"/>
        </w:rPr>
        <w:t>your</w:t>
      </w:r>
      <w:r w:rsidRPr="00AA1707">
        <w:rPr>
          <w:sz w:val="20"/>
          <w:szCs w:val="20"/>
        </w:rPr>
        <w:t xml:space="preserve"> </w:t>
      </w:r>
      <w:r w:rsidRPr="00AA1707">
        <w:rPr>
          <w:b/>
          <w:sz w:val="20"/>
          <w:szCs w:val="20"/>
        </w:rPr>
        <w:t>trip</w:t>
      </w:r>
      <w:r w:rsidRPr="00AA1707">
        <w:rPr>
          <w:sz w:val="20"/>
          <w:szCs w:val="20"/>
        </w:rPr>
        <w:t xml:space="preserve"> </w:t>
      </w:r>
      <w:r w:rsidR="00FF3BAB" w:rsidRPr="0039745A">
        <w:rPr>
          <w:sz w:val="20"/>
          <w:szCs w:val="20"/>
        </w:rPr>
        <w:t xml:space="preserve">outside Singapore </w:t>
      </w:r>
      <w:r w:rsidR="00B973CA" w:rsidRPr="0039745A">
        <w:rPr>
          <w:sz w:val="20"/>
          <w:szCs w:val="20"/>
        </w:rPr>
        <w:t xml:space="preserve">following </w:t>
      </w:r>
      <w:r w:rsidR="00110198" w:rsidRPr="00110198">
        <w:rPr>
          <w:b/>
          <w:bCs/>
          <w:sz w:val="20"/>
          <w:szCs w:val="20"/>
        </w:rPr>
        <w:t>your</w:t>
      </w:r>
      <w:r w:rsidRPr="00AA1707">
        <w:rPr>
          <w:sz w:val="20"/>
          <w:szCs w:val="20"/>
        </w:rPr>
        <w:t xml:space="preserve"> treatment</w:t>
      </w:r>
      <w:r w:rsidR="002B1742">
        <w:rPr>
          <w:sz w:val="20"/>
          <w:szCs w:val="20"/>
        </w:rPr>
        <w:t xml:space="preserve"> covered under this policy</w:t>
      </w:r>
      <w:r w:rsidR="0056130B">
        <w:rPr>
          <w:sz w:val="20"/>
          <w:szCs w:val="20"/>
        </w:rPr>
        <w:t>.</w:t>
      </w:r>
      <w:r w:rsidR="0056130B" w:rsidRPr="00AA1707">
        <w:rPr>
          <w:sz w:val="20"/>
          <w:szCs w:val="20"/>
        </w:rPr>
        <w:t xml:space="preserve"> </w:t>
      </w:r>
    </w:p>
    <w:p w14:paraId="502798DC" w14:textId="1E582490" w:rsidR="008B219C" w:rsidRPr="0039745A" w:rsidRDefault="00AC7C66" w:rsidP="0039745A">
      <w:pPr>
        <w:numPr>
          <w:ilvl w:val="0"/>
          <w:numId w:val="141"/>
        </w:numPr>
        <w:tabs>
          <w:tab w:val="clear" w:pos="720"/>
        </w:tabs>
        <w:spacing w:after="0" w:line="276" w:lineRule="auto"/>
        <w:ind w:left="454" w:hanging="454"/>
        <w:contextualSpacing/>
        <w:rPr>
          <w:sz w:val="20"/>
          <w:szCs w:val="20"/>
        </w:rPr>
      </w:pPr>
      <w:r w:rsidRPr="0039745A">
        <w:rPr>
          <w:b/>
          <w:bCs/>
          <w:sz w:val="20"/>
          <w:szCs w:val="20"/>
        </w:rPr>
        <w:t>We</w:t>
      </w:r>
      <w:r w:rsidRPr="0039745A">
        <w:rPr>
          <w:sz w:val="20"/>
          <w:szCs w:val="20"/>
        </w:rPr>
        <w:t xml:space="preserve"> pay </w:t>
      </w:r>
      <w:r w:rsidRPr="0039745A">
        <w:rPr>
          <w:color w:val="000000"/>
          <w:kern w:val="0"/>
          <w:sz w:val="20"/>
          <w:szCs w:val="20"/>
        </w:rPr>
        <w:t xml:space="preserve">up to $50 </w:t>
      </w:r>
      <w:r w:rsidR="00C54E84" w:rsidRPr="0039745A">
        <w:rPr>
          <w:color w:val="000000"/>
          <w:kern w:val="0"/>
          <w:sz w:val="20"/>
          <w:szCs w:val="20"/>
        </w:rPr>
        <w:t xml:space="preserve">per </w:t>
      </w:r>
      <w:r w:rsidR="008B219C" w:rsidRPr="0039745A">
        <w:rPr>
          <w:b/>
          <w:sz w:val="20"/>
          <w:szCs w:val="20"/>
        </w:rPr>
        <w:t>TCM practitioner</w:t>
      </w:r>
      <w:r w:rsidR="008B219C" w:rsidRPr="0039745A">
        <w:rPr>
          <w:sz w:val="20"/>
          <w:szCs w:val="20"/>
        </w:rPr>
        <w:t xml:space="preserve"> </w:t>
      </w:r>
      <w:r w:rsidR="00A731F0">
        <w:rPr>
          <w:sz w:val="20"/>
          <w:szCs w:val="20"/>
        </w:rPr>
        <w:t>treatment</w:t>
      </w:r>
      <w:r w:rsidR="008325A9">
        <w:rPr>
          <w:sz w:val="20"/>
          <w:szCs w:val="20"/>
        </w:rPr>
        <w:t xml:space="preserve"> for an </w:t>
      </w:r>
      <w:r w:rsidR="008325A9" w:rsidRPr="00730D34">
        <w:rPr>
          <w:b/>
          <w:bCs/>
          <w:sz w:val="20"/>
          <w:szCs w:val="20"/>
        </w:rPr>
        <w:t>illness</w:t>
      </w:r>
      <w:r w:rsidR="008325A9">
        <w:rPr>
          <w:sz w:val="20"/>
          <w:szCs w:val="20"/>
        </w:rPr>
        <w:t xml:space="preserve"> or </w:t>
      </w:r>
      <w:r w:rsidR="008325A9" w:rsidRPr="00730D34">
        <w:rPr>
          <w:b/>
          <w:bCs/>
          <w:sz w:val="20"/>
          <w:szCs w:val="20"/>
        </w:rPr>
        <w:t>injury</w:t>
      </w:r>
      <w:r w:rsidR="008325A9">
        <w:rPr>
          <w:sz w:val="20"/>
          <w:szCs w:val="20"/>
        </w:rPr>
        <w:t>,</w:t>
      </w:r>
      <w:r w:rsidR="00A731F0" w:rsidRPr="0039745A">
        <w:rPr>
          <w:sz w:val="20"/>
          <w:szCs w:val="20"/>
        </w:rPr>
        <w:t xml:space="preserve"> </w:t>
      </w:r>
      <w:r w:rsidR="00B36106" w:rsidRPr="0039745A">
        <w:rPr>
          <w:sz w:val="20"/>
          <w:szCs w:val="20"/>
        </w:rPr>
        <w:t xml:space="preserve">subject to an </w:t>
      </w:r>
      <w:r w:rsidR="00B36106" w:rsidRPr="0039745A">
        <w:rPr>
          <w:b/>
          <w:sz w:val="20"/>
          <w:szCs w:val="20"/>
        </w:rPr>
        <w:t>excess</w:t>
      </w:r>
      <w:r w:rsidR="00B36106" w:rsidRPr="0039745A">
        <w:rPr>
          <w:sz w:val="20"/>
          <w:szCs w:val="20"/>
        </w:rPr>
        <w:t xml:space="preserve"> of $30 per visit</w:t>
      </w:r>
      <w:r w:rsidR="00B36106">
        <w:rPr>
          <w:sz w:val="20"/>
          <w:szCs w:val="20"/>
        </w:rPr>
        <w:t>.</w:t>
      </w:r>
      <w:r w:rsidR="00C9162C">
        <w:rPr>
          <w:sz w:val="20"/>
          <w:szCs w:val="20"/>
        </w:rPr>
        <w:t xml:space="preserve"> </w:t>
      </w:r>
      <w:r w:rsidR="00B36106" w:rsidRPr="00C9162C">
        <w:rPr>
          <w:sz w:val="20"/>
          <w:szCs w:val="20"/>
        </w:rPr>
        <w:t xml:space="preserve">If </w:t>
      </w:r>
      <w:r w:rsidR="00C9162C" w:rsidRPr="00C9162C">
        <w:rPr>
          <w:b/>
          <w:sz w:val="20"/>
          <w:szCs w:val="20"/>
        </w:rPr>
        <w:t>TCM practitioner</w:t>
      </w:r>
      <w:r w:rsidR="00C9162C" w:rsidRPr="00C9162C">
        <w:rPr>
          <w:sz w:val="20"/>
          <w:szCs w:val="20"/>
        </w:rPr>
        <w:t xml:space="preserve"> </w:t>
      </w:r>
      <w:r w:rsidR="00A731F0">
        <w:rPr>
          <w:sz w:val="20"/>
          <w:szCs w:val="20"/>
        </w:rPr>
        <w:t>treatment</w:t>
      </w:r>
      <w:r w:rsidR="00C9162C" w:rsidRPr="00C9162C">
        <w:rPr>
          <w:sz w:val="20"/>
          <w:szCs w:val="20"/>
        </w:rPr>
        <w:t xml:space="preserve"> was not </w:t>
      </w:r>
      <w:r w:rsidR="001D413A" w:rsidRPr="0039745A">
        <w:rPr>
          <w:sz w:val="20"/>
          <w:szCs w:val="20"/>
        </w:rPr>
        <w:t>received overseas</w:t>
      </w:r>
      <w:r w:rsidR="00C9162C" w:rsidRPr="00C9162C">
        <w:rPr>
          <w:sz w:val="20"/>
          <w:szCs w:val="20"/>
        </w:rPr>
        <w:t xml:space="preserve">, your </w:t>
      </w:r>
      <w:r w:rsidR="00D10272">
        <w:rPr>
          <w:sz w:val="20"/>
          <w:szCs w:val="20"/>
        </w:rPr>
        <w:t>first</w:t>
      </w:r>
      <w:r w:rsidR="00C9162C" w:rsidRPr="00C9162C">
        <w:rPr>
          <w:sz w:val="20"/>
          <w:szCs w:val="20"/>
        </w:rPr>
        <w:t xml:space="preserve"> </w:t>
      </w:r>
      <w:r w:rsidR="00A731F0">
        <w:rPr>
          <w:sz w:val="20"/>
          <w:szCs w:val="20"/>
        </w:rPr>
        <w:t>treatment</w:t>
      </w:r>
      <w:r w:rsidR="00C9162C" w:rsidRPr="00C9162C">
        <w:rPr>
          <w:sz w:val="20"/>
          <w:szCs w:val="20"/>
        </w:rPr>
        <w:t xml:space="preserve"> must be </w:t>
      </w:r>
      <w:r w:rsidR="00B32A7D" w:rsidRPr="0039745A">
        <w:rPr>
          <w:sz w:val="20"/>
          <w:szCs w:val="20"/>
        </w:rPr>
        <w:t xml:space="preserve">within 48 hours of </w:t>
      </w:r>
      <w:r w:rsidR="00110198" w:rsidRPr="00110198">
        <w:rPr>
          <w:b/>
          <w:bCs/>
          <w:sz w:val="20"/>
          <w:szCs w:val="20"/>
        </w:rPr>
        <w:t>your</w:t>
      </w:r>
      <w:r w:rsidR="00B32A7D" w:rsidRPr="0039745A">
        <w:rPr>
          <w:sz w:val="20"/>
          <w:szCs w:val="20"/>
        </w:rPr>
        <w:t xml:space="preserve"> return to Singapore</w:t>
      </w:r>
      <w:r w:rsidR="0056130B">
        <w:rPr>
          <w:color w:val="000000"/>
          <w:kern w:val="0"/>
          <w:sz w:val="20"/>
          <w:szCs w:val="20"/>
        </w:rPr>
        <w:t>.</w:t>
      </w:r>
    </w:p>
    <w:p w14:paraId="5990848D" w14:textId="37BBFDFA" w:rsidR="003D701D" w:rsidRPr="0039745A" w:rsidRDefault="004C7866" w:rsidP="0039745A">
      <w:pPr>
        <w:numPr>
          <w:ilvl w:val="0"/>
          <w:numId w:val="141"/>
        </w:numPr>
        <w:tabs>
          <w:tab w:val="clear" w:pos="720"/>
        </w:tabs>
        <w:spacing w:after="0" w:line="276" w:lineRule="auto"/>
        <w:ind w:left="454" w:hanging="454"/>
        <w:contextualSpacing/>
        <w:rPr>
          <w:sz w:val="20"/>
          <w:szCs w:val="20"/>
        </w:rPr>
      </w:pPr>
      <w:r w:rsidRPr="004C7866">
        <w:rPr>
          <w:sz w:val="20"/>
          <w:szCs w:val="20"/>
        </w:rPr>
        <w:t>If</w:t>
      </w:r>
      <w:r>
        <w:rPr>
          <w:sz w:val="20"/>
          <w:szCs w:val="20"/>
        </w:rPr>
        <w:t xml:space="preserve"> </w:t>
      </w:r>
      <w:r w:rsidR="00502E3E" w:rsidRPr="00730D34">
        <w:rPr>
          <w:b/>
          <w:bCs/>
          <w:sz w:val="20"/>
          <w:szCs w:val="20"/>
        </w:rPr>
        <w:t>you</w:t>
      </w:r>
      <w:r w:rsidR="00502E3E">
        <w:rPr>
          <w:sz w:val="20"/>
          <w:szCs w:val="20"/>
        </w:rPr>
        <w:t xml:space="preserve"> did not receive</w:t>
      </w:r>
      <w:r>
        <w:rPr>
          <w:sz w:val="20"/>
          <w:szCs w:val="20"/>
        </w:rPr>
        <w:t xml:space="preserve"> </w:t>
      </w:r>
      <w:r w:rsidR="00586C8C">
        <w:rPr>
          <w:sz w:val="20"/>
          <w:szCs w:val="20"/>
        </w:rPr>
        <w:t>treatment</w:t>
      </w:r>
      <w:r w:rsidR="008C6D73" w:rsidRPr="0039745A">
        <w:rPr>
          <w:sz w:val="20"/>
          <w:szCs w:val="20"/>
        </w:rPr>
        <w:t xml:space="preserve"> </w:t>
      </w:r>
      <w:r w:rsidR="009D1C08">
        <w:rPr>
          <w:sz w:val="20"/>
          <w:szCs w:val="20"/>
        </w:rPr>
        <w:t>by</w:t>
      </w:r>
      <w:r w:rsidR="009D1C08" w:rsidRPr="0039745A">
        <w:rPr>
          <w:sz w:val="20"/>
          <w:szCs w:val="20"/>
        </w:rPr>
        <w:t xml:space="preserve"> </w:t>
      </w:r>
      <w:r w:rsidR="008C6D73" w:rsidRPr="0039745A">
        <w:rPr>
          <w:sz w:val="20"/>
          <w:szCs w:val="20"/>
        </w:rPr>
        <w:t xml:space="preserve">a </w:t>
      </w:r>
      <w:r w:rsidR="008C6D73" w:rsidRPr="0039745A">
        <w:rPr>
          <w:b/>
          <w:sz w:val="20"/>
          <w:szCs w:val="20"/>
        </w:rPr>
        <w:t>doctor</w:t>
      </w:r>
      <w:r w:rsidR="008C6D73" w:rsidRPr="0039745A">
        <w:rPr>
          <w:sz w:val="20"/>
          <w:szCs w:val="20"/>
        </w:rPr>
        <w:t xml:space="preserve"> </w:t>
      </w:r>
      <w:r w:rsidR="00586C8C">
        <w:rPr>
          <w:sz w:val="20"/>
          <w:szCs w:val="20"/>
        </w:rPr>
        <w:t xml:space="preserve">overseas, your first </w:t>
      </w:r>
      <w:r w:rsidR="00B710E8">
        <w:rPr>
          <w:sz w:val="20"/>
          <w:szCs w:val="20"/>
        </w:rPr>
        <w:t>treatment must be</w:t>
      </w:r>
      <w:r w:rsidR="008C6D73" w:rsidRPr="0039745A">
        <w:rPr>
          <w:sz w:val="20"/>
          <w:szCs w:val="20"/>
        </w:rPr>
        <w:t xml:space="preserve"> </w:t>
      </w:r>
      <w:r w:rsidR="00C5629D" w:rsidRPr="0039745A">
        <w:rPr>
          <w:sz w:val="20"/>
          <w:szCs w:val="20"/>
        </w:rPr>
        <w:t xml:space="preserve">within 48 hours of </w:t>
      </w:r>
      <w:r w:rsidR="00110198" w:rsidRPr="00110198">
        <w:rPr>
          <w:b/>
          <w:bCs/>
          <w:sz w:val="20"/>
          <w:szCs w:val="20"/>
        </w:rPr>
        <w:t>your</w:t>
      </w:r>
      <w:r w:rsidR="007C1F09" w:rsidRPr="0039745A">
        <w:rPr>
          <w:sz w:val="20"/>
          <w:szCs w:val="20"/>
        </w:rPr>
        <w:t xml:space="preserve"> return </w:t>
      </w:r>
      <w:r w:rsidR="00442197" w:rsidRPr="0039745A">
        <w:rPr>
          <w:sz w:val="20"/>
          <w:szCs w:val="20"/>
        </w:rPr>
        <w:t>Singapore</w:t>
      </w:r>
      <w:r w:rsidR="00FC288D" w:rsidRPr="0039745A">
        <w:rPr>
          <w:sz w:val="20"/>
          <w:szCs w:val="20"/>
        </w:rPr>
        <w:t xml:space="preserve"> </w:t>
      </w:r>
      <w:r w:rsidR="00070F50" w:rsidRPr="0039745A">
        <w:rPr>
          <w:sz w:val="20"/>
          <w:szCs w:val="20"/>
        </w:rPr>
        <w:t xml:space="preserve">for </w:t>
      </w:r>
      <w:r w:rsidR="00D97EE8" w:rsidRPr="0039745A">
        <w:rPr>
          <w:sz w:val="20"/>
          <w:szCs w:val="20"/>
        </w:rPr>
        <w:t xml:space="preserve">an </w:t>
      </w:r>
      <w:r w:rsidR="008F2358" w:rsidRPr="0039745A">
        <w:rPr>
          <w:b/>
          <w:sz w:val="20"/>
          <w:szCs w:val="20"/>
        </w:rPr>
        <w:t>illness</w:t>
      </w:r>
      <w:r w:rsidR="00D97EE8" w:rsidRPr="0039745A">
        <w:rPr>
          <w:sz w:val="20"/>
          <w:szCs w:val="20"/>
        </w:rPr>
        <w:t xml:space="preserve"> or </w:t>
      </w:r>
      <w:r w:rsidR="00D97EE8" w:rsidRPr="0039745A">
        <w:rPr>
          <w:b/>
          <w:sz w:val="20"/>
          <w:szCs w:val="20"/>
        </w:rPr>
        <w:t>injury</w:t>
      </w:r>
      <w:r w:rsidR="009D1C08">
        <w:rPr>
          <w:sz w:val="20"/>
          <w:szCs w:val="20"/>
        </w:rPr>
        <w:t xml:space="preserve">, </w:t>
      </w:r>
      <w:r w:rsidR="00BF6EB7" w:rsidRPr="0039745A">
        <w:rPr>
          <w:sz w:val="20"/>
          <w:szCs w:val="20"/>
        </w:rPr>
        <w:t xml:space="preserve">subject to </w:t>
      </w:r>
      <w:r w:rsidR="00442197" w:rsidRPr="0039745A">
        <w:rPr>
          <w:sz w:val="20"/>
          <w:szCs w:val="20"/>
        </w:rPr>
        <w:t>a</w:t>
      </w:r>
      <w:r w:rsidR="00E52D2D">
        <w:rPr>
          <w:sz w:val="20"/>
          <w:szCs w:val="20"/>
        </w:rPr>
        <w:t xml:space="preserve"> one-time</w:t>
      </w:r>
      <w:r w:rsidR="004B6B41" w:rsidRPr="0039745A">
        <w:rPr>
          <w:sz w:val="20"/>
          <w:szCs w:val="20"/>
        </w:rPr>
        <w:t xml:space="preserve"> </w:t>
      </w:r>
      <w:r w:rsidR="004B6B41" w:rsidRPr="0039745A">
        <w:rPr>
          <w:b/>
          <w:sz w:val="20"/>
          <w:szCs w:val="20"/>
        </w:rPr>
        <w:t>excess</w:t>
      </w:r>
      <w:r w:rsidR="004B6B41" w:rsidRPr="0039745A">
        <w:rPr>
          <w:sz w:val="20"/>
          <w:szCs w:val="20"/>
        </w:rPr>
        <w:t xml:space="preserve"> </w:t>
      </w:r>
      <w:r w:rsidR="00687B85" w:rsidRPr="0039745A">
        <w:rPr>
          <w:sz w:val="20"/>
          <w:szCs w:val="20"/>
        </w:rPr>
        <w:t>of $</w:t>
      </w:r>
      <w:r w:rsidR="007021CF">
        <w:rPr>
          <w:sz w:val="20"/>
          <w:szCs w:val="20"/>
        </w:rPr>
        <w:t>3</w:t>
      </w:r>
      <w:r w:rsidR="00687B85" w:rsidRPr="0039745A">
        <w:rPr>
          <w:sz w:val="20"/>
          <w:szCs w:val="20"/>
        </w:rPr>
        <w:t>0</w:t>
      </w:r>
      <w:r w:rsidR="0056130B">
        <w:rPr>
          <w:sz w:val="20"/>
          <w:szCs w:val="20"/>
        </w:rPr>
        <w:t>.</w:t>
      </w:r>
    </w:p>
    <w:p w14:paraId="4969CD8C" w14:textId="515101E3" w:rsidR="00A244CA" w:rsidRPr="0039745A" w:rsidRDefault="00752C50" w:rsidP="0039745A">
      <w:pPr>
        <w:pStyle w:val="ListParagraph"/>
        <w:numPr>
          <w:ilvl w:val="0"/>
          <w:numId w:val="141"/>
        </w:numPr>
        <w:tabs>
          <w:tab w:val="clear" w:pos="720"/>
        </w:tabs>
        <w:autoSpaceDE w:val="0"/>
        <w:autoSpaceDN w:val="0"/>
        <w:spacing w:after="0" w:line="276" w:lineRule="auto"/>
        <w:ind w:left="454" w:hanging="454"/>
        <w:rPr>
          <w:color w:val="000000"/>
          <w:kern w:val="0"/>
          <w:sz w:val="20"/>
          <w:szCs w:val="20"/>
        </w:rPr>
      </w:pPr>
      <w:r w:rsidRPr="00730D34">
        <w:rPr>
          <w:color w:val="000000"/>
          <w:kern w:val="0"/>
          <w:sz w:val="20"/>
          <w:szCs w:val="20"/>
        </w:rPr>
        <w:t xml:space="preserve">If </w:t>
      </w:r>
      <w:r w:rsidRPr="00A1207B">
        <w:rPr>
          <w:b/>
          <w:bCs/>
          <w:color w:val="000000"/>
          <w:kern w:val="0"/>
          <w:sz w:val="20"/>
          <w:szCs w:val="20"/>
        </w:rPr>
        <w:t>your</w:t>
      </w:r>
      <w:r w:rsidRPr="00730D34">
        <w:rPr>
          <w:color w:val="000000"/>
          <w:kern w:val="0"/>
          <w:sz w:val="20"/>
          <w:szCs w:val="20"/>
        </w:rPr>
        <w:t xml:space="preserve"> first treatment </w:t>
      </w:r>
      <w:r w:rsidR="00A1207B" w:rsidRPr="00730D34">
        <w:rPr>
          <w:color w:val="000000"/>
          <w:kern w:val="0"/>
          <w:sz w:val="20"/>
          <w:szCs w:val="20"/>
        </w:rPr>
        <w:t xml:space="preserve">was received overseas or within 48 hours from </w:t>
      </w:r>
      <w:r w:rsidR="00A1207B" w:rsidRPr="00A1207B">
        <w:rPr>
          <w:b/>
          <w:bCs/>
          <w:color w:val="000000"/>
          <w:kern w:val="0"/>
          <w:sz w:val="20"/>
          <w:szCs w:val="20"/>
        </w:rPr>
        <w:t>your</w:t>
      </w:r>
      <w:r w:rsidR="00A1207B" w:rsidRPr="00730D34">
        <w:rPr>
          <w:color w:val="000000"/>
          <w:kern w:val="0"/>
          <w:sz w:val="20"/>
          <w:szCs w:val="20"/>
        </w:rPr>
        <w:t xml:space="preserve"> return to Singapore,</w:t>
      </w:r>
      <w:r w:rsidR="00A1207B">
        <w:rPr>
          <w:b/>
          <w:bCs/>
          <w:color w:val="000000"/>
          <w:kern w:val="0"/>
          <w:sz w:val="20"/>
          <w:szCs w:val="20"/>
        </w:rPr>
        <w:t xml:space="preserve"> w</w:t>
      </w:r>
      <w:r w:rsidR="00FB412B" w:rsidRPr="0039745A">
        <w:rPr>
          <w:b/>
          <w:bCs/>
          <w:color w:val="000000"/>
          <w:kern w:val="0"/>
          <w:sz w:val="20"/>
          <w:szCs w:val="20"/>
        </w:rPr>
        <w:t>e</w:t>
      </w:r>
      <w:r w:rsidR="00985D5E" w:rsidRPr="0039745A">
        <w:rPr>
          <w:color w:val="000000"/>
          <w:kern w:val="0"/>
          <w:sz w:val="20"/>
          <w:szCs w:val="20"/>
        </w:rPr>
        <w:t xml:space="preserve"> cover </w:t>
      </w:r>
      <w:r w:rsidR="00A244CA" w:rsidRPr="0039745A">
        <w:rPr>
          <w:color w:val="000000"/>
          <w:kern w:val="0"/>
          <w:sz w:val="20"/>
          <w:szCs w:val="20"/>
        </w:rPr>
        <w:t xml:space="preserve">follow-up </w:t>
      </w:r>
      <w:r w:rsidR="001D78E3">
        <w:rPr>
          <w:color w:val="000000"/>
          <w:kern w:val="0"/>
          <w:sz w:val="20"/>
          <w:szCs w:val="20"/>
        </w:rPr>
        <w:t>treatments</w:t>
      </w:r>
      <w:r w:rsidR="001D78E3" w:rsidRPr="0039745A">
        <w:rPr>
          <w:color w:val="000000"/>
          <w:kern w:val="0"/>
          <w:sz w:val="20"/>
          <w:szCs w:val="20"/>
        </w:rPr>
        <w:t xml:space="preserve"> </w:t>
      </w:r>
      <w:r w:rsidR="00D36DB8" w:rsidRPr="0039745A">
        <w:rPr>
          <w:color w:val="000000"/>
          <w:kern w:val="0"/>
          <w:sz w:val="20"/>
          <w:szCs w:val="20"/>
        </w:rPr>
        <w:t xml:space="preserve">with a </w:t>
      </w:r>
      <w:r w:rsidR="00D36DB8" w:rsidRPr="0039745A">
        <w:rPr>
          <w:b/>
          <w:color w:val="000000"/>
          <w:kern w:val="0"/>
          <w:sz w:val="20"/>
          <w:szCs w:val="20"/>
        </w:rPr>
        <w:t>doctor</w:t>
      </w:r>
      <w:r w:rsidR="00ED3A79" w:rsidRPr="0039745A">
        <w:rPr>
          <w:b/>
          <w:color w:val="000000"/>
          <w:kern w:val="0"/>
          <w:sz w:val="20"/>
          <w:szCs w:val="20"/>
        </w:rPr>
        <w:t xml:space="preserve"> </w:t>
      </w:r>
      <w:r w:rsidR="00D36DB8" w:rsidRPr="0039745A">
        <w:rPr>
          <w:color w:val="000000"/>
          <w:kern w:val="0"/>
          <w:sz w:val="20"/>
          <w:szCs w:val="20"/>
        </w:rPr>
        <w:t xml:space="preserve">or </w:t>
      </w:r>
      <w:r w:rsidR="00D36DB8" w:rsidRPr="0039745A">
        <w:rPr>
          <w:b/>
          <w:color w:val="000000"/>
          <w:kern w:val="0"/>
          <w:sz w:val="20"/>
          <w:szCs w:val="20"/>
        </w:rPr>
        <w:t>TCM Practitioner</w:t>
      </w:r>
      <w:r w:rsidR="00D36DB8" w:rsidRPr="0039745A">
        <w:rPr>
          <w:color w:val="000000"/>
          <w:kern w:val="0"/>
          <w:sz w:val="20"/>
          <w:szCs w:val="20"/>
        </w:rPr>
        <w:t xml:space="preserve"> </w:t>
      </w:r>
      <w:r w:rsidR="0084368E" w:rsidRPr="0039745A">
        <w:rPr>
          <w:color w:val="000000"/>
          <w:kern w:val="0"/>
          <w:sz w:val="20"/>
          <w:szCs w:val="20"/>
        </w:rPr>
        <w:t xml:space="preserve">in respect of an </w:t>
      </w:r>
      <w:r w:rsidR="00A34660" w:rsidRPr="0039745A">
        <w:rPr>
          <w:b/>
          <w:color w:val="000000"/>
          <w:kern w:val="0"/>
          <w:sz w:val="20"/>
          <w:szCs w:val="20"/>
        </w:rPr>
        <w:t>injury</w:t>
      </w:r>
      <w:r w:rsidR="00A34660" w:rsidRPr="0039745A">
        <w:rPr>
          <w:color w:val="000000"/>
          <w:kern w:val="0"/>
          <w:sz w:val="20"/>
          <w:szCs w:val="20"/>
        </w:rPr>
        <w:t xml:space="preserve"> or </w:t>
      </w:r>
      <w:r w:rsidR="00A34660" w:rsidRPr="0039745A">
        <w:rPr>
          <w:b/>
          <w:color w:val="000000"/>
          <w:kern w:val="0"/>
          <w:sz w:val="20"/>
          <w:szCs w:val="20"/>
        </w:rPr>
        <w:t>illness</w:t>
      </w:r>
      <w:r w:rsidR="00A34660" w:rsidRPr="0039745A">
        <w:rPr>
          <w:color w:val="000000"/>
          <w:kern w:val="0"/>
          <w:sz w:val="20"/>
          <w:szCs w:val="20"/>
        </w:rPr>
        <w:t xml:space="preserve"> </w:t>
      </w:r>
      <w:r w:rsidR="007459A0">
        <w:rPr>
          <w:color w:val="000000"/>
          <w:kern w:val="0"/>
          <w:sz w:val="20"/>
          <w:szCs w:val="20"/>
        </w:rPr>
        <w:t>up to</w:t>
      </w:r>
      <w:r w:rsidR="00D36DB8" w:rsidRPr="0039745A">
        <w:rPr>
          <w:color w:val="000000"/>
          <w:kern w:val="0"/>
          <w:sz w:val="20"/>
          <w:szCs w:val="20"/>
        </w:rPr>
        <w:t xml:space="preserve"> </w:t>
      </w:r>
      <w:r w:rsidR="0033449B" w:rsidRPr="0039745A">
        <w:rPr>
          <w:color w:val="000000"/>
          <w:kern w:val="0"/>
          <w:sz w:val="20"/>
          <w:szCs w:val="20"/>
        </w:rPr>
        <w:t xml:space="preserve">30 days </w:t>
      </w:r>
      <w:r w:rsidR="002A0271" w:rsidRPr="0039745A">
        <w:rPr>
          <w:color w:val="000000"/>
          <w:kern w:val="0"/>
          <w:sz w:val="20"/>
          <w:szCs w:val="20"/>
        </w:rPr>
        <w:t xml:space="preserve">after </w:t>
      </w:r>
      <w:r w:rsidR="00110198" w:rsidRPr="00110198">
        <w:rPr>
          <w:b/>
          <w:bCs/>
          <w:color w:val="000000"/>
          <w:kern w:val="0"/>
          <w:sz w:val="20"/>
          <w:szCs w:val="20"/>
        </w:rPr>
        <w:t>your</w:t>
      </w:r>
      <w:r w:rsidR="0033449B" w:rsidRPr="0039745A">
        <w:rPr>
          <w:color w:val="000000"/>
          <w:kern w:val="0"/>
          <w:sz w:val="20"/>
          <w:szCs w:val="20"/>
        </w:rPr>
        <w:t xml:space="preserve"> return to Singapore or from the end of any </w:t>
      </w:r>
      <w:r w:rsidR="00BF0960">
        <w:rPr>
          <w:color w:val="000000"/>
          <w:kern w:val="0"/>
          <w:sz w:val="20"/>
          <w:szCs w:val="20"/>
        </w:rPr>
        <w:t>applicable</w:t>
      </w:r>
      <w:r w:rsidR="0033449B" w:rsidRPr="0039745A">
        <w:rPr>
          <w:color w:val="000000"/>
          <w:kern w:val="0"/>
          <w:sz w:val="20"/>
          <w:szCs w:val="20"/>
        </w:rPr>
        <w:t xml:space="preserve"> Conditional </w:t>
      </w:r>
      <w:r w:rsidR="0063257E">
        <w:rPr>
          <w:color w:val="000000"/>
          <w:kern w:val="0"/>
          <w:sz w:val="20"/>
          <w:szCs w:val="20"/>
        </w:rPr>
        <w:t>E</w:t>
      </w:r>
      <w:r w:rsidR="0063257E" w:rsidRPr="0039745A">
        <w:rPr>
          <w:color w:val="000000"/>
          <w:kern w:val="0"/>
          <w:sz w:val="20"/>
          <w:szCs w:val="20"/>
        </w:rPr>
        <w:t xml:space="preserve">xtension </w:t>
      </w:r>
      <w:r w:rsidR="0033449B" w:rsidRPr="0039745A">
        <w:rPr>
          <w:color w:val="000000"/>
          <w:kern w:val="0"/>
          <w:sz w:val="20"/>
          <w:szCs w:val="20"/>
        </w:rPr>
        <w:t>of cover (</w:t>
      </w:r>
      <w:r w:rsidR="005A3B92" w:rsidRPr="00AA1707">
        <w:rPr>
          <w:color w:val="000000"/>
          <w:kern w:val="0"/>
          <w:sz w:val="20"/>
          <w:szCs w:val="20"/>
        </w:rPr>
        <w:t xml:space="preserve">pursuant </w:t>
      </w:r>
      <w:r w:rsidR="0033449B" w:rsidRPr="0039745A">
        <w:rPr>
          <w:color w:val="000000"/>
          <w:kern w:val="0"/>
          <w:sz w:val="20"/>
          <w:szCs w:val="20"/>
        </w:rPr>
        <w:t>to</w:t>
      </w:r>
      <w:r w:rsidR="00DD1DF2" w:rsidRPr="00AA1707">
        <w:rPr>
          <w:color w:val="000000"/>
          <w:kern w:val="0"/>
          <w:sz w:val="20"/>
          <w:szCs w:val="20"/>
        </w:rPr>
        <w:t xml:space="preserve"> </w:t>
      </w:r>
      <w:r w:rsidR="0033449B" w:rsidRPr="0039745A">
        <w:rPr>
          <w:color w:val="000000"/>
          <w:kern w:val="0"/>
          <w:sz w:val="20"/>
          <w:szCs w:val="20"/>
        </w:rPr>
        <w:t xml:space="preserve">General </w:t>
      </w:r>
      <w:r w:rsidR="00DD1DF2" w:rsidRPr="00AA1707">
        <w:rPr>
          <w:color w:val="000000"/>
          <w:kern w:val="0"/>
          <w:sz w:val="20"/>
          <w:szCs w:val="20"/>
        </w:rPr>
        <w:t>C</w:t>
      </w:r>
      <w:r w:rsidR="0033449B" w:rsidRPr="0039745A">
        <w:rPr>
          <w:color w:val="000000"/>
          <w:kern w:val="0"/>
          <w:sz w:val="20"/>
          <w:szCs w:val="20"/>
        </w:rPr>
        <w:t>ondition</w:t>
      </w:r>
      <w:r w:rsidR="0000635F" w:rsidRPr="00AA1707">
        <w:rPr>
          <w:color w:val="000000"/>
          <w:kern w:val="0"/>
          <w:sz w:val="20"/>
          <w:szCs w:val="20"/>
        </w:rPr>
        <w:t>s</w:t>
      </w:r>
      <w:r w:rsidR="004A3FBC" w:rsidRPr="00AA1707">
        <w:rPr>
          <w:color w:val="000000"/>
          <w:kern w:val="0"/>
          <w:sz w:val="20"/>
          <w:szCs w:val="20"/>
        </w:rPr>
        <w:t xml:space="preserve"> 5</w:t>
      </w:r>
      <w:r w:rsidR="0033449B" w:rsidRPr="0039745A">
        <w:rPr>
          <w:color w:val="000000"/>
          <w:kern w:val="0"/>
          <w:sz w:val="20"/>
          <w:szCs w:val="20"/>
        </w:rPr>
        <w:t>), whichever earlier</w:t>
      </w:r>
      <w:r w:rsidR="004027F5" w:rsidRPr="0039745A">
        <w:rPr>
          <w:color w:val="000000"/>
          <w:kern w:val="0"/>
          <w:sz w:val="20"/>
          <w:szCs w:val="20"/>
        </w:rPr>
        <w:t>.</w:t>
      </w:r>
    </w:p>
    <w:p w14:paraId="16C8041C" w14:textId="3AAAC31C" w:rsidR="00D75BF7" w:rsidRPr="0039745A" w:rsidRDefault="002E1F29" w:rsidP="0051583A">
      <w:pPr>
        <w:spacing w:before="240" w:line="276" w:lineRule="auto"/>
        <w:rPr>
          <w:b/>
          <w:bCs/>
          <w:color w:val="C00000"/>
        </w:rPr>
      </w:pPr>
      <w:r w:rsidRPr="0039745A">
        <w:rPr>
          <w:b/>
          <w:bCs/>
          <w:color w:val="C00000"/>
        </w:rPr>
        <w:t>Specific Exclusions</w:t>
      </w:r>
    </w:p>
    <w:p w14:paraId="514F2F91" w14:textId="1B03D072" w:rsidR="002A4524" w:rsidRPr="0039745A" w:rsidRDefault="00135037" w:rsidP="0039745A">
      <w:pPr>
        <w:spacing w:after="0" w:line="276" w:lineRule="auto"/>
        <w:contextualSpacing/>
        <w:rPr>
          <w:b/>
          <w:bCs/>
          <w:color w:val="C00000"/>
          <w:sz w:val="20"/>
          <w:szCs w:val="20"/>
        </w:rPr>
      </w:pPr>
      <w:r w:rsidRPr="00AA1707">
        <w:rPr>
          <w:sz w:val="20"/>
          <w:szCs w:val="20"/>
        </w:rPr>
        <w:t xml:space="preserve"> In addition to the </w:t>
      </w:r>
      <w:r w:rsidR="00191C84" w:rsidRPr="00AA1707">
        <w:rPr>
          <w:sz w:val="20"/>
          <w:szCs w:val="20"/>
        </w:rPr>
        <w:t>General Exclusions</w:t>
      </w:r>
      <w:r w:rsidRPr="00AA1707">
        <w:rPr>
          <w:sz w:val="20"/>
          <w:szCs w:val="20"/>
        </w:rPr>
        <w:t xml:space="preserve">, the following exclusions specific to this cover apply and </w:t>
      </w:r>
      <w:r w:rsidR="001E1092" w:rsidRPr="001E1092">
        <w:rPr>
          <w:b/>
          <w:bCs/>
          <w:sz w:val="20"/>
          <w:szCs w:val="20"/>
        </w:rPr>
        <w:t>we</w:t>
      </w:r>
      <w:r w:rsidRPr="00AA1707">
        <w:rPr>
          <w:sz w:val="20"/>
          <w:szCs w:val="20"/>
        </w:rPr>
        <w:t xml:space="preserve"> will not pay for</w:t>
      </w:r>
      <w:r w:rsidR="00392CAF">
        <w:rPr>
          <w:sz w:val="20"/>
          <w:szCs w:val="20"/>
        </w:rPr>
        <w:t xml:space="preserve"> claims due to or related to</w:t>
      </w:r>
      <w:r w:rsidRPr="00AA1707">
        <w:rPr>
          <w:sz w:val="20"/>
          <w:szCs w:val="20"/>
        </w:rPr>
        <w:t>:</w:t>
      </w:r>
    </w:p>
    <w:p w14:paraId="65E0AD48" w14:textId="6E19AC7E" w:rsidR="002A4524" w:rsidRPr="0039745A" w:rsidRDefault="00DD7036" w:rsidP="0039745A">
      <w:pPr>
        <w:pStyle w:val="ListParagraph"/>
        <w:numPr>
          <w:ilvl w:val="0"/>
          <w:numId w:val="142"/>
        </w:numPr>
        <w:spacing w:after="0" w:line="276" w:lineRule="auto"/>
        <w:ind w:left="1021" w:hanging="454"/>
        <w:rPr>
          <w:sz w:val="20"/>
          <w:szCs w:val="20"/>
        </w:rPr>
      </w:pPr>
      <w:r>
        <w:rPr>
          <w:sz w:val="20"/>
          <w:szCs w:val="20"/>
        </w:rPr>
        <w:t>a</w:t>
      </w:r>
      <w:r w:rsidR="00F4280C" w:rsidRPr="00AA1707">
        <w:rPr>
          <w:sz w:val="20"/>
          <w:szCs w:val="20"/>
        </w:rPr>
        <w:t>ny</w:t>
      </w:r>
      <w:r w:rsidR="00F4280C" w:rsidRPr="0039745A">
        <w:rPr>
          <w:sz w:val="20"/>
          <w:szCs w:val="20"/>
        </w:rPr>
        <w:t xml:space="preserve"> </w:t>
      </w:r>
      <w:r w:rsidR="002A4524" w:rsidRPr="0039745A">
        <w:rPr>
          <w:b/>
          <w:bCs/>
          <w:sz w:val="20"/>
          <w:szCs w:val="20"/>
        </w:rPr>
        <w:t>pre-existing medical condition</w:t>
      </w:r>
      <w:r w:rsidR="002A4524" w:rsidRPr="0039745A">
        <w:rPr>
          <w:sz w:val="20"/>
          <w:szCs w:val="20"/>
        </w:rPr>
        <w:t>;</w:t>
      </w:r>
    </w:p>
    <w:p w14:paraId="698E6118" w14:textId="32361BC9" w:rsidR="002A4524" w:rsidRDefault="00DD7036" w:rsidP="0039745A">
      <w:pPr>
        <w:pStyle w:val="ListParagraph"/>
        <w:numPr>
          <w:ilvl w:val="0"/>
          <w:numId w:val="142"/>
        </w:numPr>
        <w:spacing w:after="0" w:line="276" w:lineRule="auto"/>
        <w:ind w:left="1021" w:hanging="454"/>
        <w:rPr>
          <w:sz w:val="20"/>
          <w:szCs w:val="20"/>
        </w:rPr>
      </w:pPr>
      <w:r>
        <w:rPr>
          <w:sz w:val="20"/>
          <w:szCs w:val="20"/>
        </w:rPr>
        <w:t>g</w:t>
      </w:r>
      <w:r w:rsidR="002A4524" w:rsidRPr="00AA1707">
        <w:rPr>
          <w:sz w:val="20"/>
          <w:szCs w:val="20"/>
        </w:rPr>
        <w:t xml:space="preserve">um disease, tooth decay, dentures, implants, crowns </w:t>
      </w:r>
      <w:r w:rsidR="007D2EEE" w:rsidRPr="00AA1707">
        <w:rPr>
          <w:sz w:val="20"/>
          <w:szCs w:val="20"/>
        </w:rPr>
        <w:t xml:space="preserve">or </w:t>
      </w:r>
      <w:r w:rsidR="002A4524" w:rsidRPr="00AA1707">
        <w:rPr>
          <w:sz w:val="20"/>
          <w:szCs w:val="20"/>
        </w:rPr>
        <w:t>use of precious metal</w:t>
      </w:r>
      <w:r w:rsidR="00AD3DC5">
        <w:rPr>
          <w:sz w:val="20"/>
          <w:szCs w:val="20"/>
        </w:rPr>
        <w:t xml:space="preserve"> in any dental related treatment</w:t>
      </w:r>
      <w:r w:rsidR="002A4524" w:rsidRPr="00AA1707">
        <w:rPr>
          <w:sz w:val="20"/>
          <w:szCs w:val="20"/>
        </w:rPr>
        <w:t>;</w:t>
      </w:r>
    </w:p>
    <w:p w14:paraId="21866752" w14:textId="4B413287" w:rsidR="00105A28" w:rsidRPr="00AA1707" w:rsidRDefault="00DD7036" w:rsidP="0039745A">
      <w:pPr>
        <w:pStyle w:val="ListParagraph"/>
        <w:numPr>
          <w:ilvl w:val="0"/>
          <w:numId w:val="142"/>
        </w:numPr>
        <w:spacing w:after="0" w:line="276" w:lineRule="auto"/>
        <w:ind w:left="1021" w:hanging="454"/>
        <w:rPr>
          <w:sz w:val="20"/>
          <w:szCs w:val="20"/>
        </w:rPr>
      </w:pPr>
      <w:r>
        <w:rPr>
          <w:sz w:val="20"/>
          <w:szCs w:val="20"/>
        </w:rPr>
        <w:t>b</w:t>
      </w:r>
      <w:r w:rsidR="00105A28">
        <w:rPr>
          <w:sz w:val="20"/>
          <w:szCs w:val="20"/>
        </w:rPr>
        <w:t xml:space="preserve">ridges or fillings </w:t>
      </w:r>
      <w:r w:rsidR="008323E2">
        <w:rPr>
          <w:sz w:val="20"/>
          <w:szCs w:val="20"/>
        </w:rPr>
        <w:t xml:space="preserve">not certified by a </w:t>
      </w:r>
      <w:r w:rsidR="008323E2" w:rsidRPr="0039745A">
        <w:rPr>
          <w:b/>
          <w:bCs/>
          <w:sz w:val="20"/>
          <w:szCs w:val="20"/>
        </w:rPr>
        <w:t>dentist</w:t>
      </w:r>
      <w:r w:rsidR="008323E2">
        <w:rPr>
          <w:sz w:val="20"/>
          <w:szCs w:val="20"/>
        </w:rPr>
        <w:t xml:space="preserve"> as</w:t>
      </w:r>
      <w:r w:rsidR="00105A28">
        <w:rPr>
          <w:sz w:val="20"/>
          <w:szCs w:val="20"/>
        </w:rPr>
        <w:t xml:space="preserve"> </w:t>
      </w:r>
      <w:r w:rsidR="00105A28" w:rsidRPr="0039745A">
        <w:rPr>
          <w:b/>
          <w:bCs/>
          <w:sz w:val="20"/>
          <w:szCs w:val="20"/>
        </w:rPr>
        <w:t>medically necessary expenses</w:t>
      </w:r>
      <w:r w:rsidR="00AE73DD" w:rsidRPr="0039745A">
        <w:rPr>
          <w:sz w:val="20"/>
          <w:szCs w:val="20"/>
        </w:rPr>
        <w:t xml:space="preserve"> due to</w:t>
      </w:r>
      <w:r w:rsidR="009E7121">
        <w:rPr>
          <w:sz w:val="20"/>
          <w:szCs w:val="20"/>
        </w:rPr>
        <w:t xml:space="preserve"> an</w:t>
      </w:r>
      <w:r w:rsidR="00AE73DD" w:rsidRPr="0039745A">
        <w:rPr>
          <w:sz w:val="20"/>
          <w:szCs w:val="20"/>
        </w:rPr>
        <w:t xml:space="preserve"> </w:t>
      </w:r>
      <w:r w:rsidR="00AE73DD" w:rsidRPr="00B94D74">
        <w:rPr>
          <w:b/>
          <w:bCs/>
          <w:sz w:val="20"/>
          <w:szCs w:val="20"/>
        </w:rPr>
        <w:t>accident</w:t>
      </w:r>
      <w:r w:rsidR="00105A28">
        <w:rPr>
          <w:sz w:val="20"/>
          <w:szCs w:val="20"/>
        </w:rPr>
        <w:t>;</w:t>
      </w:r>
    </w:p>
    <w:p w14:paraId="162FC0F2" w14:textId="65737435" w:rsidR="002A4524" w:rsidRPr="00AA1707" w:rsidRDefault="00DD7036" w:rsidP="0039745A">
      <w:pPr>
        <w:pStyle w:val="ListParagraph"/>
        <w:numPr>
          <w:ilvl w:val="0"/>
          <w:numId w:val="142"/>
        </w:numPr>
        <w:spacing w:after="0" w:line="276" w:lineRule="auto"/>
        <w:ind w:left="1021" w:hanging="454"/>
        <w:rPr>
          <w:sz w:val="20"/>
          <w:szCs w:val="20"/>
        </w:rPr>
      </w:pPr>
      <w:r>
        <w:rPr>
          <w:sz w:val="20"/>
          <w:szCs w:val="20"/>
        </w:rPr>
        <w:t>d</w:t>
      </w:r>
      <w:r w:rsidRPr="0039745A">
        <w:rPr>
          <w:sz w:val="20"/>
          <w:szCs w:val="20"/>
        </w:rPr>
        <w:t>ental</w:t>
      </w:r>
      <w:r w:rsidRPr="00AA1707">
        <w:rPr>
          <w:sz w:val="20"/>
          <w:szCs w:val="20"/>
        </w:rPr>
        <w:t xml:space="preserve"> </w:t>
      </w:r>
      <w:r w:rsidR="002A4524" w:rsidRPr="00AA1707">
        <w:rPr>
          <w:sz w:val="20"/>
          <w:szCs w:val="20"/>
        </w:rPr>
        <w:t>expenses incurred</w:t>
      </w:r>
      <w:r w:rsidR="00C0482D" w:rsidRPr="00AA1707">
        <w:rPr>
          <w:sz w:val="20"/>
          <w:szCs w:val="20"/>
        </w:rPr>
        <w:t xml:space="preserve"> </w:t>
      </w:r>
      <w:r w:rsidR="002A4524" w:rsidRPr="00AA1707">
        <w:rPr>
          <w:sz w:val="20"/>
          <w:szCs w:val="20"/>
        </w:rPr>
        <w:t xml:space="preserve">due to </w:t>
      </w:r>
      <w:r w:rsidR="002A4524" w:rsidRPr="0039745A">
        <w:rPr>
          <w:b/>
          <w:bCs/>
          <w:sz w:val="20"/>
          <w:szCs w:val="20"/>
        </w:rPr>
        <w:t>illness</w:t>
      </w:r>
      <w:r w:rsidR="002A4524" w:rsidRPr="00AA1707">
        <w:rPr>
          <w:sz w:val="20"/>
          <w:szCs w:val="20"/>
        </w:rPr>
        <w:t>, disease, infection or any physical defec</w:t>
      </w:r>
      <w:r w:rsidR="002D2544" w:rsidRPr="00AA1707">
        <w:rPr>
          <w:sz w:val="20"/>
          <w:szCs w:val="20"/>
        </w:rPr>
        <w:t xml:space="preserve">t, </w:t>
      </w:r>
      <w:r w:rsidR="00A45035">
        <w:rPr>
          <w:sz w:val="20"/>
          <w:szCs w:val="20"/>
        </w:rPr>
        <w:t xml:space="preserve">wear and tear, </w:t>
      </w:r>
      <w:r w:rsidR="00C34431" w:rsidRPr="00AA1707">
        <w:rPr>
          <w:sz w:val="20"/>
          <w:szCs w:val="20"/>
        </w:rPr>
        <w:t>and all</w:t>
      </w:r>
      <w:r w:rsidR="002D2544" w:rsidRPr="00AA1707">
        <w:rPr>
          <w:sz w:val="20"/>
          <w:szCs w:val="20"/>
        </w:rPr>
        <w:t xml:space="preserve"> dental expenses after </w:t>
      </w:r>
      <w:r w:rsidR="00110198" w:rsidRPr="00110198">
        <w:rPr>
          <w:b/>
          <w:bCs/>
          <w:sz w:val="20"/>
          <w:szCs w:val="20"/>
        </w:rPr>
        <w:t>you</w:t>
      </w:r>
      <w:r w:rsidR="002D2544" w:rsidRPr="00AA1707">
        <w:rPr>
          <w:sz w:val="20"/>
          <w:szCs w:val="20"/>
        </w:rPr>
        <w:t xml:space="preserve"> return to Singapore</w:t>
      </w:r>
      <w:r w:rsidR="002A4524" w:rsidRPr="00AA1707">
        <w:rPr>
          <w:sz w:val="20"/>
          <w:szCs w:val="20"/>
        </w:rPr>
        <w:t>;</w:t>
      </w:r>
    </w:p>
    <w:p w14:paraId="0ED1D26A" w14:textId="5E7B9979" w:rsidR="00142716" w:rsidRPr="00AA1707" w:rsidRDefault="00DD7036" w:rsidP="0039745A">
      <w:pPr>
        <w:pStyle w:val="ListParagraph"/>
        <w:numPr>
          <w:ilvl w:val="0"/>
          <w:numId w:val="142"/>
        </w:numPr>
        <w:spacing w:after="0" w:line="276" w:lineRule="auto"/>
        <w:ind w:left="1021" w:hanging="454"/>
        <w:rPr>
          <w:sz w:val="20"/>
          <w:szCs w:val="20"/>
        </w:rPr>
      </w:pPr>
      <w:r>
        <w:rPr>
          <w:sz w:val="20"/>
          <w:szCs w:val="20"/>
        </w:rPr>
        <w:t>a</w:t>
      </w:r>
      <w:r w:rsidR="002A4524" w:rsidRPr="00AA1707">
        <w:rPr>
          <w:sz w:val="20"/>
          <w:szCs w:val="20"/>
        </w:rPr>
        <w:t>ny vitamins, prebiotics, probiotics, health supplements or skin care products regardless</w:t>
      </w:r>
      <w:r w:rsidR="0072346B" w:rsidRPr="00AA1707">
        <w:rPr>
          <w:sz w:val="20"/>
          <w:szCs w:val="20"/>
        </w:rPr>
        <w:t xml:space="preserve"> whether they are</w:t>
      </w:r>
      <w:r w:rsidR="002A4524" w:rsidRPr="00AA1707">
        <w:rPr>
          <w:sz w:val="20"/>
          <w:szCs w:val="20"/>
        </w:rPr>
        <w:t xml:space="preserve"> prescribed by a </w:t>
      </w:r>
      <w:r w:rsidR="002A4524" w:rsidRPr="0039745A">
        <w:rPr>
          <w:b/>
          <w:bCs/>
          <w:sz w:val="20"/>
          <w:szCs w:val="20"/>
        </w:rPr>
        <w:t>doctor</w:t>
      </w:r>
      <w:r w:rsidR="002A4524" w:rsidRPr="00AA1707">
        <w:rPr>
          <w:sz w:val="20"/>
          <w:szCs w:val="20"/>
        </w:rPr>
        <w:t xml:space="preserve">, </w:t>
      </w:r>
      <w:r w:rsidR="002A4524" w:rsidRPr="0039745A">
        <w:rPr>
          <w:b/>
          <w:bCs/>
          <w:sz w:val="20"/>
          <w:szCs w:val="20"/>
        </w:rPr>
        <w:t>dentist</w:t>
      </w:r>
      <w:r w:rsidR="002A4524" w:rsidRPr="00AA1707">
        <w:rPr>
          <w:sz w:val="20"/>
          <w:szCs w:val="20"/>
        </w:rPr>
        <w:t xml:space="preserve"> or </w:t>
      </w:r>
      <w:r w:rsidR="006B66F5" w:rsidRPr="0039745A">
        <w:rPr>
          <w:b/>
          <w:bCs/>
          <w:sz w:val="20"/>
          <w:szCs w:val="20"/>
        </w:rPr>
        <w:t>TCM</w:t>
      </w:r>
      <w:r w:rsidR="002A4524" w:rsidRPr="0039745A">
        <w:rPr>
          <w:b/>
          <w:bCs/>
          <w:sz w:val="20"/>
          <w:szCs w:val="20"/>
        </w:rPr>
        <w:t xml:space="preserve"> practitioner</w:t>
      </w:r>
      <w:r w:rsidR="006F067F" w:rsidRPr="0039745A">
        <w:rPr>
          <w:sz w:val="20"/>
          <w:szCs w:val="20"/>
        </w:rPr>
        <w:t>;</w:t>
      </w:r>
      <w:r w:rsidR="002A4524" w:rsidRPr="00AA1707">
        <w:rPr>
          <w:sz w:val="20"/>
          <w:szCs w:val="20"/>
        </w:rPr>
        <w:t xml:space="preserve"> </w:t>
      </w:r>
      <w:r w:rsidR="009E0CC0">
        <w:rPr>
          <w:sz w:val="20"/>
          <w:szCs w:val="20"/>
        </w:rPr>
        <w:t>or</w:t>
      </w:r>
    </w:p>
    <w:p w14:paraId="6E4133B8" w14:textId="30E3D91E" w:rsidR="00161CAF" w:rsidRPr="0039745A" w:rsidRDefault="00DD7036" w:rsidP="0039745A">
      <w:pPr>
        <w:pStyle w:val="ListParagraph"/>
        <w:numPr>
          <w:ilvl w:val="0"/>
          <w:numId w:val="142"/>
        </w:numPr>
        <w:spacing w:after="0" w:line="276" w:lineRule="auto"/>
        <w:ind w:left="1021" w:hanging="454"/>
        <w:rPr>
          <w:sz w:val="20"/>
          <w:szCs w:val="20"/>
        </w:rPr>
      </w:pPr>
      <w:r>
        <w:rPr>
          <w:sz w:val="20"/>
          <w:szCs w:val="20"/>
        </w:rPr>
        <w:t>a</w:t>
      </w:r>
      <w:r w:rsidR="00142716" w:rsidRPr="00AA1707">
        <w:rPr>
          <w:sz w:val="20"/>
          <w:szCs w:val="20"/>
        </w:rPr>
        <w:t xml:space="preserve">ny medication purchased from a pharmacy without </w:t>
      </w:r>
      <w:r w:rsidR="00C14B4E" w:rsidRPr="00AA1707">
        <w:rPr>
          <w:sz w:val="20"/>
          <w:szCs w:val="20"/>
        </w:rPr>
        <w:t xml:space="preserve">prescription from a </w:t>
      </w:r>
      <w:r w:rsidR="00C14B4E" w:rsidRPr="0039745A">
        <w:rPr>
          <w:b/>
          <w:bCs/>
          <w:sz w:val="20"/>
          <w:szCs w:val="20"/>
        </w:rPr>
        <w:t>doctor</w:t>
      </w:r>
      <w:r w:rsidR="00CE5C40" w:rsidRPr="0039745A">
        <w:rPr>
          <w:sz w:val="20"/>
          <w:szCs w:val="20"/>
        </w:rPr>
        <w:t xml:space="preserve"> or any prepaid medical expenses</w:t>
      </w:r>
      <w:r w:rsidR="00CE5C40">
        <w:rPr>
          <w:sz w:val="20"/>
          <w:szCs w:val="20"/>
        </w:rPr>
        <w:t>.</w:t>
      </w:r>
    </w:p>
    <w:p w14:paraId="04F67219" w14:textId="6843E79D" w:rsidR="00476583" w:rsidRPr="00AA1707" w:rsidRDefault="00476583" w:rsidP="0039745A">
      <w:pPr>
        <w:spacing w:after="0"/>
        <w:rPr>
          <w:sz w:val="20"/>
          <w:szCs w:val="20"/>
        </w:rPr>
      </w:pPr>
    </w:p>
    <w:p w14:paraId="1C26A808" w14:textId="77777777" w:rsidR="00161CAF" w:rsidRDefault="00161CAF">
      <w:bookmarkStart w:id="27" w:name="CompassionateVisit"/>
      <w:r>
        <w:lastRenderedPageBreak/>
        <w:br w:type="page"/>
      </w:r>
    </w:p>
    <w:tbl>
      <w:tblPr>
        <w:tblW w:w="9468" w:type="dxa"/>
        <w:tblInd w:w="-11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468"/>
      </w:tblGrid>
      <w:tr w:rsidR="0005590A" w:rsidRPr="00AA1707" w14:paraId="78C0A237" w14:textId="77777777" w:rsidTr="00730D34">
        <w:trPr>
          <w:trHeight w:val="602"/>
        </w:trPr>
        <w:tc>
          <w:tcPr>
            <w:tcW w:w="9468" w:type="dxa"/>
            <w:tcBorders>
              <w:top w:val="none" w:sz="6" w:space="0" w:color="auto"/>
              <w:left w:val="nil"/>
              <w:bottom w:val="none" w:sz="6" w:space="0" w:color="auto"/>
              <w:right w:val="nil"/>
            </w:tcBorders>
            <w:shd w:val="clear" w:color="auto" w:fill="FFFFCC"/>
            <w:vAlign w:val="bottom"/>
          </w:tcPr>
          <w:p w14:paraId="1B3C70D0" w14:textId="0422C526" w:rsidR="0005590A" w:rsidRPr="0039745A" w:rsidRDefault="0005590A" w:rsidP="0039745A">
            <w:pPr>
              <w:pStyle w:val="Heading2"/>
              <w:spacing w:before="0"/>
              <w:rPr>
                <w:rFonts w:ascii="Calibri" w:hAnsi="Calibri" w:cs="Calibri"/>
                <w:b/>
                <w:bCs/>
                <w:sz w:val="24"/>
                <w:szCs w:val="24"/>
              </w:rPr>
            </w:pPr>
            <w:hyperlink w:anchor="Contents" w:history="1">
              <w:bookmarkStart w:id="28" w:name="_Toc229144488"/>
              <w:r w:rsidRPr="0039745A">
                <w:rPr>
                  <w:rStyle w:val="Hyperlink"/>
                  <w:rFonts w:ascii="Calibri" w:hAnsi="Calibri" w:cs="Calibri"/>
                  <w:b/>
                  <w:bCs/>
                  <w:color w:val="auto"/>
                  <w:sz w:val="24"/>
                  <w:szCs w:val="24"/>
                  <w:u w:val="none"/>
                </w:rPr>
                <w:t xml:space="preserve">Compassionate </w:t>
              </w:r>
              <w:r w:rsidR="00583D1D" w:rsidRPr="0039745A">
                <w:rPr>
                  <w:rStyle w:val="Hyperlink"/>
                  <w:rFonts w:ascii="Calibri" w:hAnsi="Calibri" w:cs="Calibri"/>
                  <w:b/>
                  <w:bCs/>
                  <w:color w:val="auto"/>
                  <w:sz w:val="24"/>
                  <w:szCs w:val="24"/>
                  <w:u w:val="none"/>
                </w:rPr>
                <w:t>Visit</w:t>
              </w:r>
              <w:bookmarkEnd w:id="28"/>
              <w:r w:rsidR="00BC5C56" w:rsidRPr="0039745A">
                <w:rPr>
                  <w:rStyle w:val="Hyperlink"/>
                  <w:rFonts w:ascii="Calibri" w:hAnsi="Calibri" w:cs="Calibri"/>
                  <w:b/>
                  <w:bCs/>
                  <w:color w:val="auto"/>
                  <w:sz w:val="24"/>
                  <w:szCs w:val="24"/>
                  <w:u w:val="none"/>
                </w:rPr>
                <w:t xml:space="preserve"> </w:t>
              </w:r>
            </w:hyperlink>
            <w:r w:rsidR="009750D3" w:rsidRPr="0039745A">
              <w:rPr>
                <w:rFonts w:ascii="Calibri" w:hAnsi="Calibri" w:cs="Calibri"/>
                <w:b/>
                <w:bCs/>
                <w:color w:val="auto"/>
                <w:sz w:val="24"/>
                <w:szCs w:val="24"/>
              </w:rPr>
              <w:t xml:space="preserve"> </w:t>
            </w:r>
            <w:bookmarkEnd w:id="27"/>
          </w:p>
        </w:tc>
      </w:tr>
    </w:tbl>
    <w:p w14:paraId="65E65558" w14:textId="46BBA314" w:rsidR="00075320" w:rsidRPr="0039745A" w:rsidRDefault="0005590A" w:rsidP="0039745A">
      <w:pPr>
        <w:spacing w:after="120" w:line="276" w:lineRule="auto"/>
        <w:rPr>
          <w:sz w:val="20"/>
          <w:szCs w:val="20"/>
        </w:rPr>
      </w:pPr>
      <w:r w:rsidRPr="0039745A">
        <w:rPr>
          <w:b/>
          <w:bCs/>
          <w:sz w:val="20"/>
          <w:szCs w:val="20"/>
        </w:rPr>
        <w:t>We</w:t>
      </w:r>
      <w:r w:rsidRPr="0039745A">
        <w:rPr>
          <w:sz w:val="20"/>
          <w:szCs w:val="20"/>
        </w:rPr>
        <w:t xml:space="preserve"> will </w:t>
      </w:r>
      <w:r w:rsidR="00563FA5" w:rsidRPr="0039745A">
        <w:rPr>
          <w:b/>
          <w:bCs/>
          <w:sz w:val="20"/>
          <w:szCs w:val="20"/>
        </w:rPr>
        <w:t>reimburse</w:t>
      </w:r>
      <w:r w:rsidR="00AF4636" w:rsidRPr="0039745A">
        <w:rPr>
          <w:sz w:val="20"/>
          <w:szCs w:val="20"/>
        </w:rPr>
        <w:t xml:space="preserve"> </w:t>
      </w:r>
      <w:r w:rsidR="00743E2D" w:rsidRPr="0039745A">
        <w:rPr>
          <w:sz w:val="20"/>
          <w:szCs w:val="20"/>
        </w:rPr>
        <w:t>travel expenses</w:t>
      </w:r>
      <w:r w:rsidRPr="0039745A">
        <w:rPr>
          <w:sz w:val="20"/>
          <w:szCs w:val="20"/>
        </w:rPr>
        <w:t xml:space="preserve"> and accommodation expenses</w:t>
      </w:r>
      <w:r w:rsidR="00596534" w:rsidRPr="0039745A">
        <w:rPr>
          <w:b/>
          <w:bCs/>
          <w:sz w:val="20"/>
          <w:szCs w:val="20"/>
        </w:rPr>
        <w:t xml:space="preserve"> </w:t>
      </w:r>
      <w:r w:rsidR="00F00668" w:rsidRPr="0039745A">
        <w:rPr>
          <w:sz w:val="20"/>
          <w:szCs w:val="20"/>
        </w:rPr>
        <w:t xml:space="preserve">incurred </w:t>
      </w:r>
      <w:r w:rsidR="00770119" w:rsidRPr="0039745A">
        <w:rPr>
          <w:sz w:val="20"/>
          <w:szCs w:val="20"/>
        </w:rPr>
        <w:t xml:space="preserve">for </w:t>
      </w:r>
      <w:r w:rsidR="0095166C" w:rsidRPr="0039745A">
        <w:rPr>
          <w:sz w:val="20"/>
          <w:szCs w:val="20"/>
        </w:rPr>
        <w:t xml:space="preserve">one </w:t>
      </w:r>
      <w:r w:rsidR="007310F7" w:rsidRPr="0039745A">
        <w:rPr>
          <w:b/>
          <w:bCs/>
          <w:sz w:val="20"/>
          <w:szCs w:val="20"/>
        </w:rPr>
        <w:t>adult</w:t>
      </w:r>
      <w:r w:rsidR="007310F7" w:rsidRPr="0039745A">
        <w:rPr>
          <w:sz w:val="20"/>
          <w:szCs w:val="20"/>
        </w:rPr>
        <w:t xml:space="preserve"> </w:t>
      </w:r>
      <w:r w:rsidR="004F22B6" w:rsidRPr="0039745A">
        <w:rPr>
          <w:b/>
          <w:bCs/>
          <w:sz w:val="20"/>
          <w:szCs w:val="20"/>
        </w:rPr>
        <w:t>family member</w:t>
      </w:r>
      <w:r w:rsidR="00075320" w:rsidRPr="0039745A">
        <w:rPr>
          <w:sz w:val="20"/>
          <w:szCs w:val="20"/>
        </w:rPr>
        <w:t>:</w:t>
      </w:r>
      <w:r w:rsidR="004F22B6" w:rsidRPr="0039745A">
        <w:rPr>
          <w:sz w:val="20"/>
          <w:szCs w:val="20"/>
        </w:rPr>
        <w:t xml:space="preserve"> </w:t>
      </w:r>
    </w:p>
    <w:p w14:paraId="111C2333" w14:textId="276C143A" w:rsidR="0005590A" w:rsidRPr="0039745A" w:rsidRDefault="0005590A" w:rsidP="0039745A">
      <w:pPr>
        <w:pStyle w:val="ListParagraph"/>
        <w:numPr>
          <w:ilvl w:val="0"/>
          <w:numId w:val="137"/>
        </w:numPr>
        <w:autoSpaceDE w:val="0"/>
        <w:autoSpaceDN w:val="0"/>
        <w:spacing w:after="0" w:line="276" w:lineRule="auto"/>
        <w:ind w:left="454" w:hanging="454"/>
        <w:rPr>
          <w:color w:val="000000"/>
          <w:kern w:val="0"/>
          <w:sz w:val="20"/>
          <w:szCs w:val="20"/>
        </w:rPr>
      </w:pPr>
      <w:r w:rsidRPr="0039745A">
        <w:rPr>
          <w:color w:val="000000"/>
          <w:kern w:val="0"/>
          <w:sz w:val="20"/>
          <w:szCs w:val="20"/>
        </w:rPr>
        <w:t xml:space="preserve">to </w:t>
      </w:r>
      <w:r w:rsidR="00F00668" w:rsidRPr="0039745A">
        <w:rPr>
          <w:color w:val="000000"/>
          <w:kern w:val="0"/>
          <w:sz w:val="20"/>
          <w:szCs w:val="20"/>
        </w:rPr>
        <w:t>visit</w:t>
      </w:r>
      <w:r w:rsidR="0024302D" w:rsidRPr="0039745A">
        <w:rPr>
          <w:color w:val="000000"/>
          <w:kern w:val="0"/>
          <w:sz w:val="20"/>
          <w:szCs w:val="20"/>
        </w:rPr>
        <w:t xml:space="preserve">, at the written advice of a </w:t>
      </w:r>
      <w:r w:rsidR="0024302D" w:rsidRPr="0039745A">
        <w:rPr>
          <w:b/>
          <w:bCs/>
          <w:color w:val="000000"/>
          <w:kern w:val="0"/>
          <w:sz w:val="20"/>
          <w:szCs w:val="20"/>
        </w:rPr>
        <w:t>doctor</w:t>
      </w:r>
      <w:r w:rsidR="0024302D" w:rsidRPr="0039745A">
        <w:rPr>
          <w:color w:val="000000"/>
          <w:kern w:val="0"/>
          <w:sz w:val="20"/>
          <w:szCs w:val="20"/>
        </w:rPr>
        <w:t>,</w:t>
      </w:r>
      <w:r w:rsidR="00F00668" w:rsidRPr="0039745A">
        <w:rPr>
          <w:color w:val="000000"/>
          <w:kern w:val="0"/>
          <w:sz w:val="20"/>
          <w:szCs w:val="20"/>
        </w:rPr>
        <w:t xml:space="preserve"> and accompany </w:t>
      </w:r>
      <w:r w:rsidR="00F66773" w:rsidRPr="0039745A">
        <w:rPr>
          <w:color w:val="000000"/>
          <w:kern w:val="0"/>
          <w:sz w:val="20"/>
          <w:szCs w:val="20"/>
        </w:rPr>
        <w:t xml:space="preserve">an </w:t>
      </w:r>
      <w:r w:rsidR="006F3274" w:rsidRPr="0039745A">
        <w:rPr>
          <w:b/>
          <w:bCs/>
          <w:color w:val="000000"/>
          <w:kern w:val="0"/>
          <w:sz w:val="20"/>
          <w:szCs w:val="20"/>
        </w:rPr>
        <w:t>insured</w:t>
      </w:r>
      <w:r w:rsidR="00BB4001" w:rsidRPr="0039745A">
        <w:rPr>
          <w:color w:val="000000"/>
          <w:kern w:val="0"/>
          <w:sz w:val="20"/>
          <w:szCs w:val="20"/>
        </w:rPr>
        <w:t xml:space="preserve"> who has been </w:t>
      </w:r>
      <w:r w:rsidR="00C12485" w:rsidRPr="0039745A">
        <w:rPr>
          <w:b/>
          <w:bCs/>
          <w:color w:val="000000"/>
          <w:kern w:val="0"/>
          <w:sz w:val="20"/>
          <w:szCs w:val="20"/>
        </w:rPr>
        <w:t>hospitalised</w:t>
      </w:r>
      <w:r w:rsidR="00C12485" w:rsidRPr="0039745A">
        <w:rPr>
          <w:color w:val="000000"/>
          <w:kern w:val="0"/>
          <w:sz w:val="20"/>
          <w:szCs w:val="20"/>
        </w:rPr>
        <w:t xml:space="preserve"> overseas during the </w:t>
      </w:r>
      <w:r w:rsidR="00C12485" w:rsidRPr="0039745A">
        <w:rPr>
          <w:b/>
          <w:bCs/>
          <w:color w:val="000000"/>
          <w:kern w:val="0"/>
          <w:sz w:val="20"/>
          <w:szCs w:val="20"/>
        </w:rPr>
        <w:t>trip</w:t>
      </w:r>
      <w:r w:rsidR="00043A69" w:rsidRPr="0039745A">
        <w:rPr>
          <w:color w:val="000000"/>
          <w:kern w:val="0"/>
          <w:sz w:val="20"/>
          <w:szCs w:val="20"/>
        </w:rPr>
        <w:t xml:space="preserve"> if no other </w:t>
      </w:r>
      <w:r w:rsidR="00043A69" w:rsidRPr="0039745A">
        <w:rPr>
          <w:b/>
          <w:bCs/>
          <w:color w:val="000000"/>
          <w:kern w:val="0"/>
          <w:sz w:val="20"/>
          <w:szCs w:val="20"/>
        </w:rPr>
        <w:t>adult family member</w:t>
      </w:r>
      <w:r w:rsidR="00043A69" w:rsidRPr="0039745A">
        <w:rPr>
          <w:color w:val="000000"/>
          <w:kern w:val="0"/>
          <w:sz w:val="20"/>
          <w:szCs w:val="20"/>
        </w:rPr>
        <w:t xml:space="preserve"> or </w:t>
      </w:r>
      <w:r w:rsidR="00043A69" w:rsidRPr="0039745A">
        <w:rPr>
          <w:b/>
          <w:bCs/>
          <w:color w:val="000000"/>
          <w:kern w:val="0"/>
          <w:sz w:val="20"/>
          <w:szCs w:val="20"/>
        </w:rPr>
        <w:t>travel companion</w:t>
      </w:r>
      <w:r w:rsidR="00043A69" w:rsidRPr="0039745A">
        <w:rPr>
          <w:color w:val="000000"/>
          <w:kern w:val="0"/>
          <w:sz w:val="20"/>
          <w:szCs w:val="20"/>
        </w:rPr>
        <w:t xml:space="preserve"> is present with the</w:t>
      </w:r>
      <w:r w:rsidR="0070605E" w:rsidRPr="0039745A">
        <w:rPr>
          <w:color w:val="000000"/>
          <w:kern w:val="0"/>
          <w:sz w:val="20"/>
          <w:szCs w:val="20"/>
        </w:rPr>
        <w:t xml:space="preserve"> </w:t>
      </w:r>
      <w:r w:rsidR="0070605E" w:rsidRPr="0039745A">
        <w:rPr>
          <w:b/>
          <w:bCs/>
          <w:color w:val="000000"/>
          <w:kern w:val="0"/>
          <w:sz w:val="20"/>
          <w:szCs w:val="20"/>
        </w:rPr>
        <w:t>insured</w:t>
      </w:r>
      <w:r w:rsidR="0070605E" w:rsidRPr="0039745A">
        <w:rPr>
          <w:color w:val="000000"/>
          <w:kern w:val="0"/>
          <w:sz w:val="20"/>
          <w:szCs w:val="20"/>
        </w:rPr>
        <w:t xml:space="preserve"> who is</w:t>
      </w:r>
      <w:r w:rsidR="00043A69" w:rsidRPr="0039745A">
        <w:rPr>
          <w:color w:val="000000"/>
          <w:kern w:val="0"/>
          <w:sz w:val="20"/>
          <w:szCs w:val="20"/>
        </w:rPr>
        <w:t xml:space="preserve"> </w:t>
      </w:r>
      <w:r w:rsidR="00123CF9" w:rsidRPr="0039745A">
        <w:rPr>
          <w:b/>
          <w:bCs/>
          <w:color w:val="000000"/>
          <w:kern w:val="0"/>
          <w:sz w:val="20"/>
          <w:szCs w:val="20"/>
        </w:rPr>
        <w:t>hospitalised</w:t>
      </w:r>
      <w:r w:rsidR="00A9245E" w:rsidRPr="0039745A">
        <w:rPr>
          <w:color w:val="000000"/>
          <w:kern w:val="0"/>
          <w:sz w:val="20"/>
          <w:szCs w:val="20"/>
        </w:rPr>
        <w:t xml:space="preserve">; </w:t>
      </w:r>
      <w:r w:rsidR="0078097F" w:rsidRPr="0039745A">
        <w:rPr>
          <w:color w:val="000000"/>
          <w:kern w:val="0"/>
          <w:sz w:val="20"/>
          <w:szCs w:val="20"/>
        </w:rPr>
        <w:t>or</w:t>
      </w:r>
    </w:p>
    <w:p w14:paraId="4FD23A24" w14:textId="3A29880D" w:rsidR="00A9245E" w:rsidRPr="0039745A" w:rsidRDefault="00A9245E" w:rsidP="0039745A">
      <w:pPr>
        <w:pStyle w:val="ListParagraph"/>
        <w:numPr>
          <w:ilvl w:val="0"/>
          <w:numId w:val="137"/>
        </w:numPr>
        <w:autoSpaceDE w:val="0"/>
        <w:autoSpaceDN w:val="0"/>
        <w:spacing w:after="0" w:line="276" w:lineRule="auto"/>
        <w:ind w:left="454" w:hanging="454"/>
        <w:rPr>
          <w:color w:val="000000"/>
          <w:kern w:val="0"/>
          <w:sz w:val="20"/>
          <w:szCs w:val="20"/>
        </w:rPr>
      </w:pPr>
      <w:r w:rsidRPr="0039745A">
        <w:rPr>
          <w:color w:val="000000"/>
          <w:kern w:val="0"/>
          <w:sz w:val="20"/>
          <w:szCs w:val="20"/>
        </w:rPr>
        <w:t xml:space="preserve">to </w:t>
      </w:r>
      <w:r w:rsidR="002462C6" w:rsidRPr="0039745A">
        <w:rPr>
          <w:color w:val="000000"/>
          <w:kern w:val="0"/>
          <w:sz w:val="20"/>
          <w:szCs w:val="20"/>
        </w:rPr>
        <w:t>recover and arrange for the</w:t>
      </w:r>
      <w:r w:rsidR="000E0FED" w:rsidRPr="0039745A">
        <w:rPr>
          <w:color w:val="000000"/>
          <w:kern w:val="0"/>
          <w:sz w:val="20"/>
          <w:szCs w:val="20"/>
        </w:rPr>
        <w:t xml:space="preserve"> </w:t>
      </w:r>
      <w:r w:rsidR="006F3274" w:rsidRPr="0039745A">
        <w:rPr>
          <w:b/>
          <w:bCs/>
          <w:color w:val="000000"/>
          <w:kern w:val="0"/>
          <w:sz w:val="20"/>
          <w:szCs w:val="20"/>
        </w:rPr>
        <w:t>insured</w:t>
      </w:r>
      <w:r w:rsidR="00F141F2" w:rsidRPr="0039745A">
        <w:rPr>
          <w:color w:val="000000"/>
          <w:kern w:val="0"/>
          <w:sz w:val="20"/>
          <w:szCs w:val="20"/>
        </w:rPr>
        <w:t xml:space="preserve"> </w:t>
      </w:r>
      <w:r w:rsidR="000E0FED" w:rsidRPr="0039745A">
        <w:rPr>
          <w:color w:val="000000"/>
          <w:kern w:val="0"/>
          <w:sz w:val="20"/>
          <w:szCs w:val="20"/>
        </w:rPr>
        <w:t xml:space="preserve">who is </w:t>
      </w:r>
      <w:r w:rsidR="000E0FED" w:rsidRPr="0039745A">
        <w:rPr>
          <w:b/>
          <w:bCs/>
          <w:color w:val="000000"/>
          <w:kern w:val="0"/>
          <w:sz w:val="20"/>
          <w:szCs w:val="20"/>
        </w:rPr>
        <w:t>hospitalised</w:t>
      </w:r>
      <w:r w:rsidR="007A08DF" w:rsidRPr="0039745A">
        <w:rPr>
          <w:color w:val="000000"/>
          <w:kern w:val="0"/>
          <w:sz w:val="20"/>
          <w:szCs w:val="20"/>
        </w:rPr>
        <w:t xml:space="preserve">, </w:t>
      </w:r>
      <w:r w:rsidR="00F141F2" w:rsidRPr="0039745A">
        <w:rPr>
          <w:color w:val="000000"/>
          <w:kern w:val="0"/>
          <w:sz w:val="20"/>
          <w:szCs w:val="20"/>
        </w:rPr>
        <w:t xml:space="preserve">to </w:t>
      </w:r>
      <w:r w:rsidR="007A08DF" w:rsidRPr="0039745A">
        <w:rPr>
          <w:color w:val="000000"/>
          <w:kern w:val="0"/>
          <w:sz w:val="20"/>
          <w:szCs w:val="20"/>
        </w:rPr>
        <w:t xml:space="preserve">return to </w:t>
      </w:r>
      <w:r w:rsidR="00F141F2" w:rsidRPr="0039745A">
        <w:rPr>
          <w:color w:val="000000"/>
          <w:kern w:val="0"/>
          <w:sz w:val="20"/>
          <w:szCs w:val="20"/>
        </w:rPr>
        <w:t>Singapore</w:t>
      </w:r>
      <w:r w:rsidR="0078097F" w:rsidRPr="0039745A">
        <w:rPr>
          <w:color w:val="000000"/>
          <w:kern w:val="0"/>
          <w:sz w:val="20"/>
          <w:szCs w:val="20"/>
        </w:rPr>
        <w:t>;</w:t>
      </w:r>
    </w:p>
    <w:p w14:paraId="22CE9AAD" w14:textId="665526FF" w:rsidR="0078097F" w:rsidRPr="00AA1707" w:rsidRDefault="0078097F" w:rsidP="0039745A">
      <w:pPr>
        <w:spacing w:after="0" w:line="276" w:lineRule="auto"/>
        <w:contextualSpacing/>
        <w:rPr>
          <w:sz w:val="20"/>
          <w:szCs w:val="20"/>
        </w:rPr>
      </w:pPr>
      <w:r w:rsidRPr="00D03BE6">
        <w:rPr>
          <w:sz w:val="20"/>
          <w:szCs w:val="20"/>
        </w:rPr>
        <w:t xml:space="preserve">up to a maximum </w:t>
      </w:r>
      <w:r w:rsidR="00946BB9" w:rsidRPr="00D03BE6">
        <w:rPr>
          <w:sz w:val="20"/>
          <w:szCs w:val="20"/>
        </w:rPr>
        <w:t xml:space="preserve">sum </w:t>
      </w:r>
      <w:r w:rsidR="00946BB9" w:rsidRPr="0039745A">
        <w:rPr>
          <w:sz w:val="20"/>
          <w:szCs w:val="20"/>
        </w:rPr>
        <w:t>insured</w:t>
      </w:r>
      <w:r w:rsidR="00946BB9" w:rsidRPr="00D03BE6">
        <w:rPr>
          <w:sz w:val="20"/>
          <w:szCs w:val="20"/>
        </w:rPr>
        <w:t xml:space="preserve"> </w:t>
      </w:r>
      <w:r w:rsidRPr="00D03BE6">
        <w:rPr>
          <w:sz w:val="20"/>
          <w:szCs w:val="20"/>
        </w:rPr>
        <w:t>of $</w:t>
      </w:r>
      <w:r w:rsidR="002B0F08" w:rsidRPr="00D03BE6">
        <w:rPr>
          <w:sz w:val="20"/>
          <w:szCs w:val="20"/>
        </w:rPr>
        <w:t>5,000</w:t>
      </w:r>
      <w:r w:rsidR="00946BB9" w:rsidRPr="00D03BE6">
        <w:rPr>
          <w:sz w:val="20"/>
          <w:szCs w:val="20"/>
        </w:rPr>
        <w:t xml:space="preserve"> </w:t>
      </w:r>
      <w:r w:rsidR="00A50751" w:rsidRPr="00D03BE6">
        <w:rPr>
          <w:sz w:val="20"/>
          <w:szCs w:val="20"/>
        </w:rPr>
        <w:t>in</w:t>
      </w:r>
      <w:r w:rsidR="00946BB9" w:rsidRPr="00D03BE6">
        <w:rPr>
          <w:sz w:val="20"/>
          <w:szCs w:val="20"/>
        </w:rPr>
        <w:t xml:space="preserve"> total</w:t>
      </w:r>
      <w:r w:rsidR="002B0F08" w:rsidRPr="00D03BE6">
        <w:rPr>
          <w:sz w:val="20"/>
          <w:szCs w:val="20"/>
        </w:rPr>
        <w:t>.</w:t>
      </w:r>
    </w:p>
    <w:p w14:paraId="3EF55255" w14:textId="263043BA" w:rsidR="00F5423D" w:rsidRPr="0039745A" w:rsidRDefault="00F5423D" w:rsidP="00484911">
      <w:pPr>
        <w:spacing w:before="240" w:after="120" w:line="276" w:lineRule="auto"/>
        <w:rPr>
          <w:color w:val="FF9900"/>
        </w:rPr>
      </w:pPr>
      <w:r w:rsidRPr="0039745A">
        <w:rPr>
          <w:b/>
          <w:bCs/>
          <w:color w:val="FF9900"/>
        </w:rPr>
        <w:t>Things to note for Compassionate</w:t>
      </w:r>
      <w:r w:rsidR="00455BDC" w:rsidRPr="0039745A">
        <w:rPr>
          <w:b/>
          <w:bCs/>
          <w:color w:val="FF9900"/>
        </w:rPr>
        <w:t xml:space="preserve"> </w:t>
      </w:r>
      <w:r w:rsidR="00583D1D" w:rsidRPr="0039745A">
        <w:rPr>
          <w:b/>
          <w:bCs/>
          <w:color w:val="FF9900"/>
        </w:rPr>
        <w:t>Visit</w:t>
      </w:r>
    </w:p>
    <w:p w14:paraId="0098FA22" w14:textId="24A30DB7" w:rsidR="00284ECB" w:rsidRPr="00AA1707" w:rsidRDefault="00EB04E0" w:rsidP="0039745A">
      <w:pPr>
        <w:numPr>
          <w:ilvl w:val="0"/>
          <w:numId w:val="141"/>
        </w:numPr>
        <w:tabs>
          <w:tab w:val="clear" w:pos="720"/>
        </w:tabs>
        <w:spacing w:after="0" w:line="276" w:lineRule="auto"/>
        <w:ind w:left="454" w:hanging="454"/>
        <w:contextualSpacing/>
        <w:rPr>
          <w:sz w:val="20"/>
          <w:szCs w:val="20"/>
        </w:rPr>
      </w:pPr>
      <w:r w:rsidRPr="0039745A">
        <w:rPr>
          <w:b/>
          <w:bCs/>
          <w:sz w:val="20"/>
          <w:szCs w:val="20"/>
        </w:rPr>
        <w:t>W</w:t>
      </w:r>
      <w:r w:rsidR="00F00AC0" w:rsidRPr="0039745A">
        <w:rPr>
          <w:b/>
          <w:bCs/>
          <w:sz w:val="20"/>
          <w:szCs w:val="20"/>
        </w:rPr>
        <w:t>e</w:t>
      </w:r>
      <w:r w:rsidR="00F00AC0" w:rsidRPr="00AA1707">
        <w:rPr>
          <w:sz w:val="20"/>
          <w:szCs w:val="20"/>
        </w:rPr>
        <w:t xml:space="preserve"> only </w:t>
      </w:r>
      <w:r w:rsidR="00563FA5" w:rsidRPr="00C03C4B">
        <w:rPr>
          <w:b/>
          <w:bCs/>
          <w:sz w:val="20"/>
          <w:szCs w:val="20"/>
        </w:rPr>
        <w:t>reimburse</w:t>
      </w:r>
      <w:r w:rsidR="00284ECB" w:rsidRPr="00AA1707">
        <w:rPr>
          <w:sz w:val="20"/>
          <w:szCs w:val="20"/>
        </w:rPr>
        <w:t>:</w:t>
      </w:r>
    </w:p>
    <w:p w14:paraId="34FC1BB6" w14:textId="53EDA860" w:rsidR="00CE4CBA" w:rsidRPr="00AA1707" w:rsidRDefault="00EB04E0" w:rsidP="0039745A">
      <w:pPr>
        <w:pStyle w:val="ListParagraph"/>
        <w:numPr>
          <w:ilvl w:val="0"/>
          <w:numId w:val="41"/>
        </w:numPr>
        <w:spacing w:line="276" w:lineRule="auto"/>
        <w:ind w:left="1021" w:hanging="454"/>
        <w:rPr>
          <w:sz w:val="20"/>
          <w:szCs w:val="20"/>
        </w:rPr>
      </w:pPr>
      <w:r w:rsidRPr="00AA1707">
        <w:rPr>
          <w:sz w:val="20"/>
          <w:szCs w:val="20"/>
        </w:rPr>
        <w:t xml:space="preserve">travel expenses that are </w:t>
      </w:r>
      <w:r w:rsidR="00CE4CBA" w:rsidRPr="00AA1707">
        <w:rPr>
          <w:sz w:val="20"/>
          <w:szCs w:val="20"/>
        </w:rPr>
        <w:t>economy</w:t>
      </w:r>
      <w:r w:rsidR="0067360E" w:rsidRPr="00AA1707">
        <w:rPr>
          <w:sz w:val="20"/>
          <w:szCs w:val="20"/>
        </w:rPr>
        <w:t xml:space="preserve"> </w:t>
      </w:r>
      <w:r w:rsidR="007A6E35" w:rsidRPr="00AA1707">
        <w:rPr>
          <w:sz w:val="20"/>
          <w:szCs w:val="20"/>
        </w:rPr>
        <w:t xml:space="preserve">class </w:t>
      </w:r>
      <w:r w:rsidR="0067360E" w:rsidRPr="00AA1707">
        <w:rPr>
          <w:sz w:val="20"/>
          <w:szCs w:val="20"/>
        </w:rPr>
        <w:t>or equivalent</w:t>
      </w:r>
      <w:r w:rsidR="00CE4CBA" w:rsidRPr="00AA1707">
        <w:rPr>
          <w:sz w:val="20"/>
          <w:szCs w:val="20"/>
        </w:rPr>
        <w:t>;</w:t>
      </w:r>
      <w:r w:rsidR="00365D0C" w:rsidRPr="00AA1707">
        <w:rPr>
          <w:sz w:val="20"/>
          <w:szCs w:val="20"/>
        </w:rPr>
        <w:t xml:space="preserve"> and</w:t>
      </w:r>
    </w:p>
    <w:p w14:paraId="469D2C83" w14:textId="466A1040" w:rsidR="002C1AF3" w:rsidRPr="00AA1707" w:rsidRDefault="007A6E35" w:rsidP="0039745A">
      <w:pPr>
        <w:pStyle w:val="ListParagraph"/>
        <w:numPr>
          <w:ilvl w:val="0"/>
          <w:numId w:val="41"/>
        </w:numPr>
        <w:spacing w:line="276" w:lineRule="auto"/>
        <w:ind w:left="1021" w:hanging="454"/>
        <w:rPr>
          <w:sz w:val="20"/>
          <w:szCs w:val="20"/>
        </w:rPr>
      </w:pPr>
      <w:r w:rsidRPr="00AA1707">
        <w:rPr>
          <w:sz w:val="20"/>
          <w:szCs w:val="20"/>
        </w:rPr>
        <w:t xml:space="preserve">accommodation expenses </w:t>
      </w:r>
      <w:r w:rsidR="00E36E53" w:rsidRPr="00AA1707">
        <w:rPr>
          <w:sz w:val="20"/>
          <w:szCs w:val="20"/>
        </w:rPr>
        <w:t>for a</w:t>
      </w:r>
      <w:r w:rsidR="009C5443" w:rsidRPr="00AA1707">
        <w:rPr>
          <w:sz w:val="20"/>
          <w:szCs w:val="20"/>
        </w:rPr>
        <w:t xml:space="preserve"> standard room at a hotel</w:t>
      </w:r>
      <w:r w:rsidR="00365D0C" w:rsidRPr="00AA1707">
        <w:rPr>
          <w:sz w:val="20"/>
          <w:szCs w:val="20"/>
        </w:rPr>
        <w:t>.</w:t>
      </w:r>
    </w:p>
    <w:p w14:paraId="592DD96C" w14:textId="0BEAEAA9" w:rsidR="004E4DCF" w:rsidRPr="00AA1707" w:rsidRDefault="00DB1D4B" w:rsidP="0039745A">
      <w:pPr>
        <w:numPr>
          <w:ilvl w:val="0"/>
          <w:numId w:val="141"/>
        </w:numPr>
        <w:tabs>
          <w:tab w:val="clear" w:pos="720"/>
        </w:tabs>
        <w:spacing w:after="0" w:line="276" w:lineRule="auto"/>
        <w:ind w:left="454" w:hanging="454"/>
        <w:contextualSpacing/>
        <w:rPr>
          <w:sz w:val="20"/>
          <w:szCs w:val="20"/>
        </w:rPr>
      </w:pPr>
      <w:r w:rsidRPr="00AA1707">
        <w:rPr>
          <w:sz w:val="20"/>
          <w:szCs w:val="20"/>
        </w:rPr>
        <w:t xml:space="preserve">To be eligible </w:t>
      </w:r>
      <w:r w:rsidR="00527355" w:rsidRPr="00AA1707">
        <w:rPr>
          <w:sz w:val="20"/>
          <w:szCs w:val="20"/>
        </w:rPr>
        <w:t xml:space="preserve">for </w:t>
      </w:r>
      <w:r w:rsidR="004E0092" w:rsidRPr="00AA1707">
        <w:rPr>
          <w:sz w:val="20"/>
          <w:szCs w:val="20"/>
        </w:rPr>
        <w:t xml:space="preserve">this </w:t>
      </w:r>
      <w:r w:rsidR="00527355" w:rsidRPr="00AA1707">
        <w:rPr>
          <w:sz w:val="20"/>
          <w:szCs w:val="20"/>
        </w:rPr>
        <w:t>cover</w:t>
      </w:r>
      <w:r w:rsidR="002E135B" w:rsidRPr="00AA1707">
        <w:rPr>
          <w:sz w:val="20"/>
          <w:szCs w:val="20"/>
        </w:rPr>
        <w:t>,</w:t>
      </w:r>
      <w:r w:rsidR="004E0092" w:rsidRPr="00AA1707">
        <w:rPr>
          <w:sz w:val="20"/>
          <w:szCs w:val="20"/>
        </w:rPr>
        <w:t xml:space="preserve"> an</w:t>
      </w:r>
      <w:r w:rsidR="000F5853" w:rsidRPr="00AA1707">
        <w:rPr>
          <w:sz w:val="20"/>
          <w:szCs w:val="20"/>
        </w:rPr>
        <w:t xml:space="preserve"> </w:t>
      </w:r>
      <w:r w:rsidR="006F3274" w:rsidRPr="00C03C4B">
        <w:rPr>
          <w:b/>
          <w:bCs/>
          <w:sz w:val="20"/>
          <w:szCs w:val="20"/>
        </w:rPr>
        <w:t>insured</w:t>
      </w:r>
      <w:r w:rsidR="0005590A" w:rsidRPr="0039745A">
        <w:rPr>
          <w:sz w:val="20"/>
          <w:szCs w:val="20"/>
        </w:rPr>
        <w:t xml:space="preserve"> </w:t>
      </w:r>
      <w:r w:rsidR="00634DDC" w:rsidRPr="0039745A">
        <w:rPr>
          <w:sz w:val="20"/>
          <w:szCs w:val="20"/>
        </w:rPr>
        <w:t xml:space="preserve">must </w:t>
      </w:r>
      <w:r w:rsidR="0003327D" w:rsidRPr="00AA1707">
        <w:rPr>
          <w:sz w:val="20"/>
          <w:szCs w:val="20"/>
        </w:rPr>
        <w:t xml:space="preserve">have been </w:t>
      </w:r>
      <w:r w:rsidR="00017CBB" w:rsidRPr="00C03C4B">
        <w:rPr>
          <w:b/>
          <w:bCs/>
          <w:sz w:val="20"/>
          <w:szCs w:val="20"/>
        </w:rPr>
        <w:t>hospitalised</w:t>
      </w:r>
      <w:r w:rsidR="001E3756" w:rsidRPr="00AA1707">
        <w:rPr>
          <w:sz w:val="20"/>
          <w:szCs w:val="20"/>
        </w:rPr>
        <w:t xml:space="preserve"> </w:t>
      </w:r>
      <w:r w:rsidR="00C33622" w:rsidRPr="00AA1707">
        <w:rPr>
          <w:sz w:val="20"/>
          <w:szCs w:val="20"/>
        </w:rPr>
        <w:t xml:space="preserve">overseas for </w:t>
      </w:r>
      <w:r w:rsidR="00336D20" w:rsidRPr="00AA1707">
        <w:rPr>
          <w:sz w:val="20"/>
          <w:szCs w:val="20"/>
        </w:rPr>
        <w:t xml:space="preserve">at least </w:t>
      </w:r>
      <w:r w:rsidR="00C33622" w:rsidRPr="00AA1707">
        <w:rPr>
          <w:sz w:val="20"/>
          <w:szCs w:val="20"/>
        </w:rPr>
        <w:t>5 consecutive days</w:t>
      </w:r>
      <w:r w:rsidR="00336D20" w:rsidRPr="00AA1707">
        <w:rPr>
          <w:sz w:val="20"/>
          <w:szCs w:val="20"/>
        </w:rPr>
        <w:t xml:space="preserve"> </w:t>
      </w:r>
      <w:r w:rsidR="006349DD" w:rsidRPr="00AA1707">
        <w:rPr>
          <w:sz w:val="20"/>
          <w:szCs w:val="20"/>
        </w:rPr>
        <w:t xml:space="preserve">as a direct result of </w:t>
      </w:r>
      <w:r w:rsidR="00766E38" w:rsidRPr="00AA1707">
        <w:rPr>
          <w:sz w:val="20"/>
          <w:szCs w:val="20"/>
        </w:rPr>
        <w:t>an</w:t>
      </w:r>
      <w:r w:rsidR="004E4DCF" w:rsidRPr="00AA1707">
        <w:rPr>
          <w:sz w:val="20"/>
          <w:szCs w:val="20"/>
        </w:rPr>
        <w:t>:</w:t>
      </w:r>
    </w:p>
    <w:p w14:paraId="62910158" w14:textId="0CDB5F99" w:rsidR="004E4DCF" w:rsidRPr="00AA1707" w:rsidRDefault="00766E38" w:rsidP="0039745A">
      <w:pPr>
        <w:pStyle w:val="ListParagraph"/>
        <w:numPr>
          <w:ilvl w:val="0"/>
          <w:numId w:val="41"/>
        </w:numPr>
        <w:spacing w:line="276" w:lineRule="auto"/>
        <w:ind w:left="1021" w:hanging="454"/>
        <w:rPr>
          <w:sz w:val="20"/>
          <w:szCs w:val="20"/>
        </w:rPr>
      </w:pPr>
      <w:r w:rsidRPr="00C03C4B">
        <w:rPr>
          <w:b/>
          <w:bCs/>
          <w:sz w:val="20"/>
          <w:szCs w:val="20"/>
        </w:rPr>
        <w:t>injury</w:t>
      </w:r>
      <w:r w:rsidRPr="00AA1707">
        <w:rPr>
          <w:sz w:val="20"/>
          <w:szCs w:val="20"/>
        </w:rPr>
        <w:t xml:space="preserve"> </w:t>
      </w:r>
      <w:r w:rsidR="004E4DCF" w:rsidRPr="00AA1707">
        <w:rPr>
          <w:sz w:val="20"/>
          <w:szCs w:val="20"/>
        </w:rPr>
        <w:t xml:space="preserve">suffered from an </w:t>
      </w:r>
      <w:r w:rsidR="004E4DCF" w:rsidRPr="00C03C4B">
        <w:rPr>
          <w:b/>
          <w:bCs/>
          <w:sz w:val="20"/>
          <w:szCs w:val="20"/>
        </w:rPr>
        <w:t>accident</w:t>
      </w:r>
      <w:r w:rsidR="004E4DCF" w:rsidRPr="00AA1707">
        <w:rPr>
          <w:sz w:val="20"/>
          <w:szCs w:val="20"/>
        </w:rPr>
        <w:t>; or</w:t>
      </w:r>
    </w:p>
    <w:p w14:paraId="2E913D1A" w14:textId="77AA61F6" w:rsidR="00E41519" w:rsidRPr="00AA1707" w:rsidRDefault="00E41519" w:rsidP="0039745A">
      <w:pPr>
        <w:pStyle w:val="ListParagraph"/>
        <w:numPr>
          <w:ilvl w:val="0"/>
          <w:numId w:val="41"/>
        </w:numPr>
        <w:spacing w:line="276" w:lineRule="auto"/>
        <w:ind w:left="1021" w:hanging="454"/>
        <w:rPr>
          <w:sz w:val="20"/>
          <w:szCs w:val="20"/>
        </w:rPr>
      </w:pPr>
      <w:r w:rsidRPr="00AA1707">
        <w:rPr>
          <w:sz w:val="20"/>
          <w:szCs w:val="20"/>
        </w:rPr>
        <w:t>unforeseeable</w:t>
      </w:r>
      <w:r w:rsidR="004E4DCF" w:rsidRPr="0039745A">
        <w:rPr>
          <w:sz w:val="20"/>
          <w:szCs w:val="20"/>
        </w:rPr>
        <w:t xml:space="preserve"> </w:t>
      </w:r>
      <w:r w:rsidR="00766E38" w:rsidRPr="00C03C4B">
        <w:rPr>
          <w:b/>
          <w:bCs/>
          <w:sz w:val="20"/>
          <w:szCs w:val="20"/>
        </w:rPr>
        <w:t>illness</w:t>
      </w:r>
      <w:r w:rsidR="002260F9" w:rsidRPr="00AA1707">
        <w:rPr>
          <w:sz w:val="20"/>
          <w:szCs w:val="20"/>
        </w:rPr>
        <w:t xml:space="preserve"> suffered</w:t>
      </w:r>
      <w:r w:rsidRPr="00AA1707">
        <w:rPr>
          <w:sz w:val="20"/>
          <w:szCs w:val="20"/>
        </w:rPr>
        <w:t>;</w:t>
      </w:r>
    </w:p>
    <w:p w14:paraId="7F7F21E2" w14:textId="2AED174D" w:rsidR="0005590A" w:rsidRPr="0039745A" w:rsidRDefault="00670D51" w:rsidP="0039745A">
      <w:pPr>
        <w:spacing w:after="0" w:line="276" w:lineRule="auto"/>
        <w:ind w:left="908" w:hanging="454"/>
        <w:contextualSpacing/>
        <w:rPr>
          <w:sz w:val="20"/>
          <w:szCs w:val="20"/>
        </w:rPr>
      </w:pPr>
      <w:r w:rsidRPr="00AA1707">
        <w:rPr>
          <w:sz w:val="20"/>
          <w:szCs w:val="20"/>
        </w:rPr>
        <w:t xml:space="preserve">during the </w:t>
      </w:r>
      <w:r w:rsidRPr="00AA1707">
        <w:rPr>
          <w:b/>
          <w:bCs/>
          <w:sz w:val="20"/>
          <w:szCs w:val="20"/>
        </w:rPr>
        <w:t>trip</w:t>
      </w:r>
      <w:r w:rsidR="00E41519" w:rsidRPr="00730D34">
        <w:rPr>
          <w:sz w:val="20"/>
          <w:szCs w:val="20"/>
        </w:rPr>
        <w:t>.</w:t>
      </w:r>
      <w:r w:rsidRPr="0056130B">
        <w:rPr>
          <w:sz w:val="20"/>
          <w:szCs w:val="20"/>
        </w:rPr>
        <w:t xml:space="preserve"> </w:t>
      </w:r>
    </w:p>
    <w:p w14:paraId="674C3089" w14:textId="79A94AFF" w:rsidR="00AE1D5B" w:rsidRPr="00AA1707" w:rsidRDefault="0051556F" w:rsidP="0039745A">
      <w:pPr>
        <w:numPr>
          <w:ilvl w:val="0"/>
          <w:numId w:val="141"/>
        </w:numPr>
        <w:tabs>
          <w:tab w:val="clear" w:pos="720"/>
        </w:tabs>
        <w:spacing w:after="0" w:line="276" w:lineRule="auto"/>
        <w:ind w:left="454" w:hanging="454"/>
        <w:contextualSpacing/>
        <w:rPr>
          <w:sz w:val="20"/>
          <w:szCs w:val="20"/>
        </w:rPr>
      </w:pPr>
      <w:r w:rsidRPr="0039745A">
        <w:rPr>
          <w:b/>
          <w:bCs/>
          <w:sz w:val="20"/>
          <w:szCs w:val="20"/>
        </w:rPr>
        <w:t>We</w:t>
      </w:r>
      <w:r w:rsidRPr="00AA1707">
        <w:rPr>
          <w:sz w:val="20"/>
          <w:szCs w:val="20"/>
        </w:rPr>
        <w:t xml:space="preserve"> will only </w:t>
      </w:r>
      <w:r w:rsidR="00563FA5" w:rsidRPr="00370FB1">
        <w:rPr>
          <w:b/>
          <w:bCs/>
          <w:sz w:val="20"/>
          <w:szCs w:val="20"/>
        </w:rPr>
        <w:t>reimburse</w:t>
      </w:r>
      <w:r w:rsidRPr="00AA1707">
        <w:rPr>
          <w:sz w:val="20"/>
          <w:szCs w:val="20"/>
        </w:rPr>
        <w:t xml:space="preserve"> accommodation expenses </w:t>
      </w:r>
      <w:r w:rsidR="00853315">
        <w:rPr>
          <w:sz w:val="20"/>
          <w:szCs w:val="20"/>
        </w:rPr>
        <w:t xml:space="preserve">for the visiting </w:t>
      </w:r>
      <w:r w:rsidR="00853315" w:rsidRPr="00730D34">
        <w:rPr>
          <w:b/>
          <w:bCs/>
          <w:sz w:val="20"/>
          <w:szCs w:val="20"/>
        </w:rPr>
        <w:t>adult family member</w:t>
      </w:r>
      <w:r w:rsidR="00853315">
        <w:rPr>
          <w:sz w:val="20"/>
          <w:szCs w:val="20"/>
        </w:rPr>
        <w:t xml:space="preserve"> </w:t>
      </w:r>
      <w:r w:rsidR="0005590A" w:rsidRPr="0039745A">
        <w:rPr>
          <w:sz w:val="20"/>
          <w:szCs w:val="20"/>
        </w:rPr>
        <w:t xml:space="preserve">until the </w:t>
      </w:r>
      <w:r w:rsidR="006F3274" w:rsidRPr="00370FB1">
        <w:rPr>
          <w:b/>
          <w:bCs/>
          <w:sz w:val="20"/>
          <w:szCs w:val="20"/>
        </w:rPr>
        <w:t>insured</w:t>
      </w:r>
      <w:r w:rsidR="0005590A" w:rsidRPr="0039745A">
        <w:rPr>
          <w:sz w:val="20"/>
          <w:szCs w:val="20"/>
        </w:rPr>
        <w:t xml:space="preserve"> </w:t>
      </w:r>
      <w:r w:rsidR="007B509F" w:rsidRPr="00AA1707">
        <w:rPr>
          <w:sz w:val="20"/>
          <w:szCs w:val="20"/>
        </w:rPr>
        <w:t xml:space="preserve">is </w:t>
      </w:r>
      <w:r w:rsidR="0005590A" w:rsidRPr="0039745A">
        <w:rPr>
          <w:sz w:val="20"/>
          <w:szCs w:val="20"/>
        </w:rPr>
        <w:t xml:space="preserve">certified fit </w:t>
      </w:r>
      <w:r w:rsidR="002A76BA" w:rsidRPr="00AA1707">
        <w:rPr>
          <w:sz w:val="20"/>
          <w:szCs w:val="20"/>
        </w:rPr>
        <w:t xml:space="preserve">to travel </w:t>
      </w:r>
      <w:r w:rsidR="0005590A" w:rsidRPr="0039745A">
        <w:rPr>
          <w:sz w:val="20"/>
          <w:szCs w:val="20"/>
        </w:rPr>
        <w:t xml:space="preserve">by a </w:t>
      </w:r>
      <w:r w:rsidR="0005590A" w:rsidRPr="0039745A">
        <w:rPr>
          <w:b/>
          <w:bCs/>
          <w:sz w:val="20"/>
          <w:szCs w:val="20"/>
        </w:rPr>
        <w:t>doctor</w:t>
      </w:r>
      <w:r w:rsidR="003075F6" w:rsidRPr="0039745A">
        <w:rPr>
          <w:sz w:val="20"/>
          <w:szCs w:val="20"/>
        </w:rPr>
        <w:t xml:space="preserve"> </w:t>
      </w:r>
      <w:r w:rsidR="003075F6" w:rsidRPr="00AA1707">
        <w:rPr>
          <w:sz w:val="20"/>
          <w:szCs w:val="20"/>
        </w:rPr>
        <w:t xml:space="preserve">to </w:t>
      </w:r>
      <w:r w:rsidR="0005590A" w:rsidRPr="0039745A">
        <w:rPr>
          <w:sz w:val="20"/>
          <w:szCs w:val="20"/>
        </w:rPr>
        <w:t xml:space="preserve">continue the </w:t>
      </w:r>
      <w:r w:rsidR="0005590A" w:rsidRPr="0039745A">
        <w:rPr>
          <w:b/>
          <w:bCs/>
          <w:sz w:val="20"/>
          <w:szCs w:val="20"/>
        </w:rPr>
        <w:t>trip</w:t>
      </w:r>
      <w:r w:rsidR="0005590A" w:rsidRPr="0039745A">
        <w:rPr>
          <w:sz w:val="20"/>
          <w:szCs w:val="20"/>
        </w:rPr>
        <w:t xml:space="preserve"> or to return to Singapore.</w:t>
      </w:r>
    </w:p>
    <w:p w14:paraId="3199CA49" w14:textId="521509AC" w:rsidR="0005590A" w:rsidRDefault="001A30A2" w:rsidP="006A250E">
      <w:pPr>
        <w:pStyle w:val="ListParagraph"/>
        <w:numPr>
          <w:ilvl w:val="0"/>
          <w:numId w:val="146"/>
        </w:numPr>
        <w:spacing w:after="0" w:line="276" w:lineRule="auto"/>
        <w:ind w:left="454" w:hanging="454"/>
        <w:rPr>
          <w:sz w:val="20"/>
          <w:szCs w:val="20"/>
        </w:rPr>
      </w:pPr>
      <w:r w:rsidRPr="00AA1707">
        <w:rPr>
          <w:sz w:val="20"/>
          <w:szCs w:val="20"/>
        </w:rPr>
        <w:t xml:space="preserve">If </w:t>
      </w:r>
      <w:r w:rsidR="004723A5" w:rsidRPr="00AA1707">
        <w:rPr>
          <w:sz w:val="20"/>
          <w:szCs w:val="20"/>
        </w:rPr>
        <w:t xml:space="preserve">an </w:t>
      </w:r>
      <w:r w:rsidR="006F3274" w:rsidRPr="00AA1707">
        <w:rPr>
          <w:b/>
          <w:bCs/>
          <w:sz w:val="20"/>
          <w:szCs w:val="20"/>
        </w:rPr>
        <w:t>insured</w:t>
      </w:r>
      <w:r w:rsidR="00AF22DE" w:rsidRPr="00AA1707">
        <w:rPr>
          <w:b/>
          <w:bCs/>
          <w:sz w:val="20"/>
          <w:szCs w:val="20"/>
        </w:rPr>
        <w:t xml:space="preserve"> person</w:t>
      </w:r>
      <w:r w:rsidR="004723A5" w:rsidRPr="00AA1707">
        <w:rPr>
          <w:sz w:val="20"/>
          <w:szCs w:val="20"/>
        </w:rPr>
        <w:t xml:space="preserve"> passes</w:t>
      </w:r>
      <w:r w:rsidR="00A94217" w:rsidRPr="00AA1707">
        <w:rPr>
          <w:sz w:val="20"/>
          <w:szCs w:val="20"/>
        </w:rPr>
        <w:t xml:space="preserve"> </w:t>
      </w:r>
      <w:r w:rsidR="004723A5" w:rsidRPr="00AA1707">
        <w:rPr>
          <w:sz w:val="20"/>
          <w:szCs w:val="20"/>
        </w:rPr>
        <w:t xml:space="preserve">away during </w:t>
      </w:r>
      <w:r w:rsidR="00FE3DDB" w:rsidRPr="00AA1707">
        <w:rPr>
          <w:sz w:val="20"/>
          <w:szCs w:val="20"/>
        </w:rPr>
        <w:t xml:space="preserve">a </w:t>
      </w:r>
      <w:r w:rsidR="00FE3DDB" w:rsidRPr="00AA1707">
        <w:rPr>
          <w:b/>
          <w:bCs/>
          <w:sz w:val="20"/>
          <w:szCs w:val="20"/>
        </w:rPr>
        <w:t>trip</w:t>
      </w:r>
      <w:r w:rsidR="00897290" w:rsidRPr="00AA1707">
        <w:rPr>
          <w:sz w:val="20"/>
          <w:szCs w:val="20"/>
        </w:rPr>
        <w:t xml:space="preserve"> </w:t>
      </w:r>
      <w:r w:rsidR="00897290" w:rsidRPr="0039745A">
        <w:rPr>
          <w:sz w:val="20"/>
          <w:szCs w:val="20"/>
        </w:rPr>
        <w:t xml:space="preserve">as a direct result of an </w:t>
      </w:r>
      <w:r w:rsidR="00897290" w:rsidRPr="0039745A">
        <w:rPr>
          <w:b/>
          <w:bCs/>
          <w:sz w:val="20"/>
          <w:szCs w:val="20"/>
        </w:rPr>
        <w:t>injury</w:t>
      </w:r>
      <w:r w:rsidR="00897290" w:rsidRPr="0039745A">
        <w:rPr>
          <w:sz w:val="20"/>
          <w:szCs w:val="20"/>
        </w:rPr>
        <w:t xml:space="preserve"> or </w:t>
      </w:r>
      <w:r w:rsidR="00897290" w:rsidRPr="0039745A">
        <w:rPr>
          <w:b/>
          <w:bCs/>
          <w:sz w:val="20"/>
          <w:szCs w:val="20"/>
        </w:rPr>
        <w:t>illness</w:t>
      </w:r>
      <w:r w:rsidR="00897290" w:rsidRPr="0039745A">
        <w:rPr>
          <w:sz w:val="20"/>
          <w:szCs w:val="20"/>
        </w:rPr>
        <w:t xml:space="preserve"> suffered during the </w:t>
      </w:r>
      <w:r w:rsidR="00897290" w:rsidRPr="0039745A">
        <w:rPr>
          <w:b/>
          <w:bCs/>
          <w:sz w:val="20"/>
          <w:szCs w:val="20"/>
        </w:rPr>
        <w:t>trip</w:t>
      </w:r>
      <w:r w:rsidR="00FE3DDB" w:rsidRPr="00AA1707">
        <w:rPr>
          <w:sz w:val="20"/>
          <w:szCs w:val="20"/>
        </w:rPr>
        <w:t xml:space="preserve">, </w:t>
      </w:r>
      <w:r w:rsidR="001E1092" w:rsidRPr="001E1092">
        <w:rPr>
          <w:b/>
          <w:bCs/>
          <w:sz w:val="20"/>
          <w:szCs w:val="20"/>
        </w:rPr>
        <w:t>we</w:t>
      </w:r>
      <w:r w:rsidR="0005590A" w:rsidRPr="0039745A">
        <w:rPr>
          <w:sz w:val="20"/>
          <w:szCs w:val="20"/>
        </w:rPr>
        <w:t xml:space="preserve"> will </w:t>
      </w:r>
      <w:r w:rsidR="00563FA5" w:rsidRPr="00AA1707">
        <w:rPr>
          <w:b/>
          <w:bCs/>
          <w:sz w:val="20"/>
          <w:szCs w:val="20"/>
        </w:rPr>
        <w:t>reimburse</w:t>
      </w:r>
      <w:r w:rsidRPr="00AA1707">
        <w:rPr>
          <w:sz w:val="20"/>
          <w:szCs w:val="20"/>
        </w:rPr>
        <w:t xml:space="preserve"> </w:t>
      </w:r>
      <w:r w:rsidR="0005590A" w:rsidRPr="0039745A">
        <w:rPr>
          <w:sz w:val="20"/>
          <w:szCs w:val="20"/>
        </w:rPr>
        <w:t>travel and accommodation expenses for</w:t>
      </w:r>
      <w:r w:rsidR="00AE1D5B" w:rsidRPr="00AA1707">
        <w:rPr>
          <w:sz w:val="20"/>
          <w:szCs w:val="20"/>
        </w:rPr>
        <w:t xml:space="preserve"> </w:t>
      </w:r>
      <w:r w:rsidR="0005590A" w:rsidRPr="0039745A">
        <w:rPr>
          <w:sz w:val="20"/>
          <w:szCs w:val="20"/>
        </w:rPr>
        <w:t xml:space="preserve">1 </w:t>
      </w:r>
      <w:r w:rsidR="0005590A" w:rsidRPr="0039745A">
        <w:rPr>
          <w:b/>
          <w:bCs/>
          <w:sz w:val="20"/>
          <w:szCs w:val="20"/>
        </w:rPr>
        <w:t>adult family member</w:t>
      </w:r>
      <w:r w:rsidR="0005590A" w:rsidRPr="0039745A">
        <w:rPr>
          <w:sz w:val="20"/>
          <w:szCs w:val="20"/>
        </w:rPr>
        <w:t xml:space="preserve"> to travel from Singapore </w:t>
      </w:r>
      <w:r w:rsidR="00021D9E" w:rsidRPr="00AA1707">
        <w:rPr>
          <w:sz w:val="20"/>
          <w:szCs w:val="20"/>
        </w:rPr>
        <w:t xml:space="preserve">to </w:t>
      </w:r>
      <w:r w:rsidR="002E3A76" w:rsidRPr="00AA1707">
        <w:rPr>
          <w:sz w:val="20"/>
          <w:szCs w:val="20"/>
        </w:rPr>
        <w:t xml:space="preserve">the country where the </w:t>
      </w:r>
      <w:r w:rsidR="006F3274" w:rsidRPr="00AA1707">
        <w:rPr>
          <w:b/>
          <w:bCs/>
          <w:sz w:val="20"/>
          <w:szCs w:val="20"/>
        </w:rPr>
        <w:t>insured</w:t>
      </w:r>
      <w:r w:rsidR="002E3A76" w:rsidRPr="00AA1707">
        <w:rPr>
          <w:sz w:val="20"/>
          <w:szCs w:val="20"/>
        </w:rPr>
        <w:t xml:space="preserve"> is located </w:t>
      </w:r>
      <w:r w:rsidR="0005590A" w:rsidRPr="0039745A">
        <w:rPr>
          <w:sz w:val="20"/>
          <w:szCs w:val="20"/>
        </w:rPr>
        <w:t xml:space="preserve">to arrange </w:t>
      </w:r>
      <w:r w:rsidR="00021D9E" w:rsidRPr="00AA1707">
        <w:rPr>
          <w:sz w:val="20"/>
          <w:szCs w:val="20"/>
        </w:rPr>
        <w:t xml:space="preserve">for </w:t>
      </w:r>
      <w:r w:rsidR="0005590A" w:rsidRPr="0039745A">
        <w:rPr>
          <w:sz w:val="20"/>
          <w:szCs w:val="20"/>
        </w:rPr>
        <w:t xml:space="preserve">the return of </w:t>
      </w:r>
      <w:r w:rsidR="006F3274" w:rsidRPr="00AA1707">
        <w:rPr>
          <w:b/>
          <w:bCs/>
          <w:sz w:val="20"/>
          <w:szCs w:val="20"/>
        </w:rPr>
        <w:t>insured</w:t>
      </w:r>
      <w:r w:rsidR="00B06450" w:rsidRPr="0039745A">
        <w:rPr>
          <w:sz w:val="20"/>
          <w:szCs w:val="20"/>
        </w:rPr>
        <w:t>’s</w:t>
      </w:r>
      <w:r w:rsidR="00B06450" w:rsidRPr="00AA1707">
        <w:rPr>
          <w:sz w:val="20"/>
          <w:szCs w:val="20"/>
        </w:rPr>
        <w:t xml:space="preserve"> </w:t>
      </w:r>
      <w:r w:rsidR="0005590A" w:rsidRPr="0039745A">
        <w:rPr>
          <w:sz w:val="20"/>
          <w:szCs w:val="20"/>
        </w:rPr>
        <w:t>bodily remains to Singapore</w:t>
      </w:r>
      <w:r w:rsidR="006C37A5" w:rsidRPr="00AA1707">
        <w:rPr>
          <w:sz w:val="20"/>
          <w:szCs w:val="20"/>
        </w:rPr>
        <w:t>.</w:t>
      </w:r>
      <w:r w:rsidR="0005590A" w:rsidRPr="0039745A">
        <w:rPr>
          <w:sz w:val="20"/>
          <w:szCs w:val="20"/>
        </w:rPr>
        <w:t xml:space="preserve"> </w:t>
      </w:r>
      <w:r w:rsidR="00B06450" w:rsidRPr="00AA1707">
        <w:rPr>
          <w:sz w:val="20"/>
          <w:szCs w:val="20"/>
        </w:rPr>
        <w:t xml:space="preserve">The costs of </w:t>
      </w:r>
      <w:r w:rsidR="00E500AE" w:rsidRPr="00AA1707">
        <w:rPr>
          <w:sz w:val="20"/>
          <w:szCs w:val="20"/>
        </w:rPr>
        <w:t xml:space="preserve">returning the </w:t>
      </w:r>
      <w:r w:rsidR="006F3274" w:rsidRPr="00AA1707">
        <w:rPr>
          <w:b/>
          <w:bCs/>
          <w:sz w:val="20"/>
          <w:szCs w:val="20"/>
        </w:rPr>
        <w:t>insured</w:t>
      </w:r>
      <w:r w:rsidR="00E500AE" w:rsidRPr="00AA1707">
        <w:rPr>
          <w:sz w:val="20"/>
          <w:szCs w:val="20"/>
        </w:rPr>
        <w:t xml:space="preserve">’s </w:t>
      </w:r>
      <w:r w:rsidR="002B4F0C" w:rsidRPr="00AA1707">
        <w:rPr>
          <w:sz w:val="20"/>
          <w:szCs w:val="20"/>
        </w:rPr>
        <w:t xml:space="preserve">body or </w:t>
      </w:r>
      <w:r w:rsidR="001256EE" w:rsidRPr="00AA1707">
        <w:rPr>
          <w:sz w:val="20"/>
          <w:szCs w:val="20"/>
        </w:rPr>
        <w:t xml:space="preserve">bodily remains </w:t>
      </w:r>
      <w:r w:rsidR="0024351E" w:rsidRPr="00AA1707">
        <w:rPr>
          <w:sz w:val="20"/>
          <w:szCs w:val="20"/>
        </w:rPr>
        <w:t>are</w:t>
      </w:r>
      <w:r w:rsidR="001256EE" w:rsidRPr="00AA1707">
        <w:rPr>
          <w:sz w:val="20"/>
          <w:szCs w:val="20"/>
        </w:rPr>
        <w:t xml:space="preserve"> </w:t>
      </w:r>
      <w:r w:rsidR="001256EE" w:rsidRPr="003A0BE4">
        <w:rPr>
          <w:sz w:val="20"/>
          <w:szCs w:val="20"/>
        </w:rPr>
        <w:t xml:space="preserve">covered under </w:t>
      </w:r>
      <w:r w:rsidR="00221499" w:rsidRPr="003A0BE4">
        <w:rPr>
          <w:sz w:val="20"/>
          <w:szCs w:val="20"/>
        </w:rPr>
        <w:t xml:space="preserve">the </w:t>
      </w:r>
      <w:r w:rsidR="00B51BB7" w:rsidRPr="003A0BE4">
        <w:rPr>
          <w:sz w:val="20"/>
          <w:szCs w:val="20"/>
        </w:rPr>
        <w:t xml:space="preserve">Evacuation and </w:t>
      </w:r>
      <w:r w:rsidR="0024351E" w:rsidRPr="003A0BE4">
        <w:rPr>
          <w:sz w:val="20"/>
          <w:szCs w:val="20"/>
        </w:rPr>
        <w:t>Repatriation</w:t>
      </w:r>
      <w:r w:rsidR="00221499" w:rsidRPr="003A0BE4">
        <w:rPr>
          <w:sz w:val="20"/>
          <w:szCs w:val="20"/>
        </w:rPr>
        <w:t xml:space="preserve"> cover</w:t>
      </w:r>
      <w:r w:rsidR="006B1000" w:rsidRPr="003A0BE4">
        <w:rPr>
          <w:sz w:val="20"/>
          <w:szCs w:val="20"/>
        </w:rPr>
        <w:t>.</w:t>
      </w:r>
    </w:p>
    <w:p w14:paraId="4D623253" w14:textId="77777777" w:rsidR="006A250E" w:rsidRPr="0039745A" w:rsidRDefault="006A250E" w:rsidP="0039745A">
      <w:pPr>
        <w:spacing w:after="0" w:line="276" w:lineRule="auto"/>
        <w:rPr>
          <w:sz w:val="20"/>
          <w:szCs w:val="20"/>
        </w:rPr>
      </w:pPr>
    </w:p>
    <w:p w14:paraId="1199EE36" w14:textId="4CA88A1E" w:rsidR="00D75BF7" w:rsidRPr="0039745A" w:rsidRDefault="008C7F89" w:rsidP="00484911">
      <w:pPr>
        <w:spacing w:after="120" w:line="276" w:lineRule="auto"/>
        <w:rPr>
          <w:b/>
          <w:bCs/>
          <w:color w:val="C00000"/>
          <w:kern w:val="0"/>
        </w:rPr>
      </w:pPr>
      <w:r w:rsidRPr="0039745A">
        <w:rPr>
          <w:b/>
          <w:bCs/>
          <w:color w:val="C00000"/>
          <w:kern w:val="0"/>
        </w:rPr>
        <w:t>Specific Exclusions</w:t>
      </w:r>
    </w:p>
    <w:p w14:paraId="2FF709C4" w14:textId="0C20EB9F" w:rsidR="00886975" w:rsidRPr="00AA1707" w:rsidRDefault="00886975" w:rsidP="00484911">
      <w:pPr>
        <w:spacing w:after="120" w:line="276" w:lineRule="auto"/>
        <w:rPr>
          <w:sz w:val="20"/>
          <w:szCs w:val="20"/>
        </w:rPr>
      </w:pPr>
      <w:r w:rsidRPr="00AA1707">
        <w:rPr>
          <w:sz w:val="20"/>
          <w:szCs w:val="20"/>
        </w:rPr>
        <w:t xml:space="preserve">In addition to the </w:t>
      </w:r>
      <w:r w:rsidR="00191C84" w:rsidRPr="00AA1707">
        <w:rPr>
          <w:sz w:val="20"/>
          <w:szCs w:val="20"/>
        </w:rPr>
        <w:t>General Exclusions</w:t>
      </w:r>
      <w:r w:rsidRPr="00AA1707">
        <w:rPr>
          <w:sz w:val="20"/>
          <w:szCs w:val="20"/>
        </w:rPr>
        <w:t xml:space="preserve">, </w:t>
      </w:r>
      <w:r w:rsidR="00132719" w:rsidRPr="00AA1707">
        <w:rPr>
          <w:sz w:val="20"/>
          <w:szCs w:val="20"/>
        </w:rPr>
        <w:t>the following exclusions specific to this cover apply</w:t>
      </w:r>
      <w:r w:rsidR="00410EBD" w:rsidRPr="00AA1707">
        <w:rPr>
          <w:sz w:val="20"/>
          <w:szCs w:val="20"/>
        </w:rPr>
        <w:t xml:space="preserve"> and </w:t>
      </w:r>
      <w:r w:rsidR="001E1092" w:rsidRPr="001E1092">
        <w:rPr>
          <w:b/>
          <w:bCs/>
          <w:sz w:val="20"/>
          <w:szCs w:val="20"/>
        </w:rPr>
        <w:t>we</w:t>
      </w:r>
      <w:r w:rsidRPr="00AA1707">
        <w:rPr>
          <w:sz w:val="20"/>
          <w:szCs w:val="20"/>
        </w:rPr>
        <w:t xml:space="preserve"> will not pay for:</w:t>
      </w:r>
    </w:p>
    <w:p w14:paraId="333E8383" w14:textId="4784DF48" w:rsidR="00886975" w:rsidRPr="00AA1707" w:rsidRDefault="00BD472A" w:rsidP="007272B7">
      <w:pPr>
        <w:pStyle w:val="ListParagraph"/>
        <w:numPr>
          <w:ilvl w:val="0"/>
          <w:numId w:val="143"/>
        </w:numPr>
        <w:spacing w:after="0" w:line="276" w:lineRule="auto"/>
        <w:ind w:left="454" w:hanging="454"/>
        <w:rPr>
          <w:sz w:val="20"/>
          <w:szCs w:val="20"/>
        </w:rPr>
      </w:pPr>
      <w:r>
        <w:rPr>
          <w:sz w:val="20"/>
          <w:szCs w:val="20"/>
        </w:rPr>
        <w:t>t</w:t>
      </w:r>
      <w:r w:rsidR="00886975" w:rsidRPr="00AA1707">
        <w:rPr>
          <w:sz w:val="20"/>
          <w:szCs w:val="20"/>
        </w:rPr>
        <w:t>ravel expenses exceeding economy class;</w:t>
      </w:r>
    </w:p>
    <w:p w14:paraId="65F086B4" w14:textId="628F38F0" w:rsidR="00EE48A7" w:rsidRPr="00AA1707" w:rsidRDefault="00EE48A7" w:rsidP="007272B7">
      <w:pPr>
        <w:pStyle w:val="ListParagraph"/>
        <w:numPr>
          <w:ilvl w:val="0"/>
          <w:numId w:val="143"/>
        </w:numPr>
        <w:spacing w:after="0" w:line="276" w:lineRule="auto"/>
        <w:ind w:left="454" w:hanging="454"/>
        <w:rPr>
          <w:sz w:val="20"/>
          <w:szCs w:val="20"/>
        </w:rPr>
      </w:pPr>
      <w:r>
        <w:rPr>
          <w:sz w:val="20"/>
          <w:szCs w:val="20"/>
        </w:rPr>
        <w:t>accommodation expenses exceeding standard room rates;</w:t>
      </w:r>
    </w:p>
    <w:p w14:paraId="46422E9C" w14:textId="2BA36F63" w:rsidR="00115BDF" w:rsidRPr="00AA1707" w:rsidRDefault="00BD472A" w:rsidP="007272B7">
      <w:pPr>
        <w:pStyle w:val="ListParagraph"/>
        <w:numPr>
          <w:ilvl w:val="0"/>
          <w:numId w:val="143"/>
        </w:numPr>
        <w:spacing w:after="0" w:line="276" w:lineRule="auto"/>
        <w:ind w:left="454" w:hanging="454"/>
        <w:rPr>
          <w:sz w:val="20"/>
          <w:szCs w:val="20"/>
        </w:rPr>
      </w:pPr>
      <w:r>
        <w:rPr>
          <w:sz w:val="20"/>
          <w:szCs w:val="20"/>
        </w:rPr>
        <w:t>v</w:t>
      </w:r>
      <w:r w:rsidR="00886975" w:rsidRPr="00AA1707">
        <w:rPr>
          <w:sz w:val="20"/>
          <w:szCs w:val="20"/>
        </w:rPr>
        <w:t>isitation expenses where</w:t>
      </w:r>
      <w:r w:rsidR="00115BDF" w:rsidRPr="00AA1707">
        <w:rPr>
          <w:sz w:val="20"/>
          <w:szCs w:val="20"/>
        </w:rPr>
        <w:t>:</w:t>
      </w:r>
    </w:p>
    <w:p w14:paraId="07E8E3E4" w14:textId="77777777" w:rsidR="001048D6" w:rsidRPr="00AA1707" w:rsidRDefault="00886975" w:rsidP="0039745A">
      <w:pPr>
        <w:pStyle w:val="ListParagraph"/>
        <w:numPr>
          <w:ilvl w:val="0"/>
          <w:numId w:val="41"/>
        </w:numPr>
        <w:spacing w:after="0" w:line="276" w:lineRule="auto"/>
        <w:ind w:left="1021" w:hanging="454"/>
        <w:rPr>
          <w:sz w:val="20"/>
          <w:szCs w:val="20"/>
        </w:rPr>
      </w:pPr>
      <w:r w:rsidRPr="00AA1707">
        <w:rPr>
          <w:sz w:val="20"/>
          <w:szCs w:val="20"/>
        </w:rPr>
        <w:t xml:space="preserve">a </w:t>
      </w:r>
      <w:r w:rsidRPr="0039745A">
        <w:rPr>
          <w:b/>
          <w:bCs/>
          <w:sz w:val="20"/>
          <w:szCs w:val="20"/>
        </w:rPr>
        <w:t>family member</w:t>
      </w:r>
      <w:r w:rsidRPr="00AA1707">
        <w:rPr>
          <w:sz w:val="20"/>
          <w:szCs w:val="20"/>
        </w:rPr>
        <w:t xml:space="preserve"> or </w:t>
      </w:r>
      <w:r w:rsidRPr="0039745A">
        <w:rPr>
          <w:b/>
          <w:bCs/>
          <w:sz w:val="20"/>
          <w:szCs w:val="20"/>
        </w:rPr>
        <w:t>travel companion</w:t>
      </w:r>
      <w:r w:rsidRPr="00AA1707">
        <w:rPr>
          <w:sz w:val="20"/>
          <w:szCs w:val="20"/>
        </w:rPr>
        <w:t xml:space="preserve"> is already present</w:t>
      </w:r>
      <w:r w:rsidR="001048D6" w:rsidRPr="00AA1707">
        <w:rPr>
          <w:sz w:val="20"/>
          <w:szCs w:val="20"/>
        </w:rPr>
        <w:t xml:space="preserve">; </w:t>
      </w:r>
      <w:r w:rsidRPr="00AA1707">
        <w:rPr>
          <w:sz w:val="20"/>
          <w:szCs w:val="20"/>
        </w:rPr>
        <w:t xml:space="preserve">or </w:t>
      </w:r>
    </w:p>
    <w:p w14:paraId="5E0CFC4B" w14:textId="0BFEA0DC" w:rsidR="007126CE" w:rsidRPr="0039745A" w:rsidRDefault="00791109" w:rsidP="0039745A">
      <w:pPr>
        <w:pStyle w:val="ListParagraph"/>
        <w:numPr>
          <w:ilvl w:val="0"/>
          <w:numId w:val="41"/>
        </w:numPr>
        <w:spacing w:before="240" w:after="0" w:line="276" w:lineRule="auto"/>
        <w:ind w:left="1021" w:hanging="454"/>
        <w:rPr>
          <w:sz w:val="20"/>
          <w:szCs w:val="20"/>
        </w:rPr>
      </w:pPr>
      <w:r w:rsidRPr="00AA1707">
        <w:rPr>
          <w:sz w:val="20"/>
          <w:szCs w:val="20"/>
        </w:rPr>
        <w:t xml:space="preserve">a </w:t>
      </w:r>
      <w:r w:rsidRPr="0039745A">
        <w:rPr>
          <w:b/>
          <w:bCs/>
          <w:sz w:val="20"/>
          <w:szCs w:val="20"/>
        </w:rPr>
        <w:t>doctor</w:t>
      </w:r>
      <w:r w:rsidRPr="00AA1707">
        <w:rPr>
          <w:sz w:val="20"/>
          <w:szCs w:val="20"/>
        </w:rPr>
        <w:t xml:space="preserve"> did not certify it is medically necessary </w:t>
      </w:r>
      <w:r w:rsidR="003272A9" w:rsidRPr="00AA1707">
        <w:rPr>
          <w:sz w:val="20"/>
          <w:szCs w:val="20"/>
        </w:rPr>
        <w:t xml:space="preserve">for the </w:t>
      </w:r>
      <w:r w:rsidR="006F3274" w:rsidRPr="00AA1707">
        <w:rPr>
          <w:b/>
          <w:bCs/>
          <w:sz w:val="20"/>
          <w:szCs w:val="20"/>
        </w:rPr>
        <w:t>insured</w:t>
      </w:r>
      <w:r w:rsidR="003272A9" w:rsidRPr="00AA1707">
        <w:rPr>
          <w:sz w:val="20"/>
          <w:szCs w:val="20"/>
        </w:rPr>
        <w:t xml:space="preserve"> to be </w:t>
      </w:r>
      <w:r w:rsidR="003272A9" w:rsidRPr="00AA1707">
        <w:rPr>
          <w:b/>
          <w:bCs/>
          <w:sz w:val="20"/>
          <w:szCs w:val="20"/>
        </w:rPr>
        <w:t>hospitalised</w:t>
      </w:r>
      <w:r w:rsidR="003272A9" w:rsidRPr="00AA1707">
        <w:rPr>
          <w:sz w:val="20"/>
          <w:szCs w:val="20"/>
        </w:rPr>
        <w:t xml:space="preserve"> for</w:t>
      </w:r>
      <w:r w:rsidR="009E246F" w:rsidRPr="00AA1707">
        <w:rPr>
          <w:sz w:val="20"/>
          <w:szCs w:val="20"/>
        </w:rPr>
        <w:t xml:space="preserve"> </w:t>
      </w:r>
      <w:r w:rsidR="00AA389D" w:rsidRPr="00AA1707">
        <w:rPr>
          <w:sz w:val="20"/>
          <w:szCs w:val="20"/>
        </w:rPr>
        <w:t xml:space="preserve">at least </w:t>
      </w:r>
      <w:r w:rsidR="00AA389D" w:rsidRPr="00AA1707">
        <w:rPr>
          <w:sz w:val="20"/>
          <w:szCs w:val="20"/>
        </w:rPr>
        <w:br/>
      </w:r>
      <w:r w:rsidR="009E246F" w:rsidRPr="00AA1707">
        <w:rPr>
          <w:sz w:val="20"/>
          <w:szCs w:val="20"/>
        </w:rPr>
        <w:t>5 consecutive days</w:t>
      </w:r>
      <w:r w:rsidR="00886975" w:rsidRPr="00AA1707">
        <w:rPr>
          <w:sz w:val="20"/>
          <w:szCs w:val="20"/>
        </w:rPr>
        <w:t>.</w:t>
      </w:r>
    </w:p>
    <w:p w14:paraId="7A3DB93E" w14:textId="138D11DC" w:rsidR="002E135B" w:rsidRPr="00AA1707" w:rsidRDefault="008155D5" w:rsidP="007272B7">
      <w:pPr>
        <w:pStyle w:val="ListParagraph"/>
        <w:numPr>
          <w:ilvl w:val="0"/>
          <w:numId w:val="143"/>
        </w:numPr>
        <w:spacing w:after="0" w:line="276" w:lineRule="auto"/>
        <w:ind w:left="454" w:hanging="454"/>
        <w:rPr>
          <w:sz w:val="20"/>
          <w:szCs w:val="20"/>
        </w:rPr>
      </w:pPr>
      <w:r w:rsidRPr="00AA1707">
        <w:rPr>
          <w:sz w:val="20"/>
          <w:szCs w:val="20"/>
        </w:rPr>
        <w:t xml:space="preserve">visits </w:t>
      </w:r>
      <w:r w:rsidR="00C56E22">
        <w:rPr>
          <w:sz w:val="20"/>
          <w:szCs w:val="20"/>
        </w:rPr>
        <w:t xml:space="preserve">by an </w:t>
      </w:r>
      <w:r w:rsidR="00C56E22" w:rsidRPr="00730D34">
        <w:rPr>
          <w:b/>
          <w:bCs/>
          <w:sz w:val="20"/>
          <w:szCs w:val="20"/>
        </w:rPr>
        <w:t>adult family member</w:t>
      </w:r>
      <w:r w:rsidR="00C56E22">
        <w:rPr>
          <w:sz w:val="20"/>
          <w:szCs w:val="20"/>
        </w:rPr>
        <w:t xml:space="preserve"> </w:t>
      </w:r>
      <w:r w:rsidRPr="00AA1707">
        <w:rPr>
          <w:sz w:val="20"/>
          <w:szCs w:val="20"/>
        </w:rPr>
        <w:t xml:space="preserve">where the </w:t>
      </w:r>
      <w:r w:rsidR="006F3274" w:rsidRPr="00C03C4B">
        <w:rPr>
          <w:b/>
          <w:bCs/>
          <w:sz w:val="20"/>
          <w:szCs w:val="20"/>
        </w:rPr>
        <w:t>insured</w:t>
      </w:r>
      <w:r w:rsidR="00CC54CC" w:rsidRPr="00AA1707">
        <w:rPr>
          <w:sz w:val="20"/>
          <w:szCs w:val="20"/>
        </w:rPr>
        <w:t xml:space="preserve"> was </w:t>
      </w:r>
      <w:r w:rsidR="00CC54CC" w:rsidRPr="0039745A">
        <w:rPr>
          <w:sz w:val="20"/>
          <w:szCs w:val="20"/>
        </w:rPr>
        <w:t>hospitalised</w:t>
      </w:r>
      <w:r w:rsidR="00664F36" w:rsidRPr="00AA1707">
        <w:rPr>
          <w:sz w:val="20"/>
          <w:szCs w:val="20"/>
        </w:rPr>
        <w:t xml:space="preserve"> </w:t>
      </w:r>
      <w:r w:rsidR="005378A1" w:rsidRPr="00AA1707">
        <w:rPr>
          <w:sz w:val="20"/>
          <w:szCs w:val="20"/>
        </w:rPr>
        <w:t xml:space="preserve">during their </w:t>
      </w:r>
      <w:r w:rsidR="005378A1" w:rsidRPr="00C03C4B">
        <w:rPr>
          <w:b/>
          <w:bCs/>
          <w:sz w:val="20"/>
          <w:szCs w:val="20"/>
        </w:rPr>
        <w:t>trip</w:t>
      </w:r>
      <w:r w:rsidR="005378A1" w:rsidRPr="00AA1707">
        <w:rPr>
          <w:sz w:val="20"/>
          <w:szCs w:val="20"/>
        </w:rPr>
        <w:t xml:space="preserve"> </w:t>
      </w:r>
      <w:r w:rsidR="00664F36" w:rsidRPr="00AA1707">
        <w:rPr>
          <w:sz w:val="20"/>
          <w:szCs w:val="20"/>
        </w:rPr>
        <w:t>due to</w:t>
      </w:r>
      <w:r w:rsidR="002E135B" w:rsidRPr="00AA1707">
        <w:rPr>
          <w:sz w:val="20"/>
          <w:szCs w:val="20"/>
        </w:rPr>
        <w:t>:</w:t>
      </w:r>
    </w:p>
    <w:p w14:paraId="478F1955" w14:textId="25F2D361" w:rsidR="00DC23BE" w:rsidRPr="00AA1707" w:rsidRDefault="00DC23BE" w:rsidP="0039745A">
      <w:pPr>
        <w:numPr>
          <w:ilvl w:val="1"/>
          <w:numId w:val="82"/>
        </w:numPr>
        <w:spacing w:after="0" w:line="276" w:lineRule="auto"/>
        <w:ind w:left="1021" w:hanging="454"/>
        <w:contextualSpacing/>
        <w:rPr>
          <w:sz w:val="20"/>
          <w:szCs w:val="20"/>
        </w:rPr>
      </w:pPr>
      <w:r w:rsidRPr="00AA1707">
        <w:rPr>
          <w:sz w:val="20"/>
          <w:szCs w:val="20"/>
        </w:rPr>
        <w:t xml:space="preserve">an </w:t>
      </w:r>
      <w:r w:rsidRPr="00AA1707">
        <w:rPr>
          <w:b/>
          <w:bCs/>
          <w:sz w:val="20"/>
          <w:szCs w:val="20"/>
        </w:rPr>
        <w:t>injury</w:t>
      </w:r>
      <w:r w:rsidRPr="00AA1707">
        <w:rPr>
          <w:sz w:val="20"/>
          <w:szCs w:val="20"/>
        </w:rPr>
        <w:t xml:space="preserve"> or </w:t>
      </w:r>
      <w:r w:rsidRPr="00AA1707">
        <w:rPr>
          <w:b/>
          <w:bCs/>
          <w:sz w:val="20"/>
          <w:szCs w:val="20"/>
        </w:rPr>
        <w:t>illness</w:t>
      </w:r>
      <w:r w:rsidRPr="00AA1707">
        <w:rPr>
          <w:sz w:val="20"/>
          <w:szCs w:val="20"/>
        </w:rPr>
        <w:t xml:space="preserve"> </w:t>
      </w:r>
      <w:r w:rsidR="0036033A">
        <w:rPr>
          <w:sz w:val="20"/>
          <w:szCs w:val="20"/>
        </w:rPr>
        <w:t>arising</w:t>
      </w:r>
      <w:r w:rsidRPr="00AA1707">
        <w:rPr>
          <w:sz w:val="20"/>
          <w:szCs w:val="20"/>
        </w:rPr>
        <w:t xml:space="preserve"> from </w:t>
      </w:r>
      <w:r w:rsidR="00664F36" w:rsidRPr="00AA1707">
        <w:rPr>
          <w:sz w:val="20"/>
          <w:szCs w:val="20"/>
        </w:rPr>
        <w:t xml:space="preserve">a </w:t>
      </w:r>
      <w:r w:rsidR="00664F36" w:rsidRPr="00AA1707">
        <w:rPr>
          <w:b/>
          <w:bCs/>
          <w:sz w:val="20"/>
          <w:szCs w:val="20"/>
        </w:rPr>
        <w:t>pre-existing medical condition</w:t>
      </w:r>
      <w:r w:rsidRPr="00AA1707">
        <w:rPr>
          <w:sz w:val="20"/>
          <w:szCs w:val="20"/>
        </w:rPr>
        <w:t>;</w:t>
      </w:r>
      <w:r w:rsidR="00420BC6" w:rsidRPr="00AA1707">
        <w:rPr>
          <w:b/>
          <w:bCs/>
          <w:sz w:val="20"/>
          <w:szCs w:val="20"/>
        </w:rPr>
        <w:t xml:space="preserve"> </w:t>
      </w:r>
      <w:r w:rsidR="000129F9" w:rsidRPr="00AA1707">
        <w:rPr>
          <w:sz w:val="20"/>
          <w:szCs w:val="20"/>
        </w:rPr>
        <w:t xml:space="preserve">or </w:t>
      </w:r>
    </w:p>
    <w:p w14:paraId="3276456B" w14:textId="0C1A9775" w:rsidR="006B1000" w:rsidRPr="00AA1707" w:rsidRDefault="00075207" w:rsidP="0039745A">
      <w:pPr>
        <w:numPr>
          <w:ilvl w:val="1"/>
          <w:numId w:val="82"/>
        </w:numPr>
        <w:spacing w:after="0" w:line="276" w:lineRule="auto"/>
        <w:ind w:left="1021" w:hanging="454"/>
        <w:contextualSpacing/>
        <w:rPr>
          <w:sz w:val="20"/>
          <w:szCs w:val="20"/>
        </w:rPr>
      </w:pPr>
      <w:r w:rsidRPr="00AA1707">
        <w:rPr>
          <w:sz w:val="20"/>
          <w:szCs w:val="20"/>
        </w:rPr>
        <w:t xml:space="preserve">an </w:t>
      </w:r>
      <w:r w:rsidR="0024351E" w:rsidRPr="00AA1707">
        <w:rPr>
          <w:b/>
          <w:bCs/>
          <w:sz w:val="20"/>
          <w:szCs w:val="20"/>
        </w:rPr>
        <w:t>injury</w:t>
      </w:r>
      <w:r w:rsidR="0024351E" w:rsidRPr="00AA1707">
        <w:rPr>
          <w:sz w:val="20"/>
          <w:szCs w:val="20"/>
        </w:rPr>
        <w:t xml:space="preserve"> or </w:t>
      </w:r>
      <w:r w:rsidR="0024351E" w:rsidRPr="00AA1707">
        <w:rPr>
          <w:b/>
          <w:bCs/>
          <w:sz w:val="20"/>
          <w:szCs w:val="20"/>
        </w:rPr>
        <w:t>illness</w:t>
      </w:r>
      <w:r w:rsidR="0024351E" w:rsidRPr="00AA1707">
        <w:rPr>
          <w:sz w:val="20"/>
          <w:szCs w:val="20"/>
        </w:rPr>
        <w:t xml:space="preserve"> </w:t>
      </w:r>
      <w:r w:rsidRPr="00AA1707">
        <w:rPr>
          <w:sz w:val="20"/>
          <w:szCs w:val="20"/>
        </w:rPr>
        <w:t xml:space="preserve">as a </w:t>
      </w:r>
      <w:r w:rsidR="00DB5D15" w:rsidRPr="00AA1707">
        <w:rPr>
          <w:sz w:val="20"/>
          <w:szCs w:val="20"/>
        </w:rPr>
        <w:t>direct or indirect result of undergoing a</w:t>
      </w:r>
      <w:r w:rsidR="00834266" w:rsidRPr="00AA1707">
        <w:rPr>
          <w:sz w:val="20"/>
          <w:szCs w:val="20"/>
        </w:rPr>
        <w:t>ny form of</w:t>
      </w:r>
      <w:r w:rsidR="00DB5D15" w:rsidRPr="00AA1707">
        <w:rPr>
          <w:sz w:val="20"/>
          <w:szCs w:val="20"/>
        </w:rPr>
        <w:t xml:space="preserve"> </w:t>
      </w:r>
      <w:r w:rsidR="00484911" w:rsidRPr="00AA1707">
        <w:rPr>
          <w:sz w:val="20"/>
          <w:szCs w:val="20"/>
        </w:rPr>
        <w:t xml:space="preserve">voluntary </w:t>
      </w:r>
      <w:r w:rsidR="00926089" w:rsidRPr="00AA1707">
        <w:rPr>
          <w:sz w:val="20"/>
          <w:szCs w:val="20"/>
        </w:rPr>
        <w:t xml:space="preserve">procedures or treatment </w:t>
      </w:r>
      <w:r w:rsidR="00553000" w:rsidRPr="00AA1707">
        <w:rPr>
          <w:sz w:val="20"/>
          <w:szCs w:val="20"/>
        </w:rPr>
        <w:t xml:space="preserve">including but not limited to </w:t>
      </w:r>
      <w:r w:rsidR="00484911" w:rsidRPr="00AA1707">
        <w:rPr>
          <w:sz w:val="20"/>
          <w:szCs w:val="20"/>
        </w:rPr>
        <w:t>cosmetic</w:t>
      </w:r>
      <w:r w:rsidR="0078743D" w:rsidRPr="00AA1707">
        <w:rPr>
          <w:sz w:val="20"/>
          <w:szCs w:val="20"/>
        </w:rPr>
        <w:t>,</w:t>
      </w:r>
      <w:r w:rsidR="00085E9A" w:rsidRPr="00AA1707">
        <w:rPr>
          <w:sz w:val="20"/>
          <w:szCs w:val="20"/>
        </w:rPr>
        <w:t xml:space="preserve"> dental</w:t>
      </w:r>
      <w:r w:rsidR="00484911" w:rsidRPr="00AA1707">
        <w:rPr>
          <w:sz w:val="20"/>
          <w:szCs w:val="20"/>
        </w:rPr>
        <w:t xml:space="preserve"> or </w:t>
      </w:r>
      <w:r w:rsidR="00946BB9" w:rsidRPr="00AA1707">
        <w:rPr>
          <w:sz w:val="20"/>
          <w:szCs w:val="20"/>
        </w:rPr>
        <w:t>ophthalmic</w:t>
      </w:r>
      <w:r w:rsidR="00484911" w:rsidRPr="00AA1707">
        <w:rPr>
          <w:sz w:val="20"/>
          <w:szCs w:val="20"/>
        </w:rPr>
        <w:t xml:space="preserve"> procedure. </w:t>
      </w:r>
      <w:r w:rsidR="006B1000" w:rsidRPr="00AA1707">
        <w:rPr>
          <w:sz w:val="20"/>
          <w:szCs w:val="20"/>
        </w:rPr>
        <w:br w:type="page"/>
      </w:r>
    </w:p>
    <w:tbl>
      <w:tblPr>
        <w:tblW w:w="9468" w:type="dxa"/>
        <w:tblInd w:w="-11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468"/>
      </w:tblGrid>
      <w:tr w:rsidR="00BC6C31" w:rsidRPr="00AA1707" w14:paraId="581D620C" w14:textId="77777777" w:rsidTr="00730D34">
        <w:trPr>
          <w:trHeight w:val="602"/>
        </w:trPr>
        <w:tc>
          <w:tcPr>
            <w:tcW w:w="9468" w:type="dxa"/>
            <w:tcBorders>
              <w:top w:val="none" w:sz="6" w:space="0" w:color="auto"/>
              <w:left w:val="nil"/>
              <w:bottom w:val="none" w:sz="6" w:space="0" w:color="auto"/>
              <w:right w:val="nil"/>
            </w:tcBorders>
            <w:shd w:val="clear" w:color="auto" w:fill="FFFFCC"/>
            <w:vAlign w:val="bottom"/>
          </w:tcPr>
          <w:bookmarkStart w:id="29" w:name="EvacRepat"/>
          <w:p w14:paraId="43380B7C" w14:textId="66EBEECE" w:rsidR="00BC6C31" w:rsidRPr="0039745A" w:rsidRDefault="00C42B12" w:rsidP="0039745A">
            <w:pPr>
              <w:pStyle w:val="Heading2"/>
              <w:spacing w:before="0"/>
              <w:rPr>
                <w:rFonts w:ascii="Calibri" w:hAnsi="Calibri" w:cs="Calibri"/>
                <w:b/>
                <w:bCs/>
                <w:sz w:val="24"/>
                <w:szCs w:val="24"/>
              </w:rPr>
            </w:pPr>
            <w:r w:rsidRPr="0039745A">
              <w:rPr>
                <w:rFonts w:ascii="Calibri" w:hAnsi="Calibri" w:cs="Calibri"/>
                <w:b/>
                <w:bCs/>
                <w:color w:val="auto"/>
                <w:sz w:val="24"/>
                <w:szCs w:val="24"/>
              </w:rPr>
              <w:lastRenderedPageBreak/>
              <w:fldChar w:fldCharType="begin"/>
            </w:r>
            <w:r w:rsidR="00341608" w:rsidRPr="0039745A">
              <w:rPr>
                <w:rFonts w:ascii="Calibri" w:hAnsi="Calibri" w:cs="Calibri"/>
                <w:b/>
                <w:bCs/>
                <w:color w:val="auto"/>
                <w:sz w:val="24"/>
                <w:szCs w:val="24"/>
              </w:rPr>
              <w:instrText>HYPERLINK  \l "Contents"</w:instrText>
            </w:r>
            <w:r w:rsidRPr="0039745A">
              <w:rPr>
                <w:rFonts w:ascii="Calibri" w:hAnsi="Calibri" w:cs="Calibri"/>
                <w:b/>
                <w:bCs/>
                <w:color w:val="auto"/>
                <w:sz w:val="24"/>
                <w:szCs w:val="24"/>
              </w:rPr>
            </w:r>
            <w:r w:rsidRPr="0039745A">
              <w:rPr>
                <w:rFonts w:ascii="Calibri" w:hAnsi="Calibri" w:cs="Calibri"/>
                <w:b/>
                <w:bCs/>
                <w:color w:val="auto"/>
                <w:sz w:val="24"/>
                <w:szCs w:val="24"/>
              </w:rPr>
              <w:fldChar w:fldCharType="separate"/>
            </w:r>
            <w:bookmarkStart w:id="30" w:name="_Toc229144489"/>
            <w:r w:rsidR="00BC6C31" w:rsidRPr="0039745A">
              <w:rPr>
                <w:rStyle w:val="Hyperlink"/>
                <w:rFonts w:ascii="Calibri" w:hAnsi="Calibri" w:cs="Calibri"/>
                <w:b/>
                <w:bCs/>
                <w:color w:val="auto"/>
                <w:sz w:val="24"/>
                <w:szCs w:val="24"/>
                <w:u w:val="none"/>
              </w:rPr>
              <w:t>Evacuation and Repatriation</w:t>
            </w:r>
            <w:r w:rsidRPr="0039745A">
              <w:rPr>
                <w:rFonts w:ascii="Calibri" w:hAnsi="Calibri" w:cs="Calibri"/>
                <w:b/>
                <w:bCs/>
                <w:color w:val="auto"/>
                <w:sz w:val="24"/>
                <w:szCs w:val="24"/>
              </w:rPr>
              <w:fldChar w:fldCharType="end"/>
            </w:r>
            <w:r w:rsidR="00465EEA" w:rsidRPr="0039745A">
              <w:rPr>
                <w:rFonts w:ascii="Calibri" w:hAnsi="Calibri" w:cs="Calibri"/>
                <w:b/>
                <w:bCs/>
                <w:color w:val="auto"/>
                <w:sz w:val="24"/>
                <w:szCs w:val="24"/>
              </w:rPr>
              <w:t xml:space="preserve"> Due To Emergency</w:t>
            </w:r>
            <w:bookmarkEnd w:id="29"/>
            <w:bookmarkEnd w:id="30"/>
          </w:p>
        </w:tc>
      </w:tr>
    </w:tbl>
    <w:p w14:paraId="7425C238" w14:textId="09654DE6" w:rsidR="00985199" w:rsidRPr="00AA1707" w:rsidRDefault="00985199" w:rsidP="0039745A">
      <w:pPr>
        <w:spacing w:line="276" w:lineRule="auto"/>
        <w:rPr>
          <w:sz w:val="20"/>
          <w:szCs w:val="20"/>
        </w:rPr>
      </w:pPr>
      <w:r w:rsidRPr="00AA1707">
        <w:rPr>
          <w:sz w:val="20"/>
          <w:szCs w:val="20"/>
        </w:rPr>
        <w:t>Cover for medical evacuation and repatriation in an emergency of up to $1,000,000 per</w:t>
      </w:r>
      <w:r w:rsidRPr="00AA1707">
        <w:rPr>
          <w:b/>
          <w:bCs/>
          <w:sz w:val="20"/>
          <w:szCs w:val="20"/>
        </w:rPr>
        <w:t xml:space="preserve"> insured</w:t>
      </w:r>
      <w:r w:rsidR="00CB5DB8" w:rsidRPr="00AA1707">
        <w:rPr>
          <w:b/>
          <w:bCs/>
          <w:sz w:val="20"/>
          <w:szCs w:val="20"/>
        </w:rPr>
        <w:t xml:space="preserve"> person</w:t>
      </w:r>
      <w:r w:rsidRPr="00AA1707">
        <w:rPr>
          <w:b/>
          <w:bCs/>
          <w:sz w:val="20"/>
          <w:szCs w:val="20"/>
        </w:rPr>
        <w:t xml:space="preserve"> </w:t>
      </w:r>
      <w:r w:rsidRPr="00AA1707">
        <w:rPr>
          <w:sz w:val="20"/>
          <w:szCs w:val="20"/>
        </w:rPr>
        <w:t>and</w:t>
      </w:r>
      <w:r w:rsidRPr="00AA1707">
        <w:rPr>
          <w:b/>
          <w:bCs/>
          <w:sz w:val="20"/>
          <w:szCs w:val="20"/>
        </w:rPr>
        <w:t xml:space="preserve"> </w:t>
      </w:r>
      <w:r w:rsidRPr="00AA1707">
        <w:rPr>
          <w:sz w:val="20"/>
          <w:szCs w:val="20"/>
        </w:rPr>
        <w:t xml:space="preserve">per </w:t>
      </w:r>
      <w:r w:rsidRPr="00AA1707">
        <w:rPr>
          <w:b/>
          <w:bCs/>
          <w:sz w:val="20"/>
          <w:szCs w:val="20"/>
        </w:rPr>
        <w:t>trip</w:t>
      </w:r>
      <w:r w:rsidRPr="00AA1707">
        <w:rPr>
          <w:sz w:val="20"/>
          <w:szCs w:val="20"/>
        </w:rPr>
        <w:t xml:space="preserve">, regardless of the </w:t>
      </w:r>
      <w:r w:rsidRPr="003668BE">
        <w:rPr>
          <w:sz w:val="20"/>
          <w:szCs w:val="20"/>
        </w:rPr>
        <w:t xml:space="preserve">number of </w:t>
      </w:r>
      <w:r w:rsidR="00094F5B" w:rsidRPr="0039745A">
        <w:rPr>
          <w:sz w:val="20"/>
          <w:szCs w:val="20"/>
        </w:rPr>
        <w:t>incidents</w:t>
      </w:r>
      <w:r w:rsidRPr="00AA1707">
        <w:rPr>
          <w:sz w:val="20"/>
          <w:szCs w:val="20"/>
        </w:rPr>
        <w:t>.</w:t>
      </w:r>
    </w:p>
    <w:tbl>
      <w:tblPr>
        <w:tblW w:w="9351" w:type="dxa"/>
        <w:tblLook w:val="04A0" w:firstRow="1" w:lastRow="0" w:firstColumn="1" w:lastColumn="0" w:noHBand="0" w:noVBand="1"/>
      </w:tblPr>
      <w:tblGrid>
        <w:gridCol w:w="9351"/>
      </w:tblGrid>
      <w:tr w:rsidR="0028422A" w:rsidRPr="0028422A" w14:paraId="2383AF55" w14:textId="77777777" w:rsidTr="00730D34">
        <w:trPr>
          <w:trHeight w:val="535"/>
        </w:trPr>
        <w:tc>
          <w:tcPr>
            <w:tcW w:w="9351" w:type="dxa"/>
            <w:tcBorders>
              <w:top w:val="single" w:sz="4" w:space="0" w:color="auto"/>
              <w:left w:val="single" w:sz="4" w:space="0" w:color="auto"/>
              <w:bottom w:val="single" w:sz="4" w:space="0" w:color="auto"/>
              <w:right w:val="single" w:sz="4" w:space="0" w:color="auto"/>
            </w:tcBorders>
            <w:shd w:val="clear" w:color="000000" w:fill="FF0000"/>
            <w:vAlign w:val="bottom"/>
            <w:hideMark/>
          </w:tcPr>
          <w:p w14:paraId="211E53DB" w14:textId="443EB9A6" w:rsidR="0028422A" w:rsidRPr="0028422A" w:rsidRDefault="0028422A" w:rsidP="0028422A">
            <w:pPr>
              <w:spacing w:after="0" w:line="240" w:lineRule="auto"/>
              <w:rPr>
                <w:rFonts w:eastAsia="Times New Roman"/>
                <w:color w:val="FFFFFF"/>
                <w:kern w:val="0"/>
                <w:sz w:val="20"/>
                <w:szCs w:val="20"/>
                <w:lang w:eastAsia="zh-CN" w:bidi="ar-SA"/>
                <w14:ligatures w14:val="none"/>
              </w:rPr>
            </w:pPr>
            <w:r w:rsidRPr="0039745A">
              <w:rPr>
                <w:rFonts w:eastAsia="Times New Roman"/>
                <w:b/>
                <w:bCs/>
                <w:color w:val="FFFFFF"/>
                <w:kern w:val="0"/>
                <w:sz w:val="28"/>
                <w:szCs w:val="28"/>
                <w:lang w:eastAsia="zh-CN" w:bidi="ar-SA"/>
                <w14:ligatures w14:val="none"/>
              </w:rPr>
              <w:t>D</w:t>
            </w:r>
            <w:r w:rsidR="000D56EA">
              <w:rPr>
                <w:rFonts w:eastAsia="Times New Roman"/>
                <w:b/>
                <w:bCs/>
                <w:color w:val="FFFFFF"/>
                <w:kern w:val="0"/>
                <w:sz w:val="28"/>
                <w:szCs w:val="28"/>
                <w:lang w:eastAsia="zh-CN" w:bidi="ar-SA"/>
                <w14:ligatures w14:val="none"/>
              </w:rPr>
              <w:t>irectAsia</w:t>
            </w:r>
            <w:r w:rsidRPr="0039745A">
              <w:rPr>
                <w:rFonts w:eastAsia="Times New Roman"/>
                <w:b/>
                <w:bCs/>
                <w:color w:val="FFFFFF"/>
                <w:kern w:val="0"/>
                <w:sz w:val="28"/>
                <w:szCs w:val="28"/>
                <w:lang w:eastAsia="zh-CN" w:bidi="ar-SA"/>
                <w14:ligatures w14:val="none"/>
              </w:rPr>
              <w:t xml:space="preserve"> Travel Assist </w:t>
            </w:r>
            <w:r w:rsidRPr="0039745A">
              <w:rPr>
                <w:rFonts w:eastAsia="Times New Roman"/>
                <w:color w:val="FFFFFF"/>
                <w:kern w:val="0"/>
                <w:sz w:val="28"/>
                <w:szCs w:val="28"/>
                <w:lang w:eastAsia="zh-CN" w:bidi="ar-SA"/>
                <w14:ligatures w14:val="none"/>
              </w:rPr>
              <w:br/>
            </w:r>
            <w:r w:rsidRPr="0039745A">
              <w:rPr>
                <w:rFonts w:eastAsia="Times New Roman"/>
                <w:b/>
                <w:bCs/>
                <w:color w:val="FFFFFF"/>
                <w:kern w:val="0"/>
                <w:sz w:val="28"/>
                <w:szCs w:val="28"/>
                <w:lang w:eastAsia="zh-CN" w:bidi="ar-SA"/>
                <w14:ligatures w14:val="none"/>
              </w:rPr>
              <w:t>24-hour assistance hotline +65 6991 3555</w:t>
            </w:r>
          </w:p>
        </w:tc>
      </w:tr>
      <w:tr w:rsidR="0028422A" w:rsidRPr="0028422A" w14:paraId="6A0A7821" w14:textId="77777777" w:rsidTr="00730D34">
        <w:trPr>
          <w:trHeight w:val="1873"/>
        </w:trPr>
        <w:tc>
          <w:tcPr>
            <w:tcW w:w="9351" w:type="dxa"/>
            <w:tcBorders>
              <w:top w:val="nil"/>
              <w:left w:val="single" w:sz="4" w:space="0" w:color="auto"/>
              <w:bottom w:val="single" w:sz="4" w:space="0" w:color="auto"/>
              <w:right w:val="single" w:sz="4" w:space="0" w:color="auto"/>
            </w:tcBorders>
            <w:vAlign w:val="bottom"/>
            <w:hideMark/>
          </w:tcPr>
          <w:p w14:paraId="4F5F069F" w14:textId="55DC61AB" w:rsidR="0028422A" w:rsidRPr="00AA1707" w:rsidRDefault="0028422A" w:rsidP="0028422A">
            <w:pPr>
              <w:spacing w:after="0" w:line="240" w:lineRule="auto"/>
              <w:rPr>
                <w:rFonts w:eastAsia="Times New Roman"/>
                <w:color w:val="000000"/>
                <w:kern w:val="0"/>
                <w:sz w:val="20"/>
                <w:szCs w:val="20"/>
                <w:lang w:eastAsia="zh-CN" w:bidi="ar-SA"/>
                <w14:ligatures w14:val="none"/>
              </w:rPr>
            </w:pPr>
            <w:r w:rsidRPr="0028422A">
              <w:rPr>
                <w:rFonts w:eastAsia="Times New Roman"/>
                <w:b/>
                <w:bCs/>
                <w:color w:val="000000"/>
                <w:kern w:val="0"/>
                <w:sz w:val="20"/>
                <w:szCs w:val="20"/>
                <w:lang w:eastAsia="zh-CN" w:bidi="ar-SA"/>
                <w14:ligatures w14:val="none"/>
              </w:rPr>
              <w:t>Medical and Travel Assistance</w:t>
            </w:r>
            <w:r w:rsidRPr="0028422A">
              <w:rPr>
                <w:rFonts w:eastAsia="Times New Roman"/>
                <w:color w:val="000000"/>
                <w:kern w:val="0"/>
                <w:sz w:val="20"/>
                <w:szCs w:val="20"/>
                <w:lang w:eastAsia="zh-CN" w:bidi="ar-SA"/>
                <w14:ligatures w14:val="none"/>
              </w:rPr>
              <w:br/>
            </w:r>
            <w:r w:rsidRPr="0028422A">
              <w:rPr>
                <w:rFonts w:eastAsia="Times New Roman"/>
                <w:color w:val="000000"/>
                <w:kern w:val="0"/>
                <w:sz w:val="20"/>
                <w:szCs w:val="20"/>
                <w:lang w:eastAsia="zh-CN" w:bidi="ar-SA"/>
                <w14:ligatures w14:val="none"/>
              </w:rPr>
              <w:br/>
            </w:r>
            <w:r w:rsidRPr="0039745A">
              <w:rPr>
                <w:rFonts w:eastAsia="Times New Roman"/>
                <w:b/>
                <w:bCs/>
                <w:color w:val="000000"/>
                <w:kern w:val="0"/>
                <w:sz w:val="20"/>
                <w:szCs w:val="20"/>
                <w:lang w:eastAsia="zh-CN" w:bidi="ar-SA"/>
                <w14:ligatures w14:val="none"/>
              </w:rPr>
              <w:t>We</w:t>
            </w:r>
            <w:r w:rsidRPr="0028422A">
              <w:rPr>
                <w:rFonts w:eastAsia="Times New Roman"/>
                <w:color w:val="000000"/>
                <w:kern w:val="0"/>
                <w:sz w:val="20"/>
                <w:szCs w:val="20"/>
                <w:lang w:eastAsia="zh-CN" w:bidi="ar-SA"/>
                <w14:ligatures w14:val="none"/>
              </w:rPr>
              <w:t xml:space="preserve"> provide worldwide medical and travel assistance services through </w:t>
            </w:r>
            <w:r w:rsidRPr="0039745A">
              <w:rPr>
                <w:rFonts w:eastAsia="Times New Roman"/>
                <w:b/>
                <w:bCs/>
                <w:color w:val="000000"/>
                <w:kern w:val="0"/>
                <w:sz w:val="20"/>
                <w:szCs w:val="20"/>
                <w:lang w:eastAsia="zh-CN" w:bidi="ar-SA"/>
                <w14:ligatures w14:val="none"/>
              </w:rPr>
              <w:t>our</w:t>
            </w:r>
            <w:r w:rsidRPr="0028422A">
              <w:rPr>
                <w:rFonts w:eastAsia="Times New Roman"/>
                <w:color w:val="000000"/>
                <w:kern w:val="0"/>
                <w:sz w:val="20"/>
                <w:szCs w:val="20"/>
                <w:lang w:eastAsia="zh-CN" w:bidi="ar-SA"/>
                <w14:ligatures w14:val="none"/>
              </w:rPr>
              <w:t xml:space="preserve"> appointed assistance provider to support </w:t>
            </w:r>
            <w:r w:rsidR="00110198" w:rsidRPr="00110198">
              <w:rPr>
                <w:rFonts w:eastAsia="Times New Roman"/>
                <w:b/>
                <w:bCs/>
                <w:color w:val="000000"/>
                <w:kern w:val="0"/>
                <w:sz w:val="20"/>
                <w:szCs w:val="20"/>
                <w:lang w:eastAsia="zh-CN" w:bidi="ar-SA"/>
                <w14:ligatures w14:val="none"/>
              </w:rPr>
              <w:t>you</w:t>
            </w:r>
            <w:r w:rsidRPr="0028422A">
              <w:rPr>
                <w:rFonts w:eastAsia="Times New Roman"/>
                <w:color w:val="000000"/>
                <w:kern w:val="0"/>
                <w:sz w:val="20"/>
                <w:szCs w:val="20"/>
                <w:lang w:eastAsia="zh-CN" w:bidi="ar-SA"/>
                <w14:ligatures w14:val="none"/>
              </w:rPr>
              <w:t xml:space="preserve"> during emergencies during </w:t>
            </w:r>
            <w:r w:rsidR="00110198" w:rsidRPr="00110198">
              <w:rPr>
                <w:rFonts w:eastAsia="Times New Roman"/>
                <w:b/>
                <w:bCs/>
                <w:color w:val="000000"/>
                <w:kern w:val="0"/>
                <w:sz w:val="20"/>
                <w:szCs w:val="20"/>
                <w:lang w:eastAsia="zh-CN" w:bidi="ar-SA"/>
                <w14:ligatures w14:val="none"/>
              </w:rPr>
              <w:t>your</w:t>
            </w:r>
            <w:r w:rsidRPr="0028422A">
              <w:rPr>
                <w:rFonts w:eastAsia="Times New Roman"/>
                <w:color w:val="000000"/>
                <w:kern w:val="0"/>
                <w:sz w:val="20"/>
                <w:szCs w:val="20"/>
                <w:lang w:eastAsia="zh-CN" w:bidi="ar-SA"/>
                <w14:ligatures w14:val="none"/>
              </w:rPr>
              <w:t xml:space="preserve"> trip outside Singapore. </w:t>
            </w:r>
          </w:p>
          <w:p w14:paraId="0DEA2141" w14:textId="53620512" w:rsidR="0028422A" w:rsidRPr="0028422A" w:rsidRDefault="0028422A" w:rsidP="0028422A">
            <w:pPr>
              <w:spacing w:after="0" w:line="240" w:lineRule="auto"/>
              <w:rPr>
                <w:rFonts w:eastAsia="Times New Roman"/>
                <w:color w:val="000000"/>
                <w:kern w:val="0"/>
                <w:sz w:val="20"/>
                <w:szCs w:val="20"/>
                <w:lang w:eastAsia="zh-CN" w:bidi="ar-SA"/>
                <w14:ligatures w14:val="none"/>
              </w:rPr>
            </w:pPr>
            <w:r w:rsidRPr="0028422A">
              <w:rPr>
                <w:rFonts w:eastAsia="Times New Roman"/>
                <w:color w:val="000000"/>
                <w:kern w:val="0"/>
                <w:sz w:val="20"/>
                <w:szCs w:val="20"/>
                <w:lang w:eastAsia="zh-CN" w:bidi="ar-SA"/>
                <w14:ligatures w14:val="none"/>
              </w:rPr>
              <w:br/>
              <w:t xml:space="preserve">To access these services, </w:t>
            </w:r>
            <w:r w:rsidR="00110198" w:rsidRPr="00110198">
              <w:rPr>
                <w:rFonts w:eastAsia="Times New Roman"/>
                <w:b/>
                <w:bCs/>
                <w:color w:val="000000"/>
                <w:kern w:val="0"/>
                <w:sz w:val="20"/>
                <w:szCs w:val="20"/>
                <w:lang w:eastAsia="zh-CN" w:bidi="ar-SA"/>
                <w14:ligatures w14:val="none"/>
              </w:rPr>
              <w:t>you</w:t>
            </w:r>
            <w:r w:rsidRPr="0028422A">
              <w:rPr>
                <w:rFonts w:eastAsia="Times New Roman"/>
                <w:color w:val="000000"/>
                <w:kern w:val="0"/>
                <w:sz w:val="20"/>
                <w:szCs w:val="20"/>
                <w:lang w:eastAsia="zh-CN" w:bidi="ar-SA"/>
                <w14:ligatures w14:val="none"/>
              </w:rPr>
              <w:t xml:space="preserve"> (or someone acting on </w:t>
            </w:r>
            <w:r w:rsidR="00110198" w:rsidRPr="00110198">
              <w:rPr>
                <w:rFonts w:eastAsia="Times New Roman"/>
                <w:b/>
                <w:bCs/>
                <w:color w:val="000000"/>
                <w:kern w:val="0"/>
                <w:sz w:val="20"/>
                <w:szCs w:val="20"/>
                <w:lang w:eastAsia="zh-CN" w:bidi="ar-SA"/>
                <w14:ligatures w14:val="none"/>
              </w:rPr>
              <w:t>your</w:t>
            </w:r>
            <w:r w:rsidRPr="0028422A">
              <w:rPr>
                <w:rFonts w:eastAsia="Times New Roman"/>
                <w:color w:val="000000"/>
                <w:kern w:val="0"/>
                <w:sz w:val="20"/>
                <w:szCs w:val="20"/>
                <w:lang w:eastAsia="zh-CN" w:bidi="ar-SA"/>
                <w14:ligatures w14:val="none"/>
              </w:rPr>
              <w:t xml:space="preserve"> behalf) must contact </w:t>
            </w:r>
            <w:r w:rsidRPr="0039745A">
              <w:rPr>
                <w:rFonts w:eastAsia="Times New Roman"/>
                <w:b/>
                <w:bCs/>
                <w:color w:val="000000"/>
                <w:kern w:val="0"/>
                <w:sz w:val="20"/>
                <w:szCs w:val="20"/>
                <w:lang w:eastAsia="zh-CN" w:bidi="ar-SA"/>
                <w14:ligatures w14:val="none"/>
              </w:rPr>
              <w:t>our</w:t>
            </w:r>
            <w:r w:rsidRPr="0028422A">
              <w:rPr>
                <w:rFonts w:eastAsia="Times New Roman"/>
                <w:color w:val="000000"/>
                <w:kern w:val="0"/>
                <w:sz w:val="20"/>
                <w:szCs w:val="20"/>
                <w:lang w:eastAsia="zh-CN" w:bidi="ar-SA"/>
                <w14:ligatures w14:val="none"/>
              </w:rPr>
              <w:t xml:space="preserve"> 24-hour assistance hotline at +65 6991 3555, providing </w:t>
            </w:r>
            <w:r w:rsidR="00110198" w:rsidRPr="00110198">
              <w:rPr>
                <w:rFonts w:eastAsia="Times New Roman"/>
                <w:b/>
                <w:bCs/>
                <w:color w:val="000000"/>
                <w:kern w:val="0"/>
                <w:sz w:val="20"/>
                <w:szCs w:val="20"/>
                <w:lang w:eastAsia="zh-CN" w:bidi="ar-SA"/>
                <w14:ligatures w14:val="none"/>
              </w:rPr>
              <w:t>your</w:t>
            </w:r>
            <w:r w:rsidRPr="0028422A">
              <w:rPr>
                <w:rFonts w:eastAsia="Times New Roman"/>
                <w:color w:val="000000"/>
                <w:kern w:val="0"/>
                <w:sz w:val="20"/>
                <w:szCs w:val="20"/>
                <w:lang w:eastAsia="zh-CN" w:bidi="ar-SA"/>
                <w14:ligatures w14:val="none"/>
              </w:rPr>
              <w:t xml:space="preserve"> full name and </w:t>
            </w:r>
            <w:r w:rsidR="00905E41" w:rsidRPr="00905E41">
              <w:rPr>
                <w:rFonts w:eastAsia="Times New Roman"/>
                <w:color w:val="000000"/>
                <w:kern w:val="0"/>
                <w:sz w:val="20"/>
                <w:szCs w:val="20"/>
                <w:lang w:eastAsia="zh-CN" w:bidi="ar-SA"/>
                <w14:ligatures w14:val="none"/>
              </w:rPr>
              <w:t>policy</w:t>
            </w:r>
            <w:r w:rsidRPr="0028422A">
              <w:rPr>
                <w:rFonts w:eastAsia="Times New Roman"/>
                <w:color w:val="000000"/>
                <w:kern w:val="0"/>
                <w:sz w:val="20"/>
                <w:szCs w:val="20"/>
                <w:lang w:eastAsia="zh-CN" w:bidi="ar-SA"/>
                <w14:ligatures w14:val="none"/>
              </w:rPr>
              <w:t xml:space="preserve"> number for verification. </w:t>
            </w:r>
            <w:r w:rsidRPr="0039745A">
              <w:rPr>
                <w:rFonts w:eastAsia="Times New Roman"/>
                <w:b/>
                <w:bCs/>
                <w:color w:val="000000"/>
                <w:kern w:val="0"/>
                <w:sz w:val="20"/>
                <w:szCs w:val="20"/>
                <w:lang w:eastAsia="zh-CN" w:bidi="ar-SA"/>
                <w14:ligatures w14:val="none"/>
              </w:rPr>
              <w:t>We</w:t>
            </w:r>
            <w:r w:rsidRPr="0028422A">
              <w:rPr>
                <w:rFonts w:eastAsia="Times New Roman"/>
                <w:color w:val="000000"/>
                <w:kern w:val="0"/>
                <w:sz w:val="20"/>
                <w:szCs w:val="20"/>
                <w:lang w:eastAsia="zh-CN" w:bidi="ar-SA"/>
                <w14:ligatures w14:val="none"/>
              </w:rPr>
              <w:t xml:space="preserve"> will reimburse </w:t>
            </w:r>
            <w:r w:rsidR="00110198" w:rsidRPr="00110198">
              <w:rPr>
                <w:rFonts w:eastAsia="Times New Roman"/>
                <w:b/>
                <w:bCs/>
                <w:color w:val="000000"/>
                <w:kern w:val="0"/>
                <w:sz w:val="20"/>
                <w:szCs w:val="20"/>
                <w:lang w:eastAsia="zh-CN" w:bidi="ar-SA"/>
                <w14:ligatures w14:val="none"/>
              </w:rPr>
              <w:t>you</w:t>
            </w:r>
            <w:r w:rsidRPr="0028422A">
              <w:rPr>
                <w:rFonts w:eastAsia="Times New Roman"/>
                <w:color w:val="000000"/>
                <w:kern w:val="0"/>
                <w:sz w:val="20"/>
                <w:szCs w:val="20"/>
                <w:lang w:eastAsia="zh-CN" w:bidi="ar-SA"/>
                <w14:ligatures w14:val="none"/>
              </w:rPr>
              <w:t xml:space="preserve"> for the call charges incurred in calling this hotline.</w:t>
            </w:r>
          </w:p>
        </w:tc>
      </w:tr>
    </w:tbl>
    <w:p w14:paraId="0D490D2A" w14:textId="67A492BB" w:rsidR="00637AB0" w:rsidRDefault="00637AB0" w:rsidP="0039745A">
      <w:pPr>
        <w:pStyle w:val="ListParagraph"/>
        <w:spacing w:after="0" w:line="276" w:lineRule="auto"/>
        <w:ind w:left="454"/>
        <w:rPr>
          <w:sz w:val="20"/>
          <w:szCs w:val="20"/>
        </w:rPr>
      </w:pPr>
    </w:p>
    <w:p w14:paraId="7E2CC3F5" w14:textId="6FA3FB64" w:rsidR="00600713" w:rsidRPr="00AA1707" w:rsidRDefault="00610D0F" w:rsidP="0039745A">
      <w:pPr>
        <w:pStyle w:val="ListParagraph"/>
        <w:numPr>
          <w:ilvl w:val="0"/>
          <w:numId w:val="140"/>
        </w:numPr>
        <w:spacing w:after="0" w:line="276" w:lineRule="auto"/>
        <w:ind w:left="454" w:hanging="454"/>
        <w:rPr>
          <w:sz w:val="20"/>
          <w:szCs w:val="20"/>
        </w:rPr>
      </w:pPr>
      <w:r w:rsidRPr="0039745A">
        <w:rPr>
          <w:b/>
          <w:bCs/>
          <w:sz w:val="20"/>
          <w:szCs w:val="20"/>
        </w:rPr>
        <w:t>We</w:t>
      </w:r>
      <w:r w:rsidRPr="00AA1707">
        <w:rPr>
          <w:sz w:val="20"/>
          <w:szCs w:val="20"/>
        </w:rPr>
        <w:t xml:space="preserve"> </w:t>
      </w:r>
      <w:r w:rsidR="002B10D3" w:rsidRPr="00AA1707">
        <w:rPr>
          <w:sz w:val="20"/>
          <w:szCs w:val="20"/>
        </w:rPr>
        <w:t xml:space="preserve">offer </w:t>
      </w:r>
      <w:r w:rsidRPr="003668BE">
        <w:rPr>
          <w:sz w:val="20"/>
          <w:szCs w:val="20"/>
        </w:rPr>
        <w:t>worldwide emergency</w:t>
      </w:r>
      <w:r w:rsidRPr="0039745A">
        <w:rPr>
          <w:b/>
          <w:bCs/>
          <w:sz w:val="20"/>
          <w:szCs w:val="20"/>
        </w:rPr>
        <w:t xml:space="preserve"> </w:t>
      </w:r>
      <w:r w:rsidRPr="003668BE">
        <w:rPr>
          <w:sz w:val="20"/>
          <w:szCs w:val="20"/>
        </w:rPr>
        <w:t xml:space="preserve">medical evacuation </w:t>
      </w:r>
      <w:r w:rsidR="0014295A" w:rsidRPr="003668BE">
        <w:rPr>
          <w:sz w:val="20"/>
          <w:szCs w:val="20"/>
        </w:rPr>
        <w:t xml:space="preserve">and repatriation </w:t>
      </w:r>
      <w:r w:rsidRPr="003668BE">
        <w:rPr>
          <w:sz w:val="20"/>
          <w:szCs w:val="20"/>
        </w:rPr>
        <w:t xml:space="preserve">through </w:t>
      </w:r>
      <w:r w:rsidRPr="0039745A">
        <w:rPr>
          <w:b/>
          <w:bCs/>
          <w:sz w:val="20"/>
          <w:szCs w:val="20"/>
        </w:rPr>
        <w:t>our</w:t>
      </w:r>
      <w:r w:rsidRPr="003668BE">
        <w:rPr>
          <w:sz w:val="20"/>
          <w:szCs w:val="20"/>
        </w:rPr>
        <w:t xml:space="preserve"> appointed </w:t>
      </w:r>
      <w:r w:rsidR="007612B7" w:rsidRPr="003668BE">
        <w:rPr>
          <w:sz w:val="20"/>
          <w:szCs w:val="20"/>
        </w:rPr>
        <w:t>m</w:t>
      </w:r>
      <w:r w:rsidR="006414F8" w:rsidRPr="003668BE">
        <w:rPr>
          <w:sz w:val="20"/>
          <w:szCs w:val="20"/>
        </w:rPr>
        <w:t xml:space="preserve">edical and </w:t>
      </w:r>
      <w:r w:rsidR="007612B7" w:rsidRPr="003668BE">
        <w:rPr>
          <w:sz w:val="20"/>
          <w:szCs w:val="20"/>
        </w:rPr>
        <w:t>t</w:t>
      </w:r>
      <w:r w:rsidR="006414F8" w:rsidRPr="003668BE">
        <w:rPr>
          <w:sz w:val="20"/>
          <w:szCs w:val="20"/>
        </w:rPr>
        <w:t xml:space="preserve">ravel </w:t>
      </w:r>
      <w:r w:rsidR="007612B7" w:rsidRPr="003668BE">
        <w:rPr>
          <w:sz w:val="20"/>
          <w:szCs w:val="20"/>
        </w:rPr>
        <w:t>a</w:t>
      </w:r>
      <w:r w:rsidRPr="003668BE">
        <w:rPr>
          <w:sz w:val="20"/>
          <w:szCs w:val="20"/>
        </w:rPr>
        <w:t>ssistance provider if</w:t>
      </w:r>
      <w:r w:rsidR="00E000A2" w:rsidRPr="003668BE">
        <w:rPr>
          <w:sz w:val="20"/>
          <w:szCs w:val="20"/>
        </w:rPr>
        <w:t xml:space="preserve"> </w:t>
      </w:r>
      <w:r w:rsidR="00110198" w:rsidRPr="00110198">
        <w:rPr>
          <w:b/>
          <w:bCs/>
          <w:sz w:val="20"/>
          <w:szCs w:val="20"/>
        </w:rPr>
        <w:t>you</w:t>
      </w:r>
      <w:r w:rsidR="00091E5D" w:rsidRPr="003668BE">
        <w:rPr>
          <w:sz w:val="20"/>
          <w:szCs w:val="20"/>
        </w:rPr>
        <w:t xml:space="preserve"> </w:t>
      </w:r>
      <w:r w:rsidR="00C87A98" w:rsidRPr="003668BE">
        <w:rPr>
          <w:sz w:val="20"/>
          <w:szCs w:val="20"/>
        </w:rPr>
        <w:t xml:space="preserve">are in an </w:t>
      </w:r>
      <w:r w:rsidR="00C87A98" w:rsidRPr="0039745A">
        <w:rPr>
          <w:b/>
          <w:bCs/>
          <w:sz w:val="20"/>
          <w:szCs w:val="20"/>
        </w:rPr>
        <w:t>accident</w:t>
      </w:r>
      <w:r w:rsidR="00F74CCB" w:rsidRPr="00730D34">
        <w:rPr>
          <w:sz w:val="20"/>
          <w:szCs w:val="20"/>
        </w:rPr>
        <w:t>,</w:t>
      </w:r>
      <w:r w:rsidR="00C87A98" w:rsidRPr="003668BE">
        <w:rPr>
          <w:sz w:val="20"/>
          <w:szCs w:val="20"/>
        </w:rPr>
        <w:t xml:space="preserve"> </w:t>
      </w:r>
      <w:r w:rsidRPr="003668BE">
        <w:rPr>
          <w:sz w:val="20"/>
          <w:szCs w:val="20"/>
        </w:rPr>
        <w:t xml:space="preserve">suffer a </w:t>
      </w:r>
      <w:r w:rsidR="007B2104" w:rsidRPr="003668BE">
        <w:rPr>
          <w:b/>
          <w:bCs/>
          <w:sz w:val="20"/>
          <w:szCs w:val="20"/>
        </w:rPr>
        <w:t>serious</w:t>
      </w:r>
      <w:r w:rsidR="007B2104" w:rsidRPr="003668BE">
        <w:rPr>
          <w:sz w:val="20"/>
          <w:szCs w:val="20"/>
        </w:rPr>
        <w:t xml:space="preserve"> </w:t>
      </w:r>
      <w:r w:rsidRPr="0039745A">
        <w:rPr>
          <w:b/>
          <w:bCs/>
          <w:sz w:val="20"/>
          <w:szCs w:val="20"/>
        </w:rPr>
        <w:t>injury</w:t>
      </w:r>
      <w:r w:rsidR="003C05FA" w:rsidRPr="003668BE">
        <w:rPr>
          <w:sz w:val="20"/>
          <w:szCs w:val="20"/>
        </w:rPr>
        <w:t xml:space="preserve"> or</w:t>
      </w:r>
      <w:r w:rsidRPr="003668BE">
        <w:rPr>
          <w:sz w:val="20"/>
          <w:szCs w:val="20"/>
        </w:rPr>
        <w:t xml:space="preserve"> </w:t>
      </w:r>
      <w:r w:rsidR="007B2104" w:rsidRPr="003668BE">
        <w:rPr>
          <w:b/>
          <w:bCs/>
          <w:sz w:val="20"/>
          <w:szCs w:val="20"/>
        </w:rPr>
        <w:t>serious</w:t>
      </w:r>
      <w:r w:rsidR="007B2104" w:rsidRPr="003668BE">
        <w:rPr>
          <w:sz w:val="20"/>
          <w:szCs w:val="20"/>
        </w:rPr>
        <w:t xml:space="preserve"> </w:t>
      </w:r>
      <w:r w:rsidRPr="0039745A">
        <w:rPr>
          <w:b/>
          <w:bCs/>
          <w:sz w:val="20"/>
          <w:szCs w:val="20"/>
        </w:rPr>
        <w:t>illness</w:t>
      </w:r>
      <w:r w:rsidRPr="00AA1707">
        <w:rPr>
          <w:sz w:val="20"/>
          <w:szCs w:val="20"/>
        </w:rPr>
        <w:t xml:space="preserve"> </w:t>
      </w:r>
      <w:r w:rsidR="001327F7">
        <w:rPr>
          <w:sz w:val="20"/>
          <w:szCs w:val="20"/>
        </w:rPr>
        <w:t>during</w:t>
      </w:r>
      <w:r w:rsidR="003C05FA" w:rsidRPr="00AA1707">
        <w:rPr>
          <w:sz w:val="20"/>
          <w:szCs w:val="20"/>
        </w:rPr>
        <w:t xml:space="preserve"> </w:t>
      </w:r>
      <w:r w:rsidR="00110198" w:rsidRPr="00110198">
        <w:rPr>
          <w:b/>
          <w:bCs/>
          <w:sz w:val="20"/>
          <w:szCs w:val="20"/>
        </w:rPr>
        <w:t>your</w:t>
      </w:r>
      <w:r w:rsidR="003C05FA" w:rsidRPr="00AA1707">
        <w:rPr>
          <w:sz w:val="20"/>
          <w:szCs w:val="20"/>
        </w:rPr>
        <w:t xml:space="preserve"> </w:t>
      </w:r>
      <w:r w:rsidRPr="0039745A">
        <w:rPr>
          <w:b/>
          <w:bCs/>
          <w:sz w:val="20"/>
          <w:szCs w:val="20"/>
        </w:rPr>
        <w:t>trip</w:t>
      </w:r>
      <w:r w:rsidR="00FA1873" w:rsidRPr="00AA1707">
        <w:rPr>
          <w:b/>
          <w:bCs/>
          <w:sz w:val="20"/>
          <w:szCs w:val="20"/>
        </w:rPr>
        <w:t xml:space="preserve"> </w:t>
      </w:r>
      <w:r w:rsidR="00CB1756" w:rsidRPr="00AA1707">
        <w:rPr>
          <w:sz w:val="20"/>
          <w:szCs w:val="20"/>
        </w:rPr>
        <w:t>and</w:t>
      </w:r>
      <w:r w:rsidR="00CB1756" w:rsidRPr="00AA1707">
        <w:rPr>
          <w:b/>
          <w:bCs/>
          <w:sz w:val="20"/>
          <w:szCs w:val="20"/>
        </w:rPr>
        <w:t xml:space="preserve"> </w:t>
      </w:r>
      <w:r w:rsidRPr="00AA1707">
        <w:rPr>
          <w:sz w:val="20"/>
          <w:szCs w:val="20"/>
        </w:rPr>
        <w:t>requir</w:t>
      </w:r>
      <w:r w:rsidR="00CB1756" w:rsidRPr="00AA1707">
        <w:rPr>
          <w:sz w:val="20"/>
          <w:szCs w:val="20"/>
        </w:rPr>
        <w:t>e</w:t>
      </w:r>
      <w:r w:rsidR="00FC742B" w:rsidRPr="00AA1707">
        <w:rPr>
          <w:sz w:val="20"/>
          <w:szCs w:val="20"/>
        </w:rPr>
        <w:t>:</w:t>
      </w:r>
    </w:p>
    <w:p w14:paraId="1F88AC61" w14:textId="1EADF2F6" w:rsidR="00A27506" w:rsidRPr="00AA1707" w:rsidRDefault="00581D40" w:rsidP="0039745A">
      <w:pPr>
        <w:pStyle w:val="ListParagraph"/>
        <w:numPr>
          <w:ilvl w:val="0"/>
          <w:numId w:val="148"/>
        </w:numPr>
        <w:spacing w:after="0" w:line="276" w:lineRule="auto"/>
        <w:ind w:left="1021" w:hanging="454"/>
        <w:rPr>
          <w:sz w:val="20"/>
          <w:szCs w:val="20"/>
        </w:rPr>
      </w:pPr>
      <w:r w:rsidRPr="0039745A">
        <w:rPr>
          <w:sz w:val="20"/>
          <w:szCs w:val="20"/>
        </w:rPr>
        <w:t>transportation</w:t>
      </w:r>
      <w:r w:rsidR="00807C77" w:rsidRPr="00AA1707">
        <w:rPr>
          <w:sz w:val="20"/>
          <w:szCs w:val="20"/>
        </w:rPr>
        <w:t xml:space="preserve"> </w:t>
      </w:r>
      <w:r w:rsidR="00610D0F" w:rsidRPr="00AA1707">
        <w:rPr>
          <w:sz w:val="20"/>
          <w:szCs w:val="20"/>
        </w:rPr>
        <w:t xml:space="preserve">to </w:t>
      </w:r>
      <w:r w:rsidR="00142FCE" w:rsidRPr="00AA1707">
        <w:rPr>
          <w:sz w:val="20"/>
          <w:szCs w:val="20"/>
        </w:rPr>
        <w:t>the nearest</w:t>
      </w:r>
      <w:r w:rsidR="00963510" w:rsidRPr="00AA1707">
        <w:rPr>
          <w:sz w:val="20"/>
          <w:szCs w:val="20"/>
        </w:rPr>
        <w:t xml:space="preserve"> medical facility or</w:t>
      </w:r>
      <w:r w:rsidR="00610D0F" w:rsidRPr="00AA1707">
        <w:rPr>
          <w:sz w:val="20"/>
          <w:szCs w:val="20"/>
        </w:rPr>
        <w:t xml:space="preserve"> </w:t>
      </w:r>
      <w:r w:rsidR="00A84BDB" w:rsidRPr="00AA1707">
        <w:rPr>
          <w:b/>
          <w:bCs/>
          <w:sz w:val="20"/>
          <w:szCs w:val="20"/>
        </w:rPr>
        <w:t>hospital</w:t>
      </w:r>
      <w:r w:rsidR="00E000A2" w:rsidRPr="00AA1707">
        <w:rPr>
          <w:sz w:val="20"/>
          <w:szCs w:val="20"/>
        </w:rPr>
        <w:t>; or</w:t>
      </w:r>
    </w:p>
    <w:p w14:paraId="13BB2434" w14:textId="58A4DA87" w:rsidR="003077FE" w:rsidRPr="00AA1707" w:rsidRDefault="00807C77" w:rsidP="0039745A">
      <w:pPr>
        <w:pStyle w:val="ListParagraph"/>
        <w:numPr>
          <w:ilvl w:val="0"/>
          <w:numId w:val="148"/>
        </w:numPr>
        <w:spacing w:after="0" w:line="276" w:lineRule="auto"/>
        <w:ind w:left="1021" w:hanging="454"/>
        <w:rPr>
          <w:sz w:val="20"/>
          <w:szCs w:val="20"/>
        </w:rPr>
      </w:pPr>
      <w:r w:rsidRPr="00AA1707">
        <w:rPr>
          <w:sz w:val="20"/>
          <w:szCs w:val="20"/>
        </w:rPr>
        <w:t>transpor</w:t>
      </w:r>
      <w:r w:rsidR="000A0534" w:rsidRPr="00AA1707">
        <w:rPr>
          <w:sz w:val="20"/>
          <w:szCs w:val="20"/>
        </w:rPr>
        <w:t>tation</w:t>
      </w:r>
      <w:r w:rsidR="000F3876" w:rsidRPr="00AA1707">
        <w:rPr>
          <w:sz w:val="20"/>
          <w:szCs w:val="20"/>
        </w:rPr>
        <w:t xml:space="preserve"> </w:t>
      </w:r>
      <w:r w:rsidR="00DC4C68">
        <w:rPr>
          <w:sz w:val="20"/>
          <w:szCs w:val="20"/>
        </w:rPr>
        <w:t xml:space="preserve">back </w:t>
      </w:r>
      <w:r w:rsidR="00610D0F" w:rsidRPr="00AA1707">
        <w:rPr>
          <w:sz w:val="20"/>
          <w:szCs w:val="20"/>
        </w:rPr>
        <w:t>to Singapore</w:t>
      </w:r>
      <w:r w:rsidR="003D31D7" w:rsidRPr="00AA1707">
        <w:rPr>
          <w:sz w:val="20"/>
          <w:szCs w:val="20"/>
        </w:rPr>
        <w:t>;</w:t>
      </w:r>
    </w:p>
    <w:p w14:paraId="027CDA0B" w14:textId="32BE8E69" w:rsidR="003D31D7" w:rsidRPr="00AA1707" w:rsidRDefault="009311E6" w:rsidP="0039745A">
      <w:pPr>
        <w:spacing w:before="120" w:after="240" w:line="276" w:lineRule="auto"/>
        <w:ind w:left="426"/>
        <w:rPr>
          <w:sz w:val="20"/>
          <w:szCs w:val="20"/>
        </w:rPr>
      </w:pPr>
      <w:r w:rsidRPr="00AA1707">
        <w:rPr>
          <w:sz w:val="20"/>
          <w:szCs w:val="20"/>
        </w:rPr>
        <w:t xml:space="preserve">for </w:t>
      </w:r>
      <w:r w:rsidR="00580E45" w:rsidRPr="00AA1707">
        <w:rPr>
          <w:sz w:val="20"/>
          <w:szCs w:val="20"/>
        </w:rPr>
        <w:t xml:space="preserve">emergency </w:t>
      </w:r>
      <w:r w:rsidR="009C150E" w:rsidRPr="00AA1707">
        <w:rPr>
          <w:sz w:val="20"/>
          <w:szCs w:val="20"/>
        </w:rPr>
        <w:t>medical attention or treatment</w:t>
      </w:r>
      <w:r w:rsidR="00580E45" w:rsidRPr="00AA1707">
        <w:rPr>
          <w:sz w:val="20"/>
          <w:szCs w:val="20"/>
        </w:rPr>
        <w:t xml:space="preserve"> </w:t>
      </w:r>
      <w:r w:rsidR="008D58CA" w:rsidRPr="00AA1707">
        <w:rPr>
          <w:sz w:val="20"/>
          <w:szCs w:val="20"/>
        </w:rPr>
        <w:t xml:space="preserve">of </w:t>
      </w:r>
      <w:r w:rsidR="00580E45" w:rsidRPr="00AA1707">
        <w:rPr>
          <w:sz w:val="20"/>
          <w:szCs w:val="20"/>
        </w:rPr>
        <w:t xml:space="preserve">a life-threatening </w:t>
      </w:r>
      <w:r w:rsidR="009900B4" w:rsidRPr="00AA1707">
        <w:rPr>
          <w:sz w:val="20"/>
          <w:szCs w:val="20"/>
        </w:rPr>
        <w:t xml:space="preserve">and </w:t>
      </w:r>
      <w:r w:rsidR="009900B4" w:rsidRPr="0039745A">
        <w:rPr>
          <w:b/>
          <w:bCs/>
          <w:sz w:val="20"/>
          <w:szCs w:val="20"/>
        </w:rPr>
        <w:t>serious medical condition</w:t>
      </w:r>
      <w:r w:rsidR="009C150E" w:rsidRPr="00AA1707">
        <w:rPr>
          <w:sz w:val="20"/>
          <w:szCs w:val="20"/>
        </w:rPr>
        <w:t>.</w:t>
      </w:r>
    </w:p>
    <w:p w14:paraId="27646604" w14:textId="311D68D5" w:rsidR="00EE796C" w:rsidRPr="00AA1707" w:rsidRDefault="00610D0F" w:rsidP="00EE796C">
      <w:pPr>
        <w:pStyle w:val="ListParagraph"/>
        <w:numPr>
          <w:ilvl w:val="0"/>
          <w:numId w:val="140"/>
        </w:numPr>
        <w:spacing w:line="276" w:lineRule="auto"/>
        <w:rPr>
          <w:sz w:val="20"/>
          <w:szCs w:val="20"/>
        </w:rPr>
      </w:pPr>
      <w:r w:rsidRPr="00AA1707">
        <w:rPr>
          <w:sz w:val="20"/>
          <w:szCs w:val="20"/>
        </w:rPr>
        <w:t xml:space="preserve">If </w:t>
      </w:r>
      <w:r w:rsidR="00BC7C94" w:rsidRPr="00AA1707">
        <w:rPr>
          <w:sz w:val="20"/>
          <w:szCs w:val="20"/>
        </w:rPr>
        <w:t>an</w:t>
      </w:r>
      <w:r w:rsidRPr="00AA1707">
        <w:rPr>
          <w:sz w:val="20"/>
          <w:szCs w:val="20"/>
        </w:rPr>
        <w:t xml:space="preserve"> </w:t>
      </w:r>
      <w:r w:rsidR="006F3274" w:rsidRPr="00AA1707">
        <w:rPr>
          <w:b/>
          <w:bCs/>
          <w:sz w:val="20"/>
          <w:szCs w:val="20"/>
        </w:rPr>
        <w:t>insured</w:t>
      </w:r>
      <w:r w:rsidR="004C3163" w:rsidRPr="00AA1707">
        <w:rPr>
          <w:b/>
          <w:bCs/>
          <w:sz w:val="20"/>
          <w:szCs w:val="20"/>
        </w:rPr>
        <w:t xml:space="preserve"> </w:t>
      </w:r>
      <w:r w:rsidR="004C3163" w:rsidRPr="00AA1707">
        <w:rPr>
          <w:sz w:val="20"/>
          <w:szCs w:val="20"/>
        </w:rPr>
        <w:t>passes</w:t>
      </w:r>
      <w:r w:rsidR="00077ACD" w:rsidRPr="00AA1707">
        <w:rPr>
          <w:sz w:val="20"/>
          <w:szCs w:val="20"/>
        </w:rPr>
        <w:t xml:space="preserve"> </w:t>
      </w:r>
      <w:r w:rsidR="004C3163" w:rsidRPr="00AA1707">
        <w:rPr>
          <w:sz w:val="20"/>
          <w:szCs w:val="20"/>
        </w:rPr>
        <w:t>away</w:t>
      </w:r>
      <w:r w:rsidR="002A5A6E" w:rsidRPr="00AA1707">
        <w:rPr>
          <w:sz w:val="20"/>
          <w:szCs w:val="20"/>
        </w:rPr>
        <w:t xml:space="preserve"> while overseas</w:t>
      </w:r>
      <w:r w:rsidR="00AF5E1E" w:rsidRPr="00AA1707">
        <w:rPr>
          <w:sz w:val="20"/>
          <w:szCs w:val="20"/>
        </w:rPr>
        <w:t xml:space="preserve">, </w:t>
      </w:r>
      <w:r w:rsidR="001E1092" w:rsidRPr="001E1092">
        <w:rPr>
          <w:b/>
          <w:bCs/>
          <w:sz w:val="20"/>
          <w:szCs w:val="20"/>
        </w:rPr>
        <w:t>we</w:t>
      </w:r>
      <w:r w:rsidR="00AF5E1E" w:rsidRPr="00AA1707">
        <w:rPr>
          <w:sz w:val="20"/>
          <w:szCs w:val="20"/>
        </w:rPr>
        <w:t xml:space="preserve"> cover the expenses</w:t>
      </w:r>
      <w:r w:rsidR="00EE796C" w:rsidRPr="00AA1707">
        <w:rPr>
          <w:sz w:val="20"/>
          <w:szCs w:val="20"/>
        </w:rPr>
        <w:t>:</w:t>
      </w:r>
    </w:p>
    <w:p w14:paraId="272AE950" w14:textId="126870AA" w:rsidR="00724681" w:rsidRPr="00AA1707" w:rsidRDefault="00BA31B3" w:rsidP="0039745A">
      <w:pPr>
        <w:pStyle w:val="ListParagraph"/>
        <w:numPr>
          <w:ilvl w:val="0"/>
          <w:numId w:val="148"/>
        </w:numPr>
        <w:spacing w:after="0" w:line="276" w:lineRule="auto"/>
        <w:ind w:left="1021" w:hanging="454"/>
        <w:rPr>
          <w:sz w:val="20"/>
          <w:szCs w:val="20"/>
        </w:rPr>
      </w:pPr>
      <w:r w:rsidRPr="00AA1707">
        <w:rPr>
          <w:sz w:val="20"/>
          <w:szCs w:val="20"/>
        </w:rPr>
        <w:t xml:space="preserve">to </w:t>
      </w:r>
      <w:r w:rsidR="00610D0F" w:rsidRPr="00AA1707">
        <w:rPr>
          <w:sz w:val="20"/>
          <w:szCs w:val="20"/>
        </w:rPr>
        <w:t xml:space="preserve">arrange and pay for the return of the </w:t>
      </w:r>
      <w:r w:rsidR="006F3274" w:rsidRPr="00AA1707">
        <w:rPr>
          <w:b/>
          <w:bCs/>
          <w:sz w:val="20"/>
          <w:szCs w:val="20"/>
        </w:rPr>
        <w:t>insured</w:t>
      </w:r>
      <w:r w:rsidR="00610D0F" w:rsidRPr="00AA1707">
        <w:rPr>
          <w:sz w:val="20"/>
          <w:szCs w:val="20"/>
        </w:rPr>
        <w:t>’s mortal remains or ashes to Singapore</w:t>
      </w:r>
      <w:r w:rsidR="00812A8D" w:rsidRPr="00AA1707">
        <w:rPr>
          <w:sz w:val="20"/>
          <w:szCs w:val="20"/>
        </w:rPr>
        <w:t>; and</w:t>
      </w:r>
      <w:r w:rsidR="00610D0F" w:rsidRPr="00AA1707">
        <w:rPr>
          <w:sz w:val="20"/>
          <w:szCs w:val="20"/>
        </w:rPr>
        <w:t xml:space="preserve"> </w:t>
      </w:r>
    </w:p>
    <w:p w14:paraId="636002D9" w14:textId="77777777" w:rsidR="00B445C2" w:rsidRPr="00AA1707" w:rsidRDefault="00610D0F" w:rsidP="0039745A">
      <w:pPr>
        <w:pStyle w:val="ListParagraph"/>
        <w:numPr>
          <w:ilvl w:val="0"/>
          <w:numId w:val="148"/>
        </w:numPr>
        <w:spacing w:after="0" w:line="276" w:lineRule="auto"/>
        <w:ind w:left="1021" w:hanging="454"/>
        <w:rPr>
          <w:sz w:val="20"/>
          <w:szCs w:val="20"/>
        </w:rPr>
      </w:pPr>
      <w:r w:rsidRPr="00AA1707">
        <w:rPr>
          <w:sz w:val="20"/>
          <w:szCs w:val="20"/>
        </w:rPr>
        <w:t>reasonable expenses</w:t>
      </w:r>
      <w:r w:rsidR="00B445C2" w:rsidRPr="00AA1707">
        <w:rPr>
          <w:sz w:val="20"/>
          <w:szCs w:val="20"/>
        </w:rPr>
        <w:t>:</w:t>
      </w:r>
    </w:p>
    <w:p w14:paraId="78FABFC7" w14:textId="7D6CAD2C" w:rsidR="00B445C2" w:rsidRPr="00AA1707" w:rsidRDefault="00610D0F" w:rsidP="0039745A">
      <w:pPr>
        <w:pStyle w:val="ListParagraph"/>
        <w:numPr>
          <w:ilvl w:val="1"/>
          <w:numId w:val="82"/>
        </w:numPr>
        <w:spacing w:after="0" w:line="276" w:lineRule="auto"/>
        <w:ind w:left="1219" w:hanging="454"/>
        <w:rPr>
          <w:sz w:val="20"/>
          <w:szCs w:val="20"/>
        </w:rPr>
      </w:pPr>
      <w:r w:rsidRPr="00AA1707">
        <w:rPr>
          <w:sz w:val="20"/>
          <w:szCs w:val="20"/>
        </w:rPr>
        <w:t>charged by an undertaker or mortician for embalmment</w:t>
      </w:r>
      <w:r w:rsidR="009D3BB8" w:rsidRPr="00AA1707">
        <w:rPr>
          <w:sz w:val="20"/>
          <w:szCs w:val="20"/>
        </w:rPr>
        <w:t xml:space="preserve"> or</w:t>
      </w:r>
      <w:r w:rsidRPr="00AA1707">
        <w:rPr>
          <w:sz w:val="20"/>
          <w:szCs w:val="20"/>
        </w:rPr>
        <w:t xml:space="preserve"> cremation (</w:t>
      </w:r>
      <w:r w:rsidR="002A5244" w:rsidRPr="00AA1707">
        <w:rPr>
          <w:sz w:val="20"/>
          <w:szCs w:val="20"/>
        </w:rPr>
        <w:t xml:space="preserve">as determined </w:t>
      </w:r>
      <w:r w:rsidRPr="00AA1707">
        <w:rPr>
          <w:sz w:val="20"/>
          <w:szCs w:val="20"/>
        </w:rPr>
        <w:t xml:space="preserve">by the </w:t>
      </w:r>
      <w:r w:rsidR="006F3274" w:rsidRPr="00AA1707">
        <w:rPr>
          <w:b/>
          <w:bCs/>
          <w:sz w:val="20"/>
          <w:szCs w:val="20"/>
        </w:rPr>
        <w:t>insured</w:t>
      </w:r>
      <w:r w:rsidRPr="00AA1707">
        <w:rPr>
          <w:sz w:val="20"/>
          <w:szCs w:val="20"/>
        </w:rPr>
        <w:t>’s legal representative)</w:t>
      </w:r>
      <w:r w:rsidR="00B445C2" w:rsidRPr="00AA1707">
        <w:rPr>
          <w:sz w:val="20"/>
          <w:szCs w:val="20"/>
        </w:rPr>
        <w:t xml:space="preserve">; </w:t>
      </w:r>
      <w:r w:rsidR="00DC4C68">
        <w:rPr>
          <w:sz w:val="20"/>
          <w:szCs w:val="20"/>
        </w:rPr>
        <w:t>and</w:t>
      </w:r>
      <w:r w:rsidR="0017040C">
        <w:rPr>
          <w:sz w:val="20"/>
          <w:szCs w:val="20"/>
        </w:rPr>
        <w:t>/or</w:t>
      </w:r>
    </w:p>
    <w:p w14:paraId="0AA8D4FB" w14:textId="47A17843" w:rsidR="00610D0F" w:rsidRPr="00AA1707" w:rsidRDefault="00B445C2" w:rsidP="0039745A">
      <w:pPr>
        <w:pStyle w:val="ListParagraph"/>
        <w:numPr>
          <w:ilvl w:val="1"/>
          <w:numId w:val="82"/>
        </w:numPr>
        <w:spacing w:after="0" w:line="276" w:lineRule="auto"/>
        <w:ind w:left="1219" w:hanging="454"/>
        <w:rPr>
          <w:sz w:val="20"/>
          <w:szCs w:val="20"/>
        </w:rPr>
      </w:pPr>
      <w:r w:rsidRPr="00AA1707">
        <w:rPr>
          <w:sz w:val="20"/>
          <w:szCs w:val="20"/>
        </w:rPr>
        <w:t xml:space="preserve">for </w:t>
      </w:r>
      <w:r w:rsidR="00610D0F" w:rsidRPr="00AA1707">
        <w:rPr>
          <w:sz w:val="20"/>
          <w:szCs w:val="20"/>
        </w:rPr>
        <w:t xml:space="preserve">a </w:t>
      </w:r>
      <w:r w:rsidR="009C21DE" w:rsidRPr="00AA1707">
        <w:rPr>
          <w:sz w:val="20"/>
          <w:szCs w:val="20"/>
        </w:rPr>
        <w:t>standard</w:t>
      </w:r>
      <w:r w:rsidR="00610D0F" w:rsidRPr="00AA1707">
        <w:rPr>
          <w:sz w:val="20"/>
          <w:szCs w:val="20"/>
        </w:rPr>
        <w:t xml:space="preserve"> casket or urn, as well as any procedures and arrangements required to comply with local formalities.</w:t>
      </w:r>
    </w:p>
    <w:p w14:paraId="5FAE2617" w14:textId="17B53C09" w:rsidR="003C69B1" w:rsidRPr="0039745A" w:rsidRDefault="003C69B1" w:rsidP="003C69B1">
      <w:pPr>
        <w:spacing w:line="276" w:lineRule="auto"/>
        <w:rPr>
          <w:color w:val="FF9900"/>
        </w:rPr>
      </w:pPr>
      <w:r w:rsidRPr="0039745A">
        <w:rPr>
          <w:b/>
          <w:bCs/>
          <w:color w:val="FF9900"/>
        </w:rPr>
        <w:t>Things to note for</w:t>
      </w:r>
      <w:r w:rsidR="00AA1707" w:rsidRPr="0039745A">
        <w:rPr>
          <w:b/>
          <w:bCs/>
          <w:color w:val="FF9900"/>
        </w:rPr>
        <w:t xml:space="preserve"> </w:t>
      </w:r>
      <w:r w:rsidRPr="0039745A">
        <w:rPr>
          <w:b/>
          <w:bCs/>
          <w:color w:val="FF9900"/>
        </w:rPr>
        <w:t xml:space="preserve">Evacuation and </w:t>
      </w:r>
      <w:r w:rsidR="00623625" w:rsidRPr="0039745A">
        <w:rPr>
          <w:b/>
          <w:bCs/>
          <w:color w:val="FF9900"/>
        </w:rPr>
        <w:t>R</w:t>
      </w:r>
      <w:r w:rsidRPr="0039745A">
        <w:rPr>
          <w:b/>
          <w:bCs/>
          <w:color w:val="FF9900"/>
        </w:rPr>
        <w:t xml:space="preserve">epatriation </w:t>
      </w:r>
      <w:r w:rsidR="00465EEA">
        <w:rPr>
          <w:b/>
          <w:bCs/>
          <w:color w:val="FF9900"/>
        </w:rPr>
        <w:t>D</w:t>
      </w:r>
      <w:r w:rsidRPr="0039745A">
        <w:rPr>
          <w:b/>
          <w:bCs/>
          <w:color w:val="FF9900"/>
        </w:rPr>
        <w:t xml:space="preserve">ue </w:t>
      </w:r>
      <w:r w:rsidR="00465EEA">
        <w:rPr>
          <w:b/>
          <w:bCs/>
          <w:color w:val="FF9900"/>
        </w:rPr>
        <w:t>T</w:t>
      </w:r>
      <w:r w:rsidRPr="0039745A">
        <w:rPr>
          <w:b/>
          <w:bCs/>
          <w:color w:val="FF9900"/>
        </w:rPr>
        <w:t xml:space="preserve">o </w:t>
      </w:r>
      <w:r w:rsidR="00465EEA">
        <w:rPr>
          <w:b/>
          <w:bCs/>
          <w:color w:val="FF9900"/>
        </w:rPr>
        <w:t>E</w:t>
      </w:r>
      <w:r w:rsidRPr="0039745A">
        <w:rPr>
          <w:b/>
          <w:bCs/>
          <w:color w:val="FF9900"/>
        </w:rPr>
        <w:t>mergency</w:t>
      </w:r>
    </w:p>
    <w:p w14:paraId="77DC3625" w14:textId="6EAB9B45" w:rsidR="005F762B" w:rsidRPr="00C4519E" w:rsidRDefault="00045F0D" w:rsidP="0039745A">
      <w:pPr>
        <w:numPr>
          <w:ilvl w:val="0"/>
          <w:numId w:val="62"/>
        </w:numPr>
        <w:tabs>
          <w:tab w:val="clear" w:pos="720"/>
        </w:tabs>
        <w:spacing w:after="0" w:line="276" w:lineRule="auto"/>
        <w:ind w:left="454" w:hanging="454"/>
        <w:rPr>
          <w:sz w:val="20"/>
          <w:szCs w:val="20"/>
        </w:rPr>
      </w:pPr>
      <w:r w:rsidRPr="0039745A">
        <w:rPr>
          <w:b/>
          <w:bCs/>
          <w:sz w:val="20"/>
          <w:szCs w:val="20"/>
        </w:rPr>
        <w:t>We</w:t>
      </w:r>
      <w:r w:rsidRPr="00C4519E">
        <w:rPr>
          <w:sz w:val="20"/>
          <w:szCs w:val="20"/>
        </w:rPr>
        <w:t xml:space="preserve"> rely on the medical determination </w:t>
      </w:r>
      <w:r w:rsidR="00913EFC" w:rsidRPr="00C4519E">
        <w:rPr>
          <w:sz w:val="20"/>
          <w:szCs w:val="20"/>
        </w:rPr>
        <w:t xml:space="preserve">and judgment of </w:t>
      </w:r>
      <w:r w:rsidR="00913EFC" w:rsidRPr="0039745A">
        <w:rPr>
          <w:b/>
          <w:bCs/>
          <w:sz w:val="20"/>
          <w:szCs w:val="20"/>
        </w:rPr>
        <w:t>our</w:t>
      </w:r>
      <w:r w:rsidR="00913EFC" w:rsidRPr="00C4519E">
        <w:rPr>
          <w:sz w:val="20"/>
          <w:szCs w:val="20"/>
        </w:rPr>
        <w:t xml:space="preserve"> </w:t>
      </w:r>
      <w:r w:rsidR="00A00A04" w:rsidRPr="00C4519E">
        <w:rPr>
          <w:sz w:val="20"/>
          <w:szCs w:val="20"/>
        </w:rPr>
        <w:t xml:space="preserve">medical and travel </w:t>
      </w:r>
      <w:r w:rsidR="003F612B" w:rsidRPr="00C4519E">
        <w:rPr>
          <w:sz w:val="20"/>
          <w:szCs w:val="20"/>
        </w:rPr>
        <w:t>assistance providers</w:t>
      </w:r>
      <w:r w:rsidR="00A00A04" w:rsidRPr="00C4519E">
        <w:rPr>
          <w:sz w:val="20"/>
          <w:szCs w:val="20"/>
        </w:rPr>
        <w:t xml:space="preserve"> </w:t>
      </w:r>
      <w:r w:rsidR="00103004" w:rsidRPr="00C4519E">
        <w:rPr>
          <w:sz w:val="20"/>
          <w:szCs w:val="20"/>
        </w:rPr>
        <w:t>to</w:t>
      </w:r>
      <w:r w:rsidR="00514DB3" w:rsidRPr="00C4519E">
        <w:rPr>
          <w:sz w:val="20"/>
          <w:szCs w:val="20"/>
        </w:rPr>
        <w:t xml:space="preserve"> determine</w:t>
      </w:r>
      <w:r w:rsidR="005F762B" w:rsidRPr="00C4519E">
        <w:rPr>
          <w:sz w:val="20"/>
          <w:szCs w:val="20"/>
        </w:rPr>
        <w:t>:</w:t>
      </w:r>
    </w:p>
    <w:p w14:paraId="0DDCC37C" w14:textId="14142829" w:rsidR="008839C5" w:rsidRPr="0039745A" w:rsidRDefault="002E0DAE" w:rsidP="0039745A">
      <w:pPr>
        <w:pStyle w:val="ListParagraph"/>
        <w:numPr>
          <w:ilvl w:val="0"/>
          <w:numId w:val="193"/>
        </w:numPr>
        <w:spacing w:after="0" w:line="276" w:lineRule="auto"/>
        <w:ind w:left="1021" w:hanging="454"/>
        <w:rPr>
          <w:sz w:val="20"/>
          <w:szCs w:val="20"/>
        </w:rPr>
      </w:pPr>
      <w:r w:rsidRPr="0039745A">
        <w:rPr>
          <w:sz w:val="20"/>
          <w:szCs w:val="20"/>
        </w:rPr>
        <w:t>w</w:t>
      </w:r>
      <w:r w:rsidR="00554A1A" w:rsidRPr="0039745A">
        <w:rPr>
          <w:sz w:val="20"/>
          <w:szCs w:val="20"/>
        </w:rPr>
        <w:t xml:space="preserve">hether </w:t>
      </w:r>
      <w:r w:rsidR="00110198" w:rsidRPr="0039745A">
        <w:rPr>
          <w:b/>
          <w:bCs/>
          <w:sz w:val="20"/>
          <w:szCs w:val="20"/>
        </w:rPr>
        <w:t>your</w:t>
      </w:r>
      <w:r w:rsidR="00554A1A" w:rsidRPr="0039745A">
        <w:rPr>
          <w:sz w:val="20"/>
          <w:szCs w:val="20"/>
        </w:rPr>
        <w:t xml:space="preserve"> </w:t>
      </w:r>
      <w:r w:rsidR="007B76EC" w:rsidRPr="0039745A">
        <w:rPr>
          <w:sz w:val="20"/>
          <w:szCs w:val="20"/>
        </w:rPr>
        <w:t xml:space="preserve">medical </w:t>
      </w:r>
      <w:r w:rsidR="00554A1A" w:rsidRPr="0039745A">
        <w:rPr>
          <w:sz w:val="20"/>
          <w:szCs w:val="20"/>
        </w:rPr>
        <w:t xml:space="preserve">condition </w:t>
      </w:r>
      <w:r w:rsidR="007B76EC" w:rsidRPr="0039745A">
        <w:rPr>
          <w:sz w:val="20"/>
          <w:szCs w:val="20"/>
        </w:rPr>
        <w:t xml:space="preserve">qualifies as </w:t>
      </w:r>
      <w:r w:rsidR="00B766E4">
        <w:rPr>
          <w:sz w:val="20"/>
          <w:szCs w:val="20"/>
        </w:rPr>
        <w:t xml:space="preserve">requiring emergency medical attention </w:t>
      </w:r>
      <w:r w:rsidR="00E51A25">
        <w:rPr>
          <w:sz w:val="20"/>
          <w:szCs w:val="20"/>
        </w:rPr>
        <w:t>or</w:t>
      </w:r>
      <w:r w:rsidR="00B766E4">
        <w:rPr>
          <w:sz w:val="20"/>
          <w:szCs w:val="20"/>
        </w:rPr>
        <w:t xml:space="preserve"> treatment </w:t>
      </w:r>
      <w:r w:rsidR="00C62803">
        <w:rPr>
          <w:sz w:val="20"/>
          <w:szCs w:val="20"/>
        </w:rPr>
        <w:t xml:space="preserve">as </w:t>
      </w:r>
      <w:r w:rsidR="007B76EC" w:rsidRPr="0039745A">
        <w:rPr>
          <w:sz w:val="20"/>
          <w:szCs w:val="20"/>
        </w:rPr>
        <w:t xml:space="preserve">a </w:t>
      </w:r>
      <w:r w:rsidR="00554A1A" w:rsidRPr="0039745A">
        <w:rPr>
          <w:sz w:val="20"/>
          <w:szCs w:val="20"/>
        </w:rPr>
        <w:t>life-thre</w:t>
      </w:r>
      <w:r w:rsidRPr="0039745A">
        <w:rPr>
          <w:sz w:val="20"/>
          <w:szCs w:val="20"/>
        </w:rPr>
        <w:t xml:space="preserve">atening </w:t>
      </w:r>
      <w:r w:rsidR="00E51A25">
        <w:rPr>
          <w:sz w:val="20"/>
          <w:szCs w:val="20"/>
        </w:rPr>
        <w:t>and</w:t>
      </w:r>
      <w:r w:rsidRPr="0039745A">
        <w:rPr>
          <w:sz w:val="20"/>
          <w:szCs w:val="20"/>
        </w:rPr>
        <w:t xml:space="preserve"> </w:t>
      </w:r>
      <w:r w:rsidR="00AE2919" w:rsidRPr="0039745A">
        <w:rPr>
          <w:b/>
          <w:bCs/>
          <w:sz w:val="20"/>
          <w:szCs w:val="20"/>
        </w:rPr>
        <w:t>serious medical condition</w:t>
      </w:r>
      <w:r w:rsidR="00AE2919" w:rsidRPr="0039745A">
        <w:rPr>
          <w:sz w:val="20"/>
          <w:szCs w:val="20"/>
        </w:rPr>
        <w:t>;</w:t>
      </w:r>
      <w:r w:rsidR="003668BE" w:rsidRPr="0039745A">
        <w:rPr>
          <w:sz w:val="20"/>
          <w:szCs w:val="20"/>
        </w:rPr>
        <w:t xml:space="preserve"> and</w:t>
      </w:r>
    </w:p>
    <w:p w14:paraId="36F81E17" w14:textId="3EA320AC" w:rsidR="003C69B1" w:rsidRPr="0039745A" w:rsidRDefault="00514DB3" w:rsidP="0039745A">
      <w:pPr>
        <w:pStyle w:val="ListParagraph"/>
        <w:numPr>
          <w:ilvl w:val="0"/>
          <w:numId w:val="193"/>
        </w:numPr>
        <w:spacing w:after="0" w:line="276" w:lineRule="auto"/>
        <w:ind w:left="1021" w:hanging="454"/>
        <w:rPr>
          <w:sz w:val="20"/>
          <w:szCs w:val="20"/>
        </w:rPr>
      </w:pPr>
      <w:r w:rsidRPr="0039745A">
        <w:rPr>
          <w:sz w:val="20"/>
          <w:szCs w:val="20"/>
        </w:rPr>
        <w:t xml:space="preserve">the most appropriate </w:t>
      </w:r>
      <w:r w:rsidR="00103004" w:rsidRPr="0039745A">
        <w:rPr>
          <w:sz w:val="20"/>
          <w:szCs w:val="20"/>
        </w:rPr>
        <w:t>transport</w:t>
      </w:r>
      <w:r w:rsidR="00AE2919" w:rsidRPr="0039745A">
        <w:rPr>
          <w:sz w:val="20"/>
          <w:szCs w:val="20"/>
        </w:rPr>
        <w:t xml:space="preserve"> </w:t>
      </w:r>
      <w:r w:rsidR="007B76EC" w:rsidRPr="0039745A">
        <w:rPr>
          <w:sz w:val="20"/>
          <w:szCs w:val="20"/>
        </w:rPr>
        <w:t xml:space="preserve">type </w:t>
      </w:r>
      <w:r w:rsidR="00AE2919" w:rsidRPr="0039745A">
        <w:rPr>
          <w:sz w:val="20"/>
          <w:szCs w:val="20"/>
        </w:rPr>
        <w:t xml:space="preserve">having regard to </w:t>
      </w:r>
      <w:r w:rsidR="00110198" w:rsidRPr="0039745A">
        <w:rPr>
          <w:b/>
          <w:bCs/>
          <w:sz w:val="20"/>
          <w:szCs w:val="20"/>
        </w:rPr>
        <w:t>your</w:t>
      </w:r>
      <w:r w:rsidR="00AE2919" w:rsidRPr="0039745A">
        <w:rPr>
          <w:sz w:val="20"/>
          <w:szCs w:val="20"/>
        </w:rPr>
        <w:t xml:space="preserve"> </w:t>
      </w:r>
      <w:r w:rsidR="00D12CED" w:rsidRPr="0039745A">
        <w:rPr>
          <w:sz w:val="20"/>
          <w:szCs w:val="20"/>
        </w:rPr>
        <w:t xml:space="preserve">medical </w:t>
      </w:r>
      <w:r w:rsidR="00AE2919" w:rsidRPr="0039745A">
        <w:rPr>
          <w:sz w:val="20"/>
          <w:szCs w:val="20"/>
        </w:rPr>
        <w:t>condition</w:t>
      </w:r>
      <w:r w:rsidRPr="0039745A">
        <w:rPr>
          <w:sz w:val="20"/>
          <w:szCs w:val="20"/>
        </w:rPr>
        <w:t xml:space="preserve">, </w:t>
      </w:r>
      <w:r w:rsidR="00743B54" w:rsidRPr="0039745A">
        <w:rPr>
          <w:sz w:val="20"/>
          <w:szCs w:val="20"/>
        </w:rPr>
        <w:t>location</w:t>
      </w:r>
      <w:r w:rsidRPr="0039745A">
        <w:rPr>
          <w:sz w:val="20"/>
          <w:szCs w:val="20"/>
        </w:rPr>
        <w:t xml:space="preserve"> and </w:t>
      </w:r>
      <w:r w:rsidR="00D12CED" w:rsidRPr="0039745A">
        <w:rPr>
          <w:sz w:val="20"/>
          <w:szCs w:val="20"/>
        </w:rPr>
        <w:t>available transport</w:t>
      </w:r>
      <w:r w:rsidR="003668BE" w:rsidRPr="0039745A">
        <w:rPr>
          <w:sz w:val="20"/>
          <w:szCs w:val="20"/>
        </w:rPr>
        <w:t>.</w:t>
      </w:r>
    </w:p>
    <w:p w14:paraId="0F9C4E84" w14:textId="02BA3A0C" w:rsidR="004D7A00" w:rsidRPr="00C4519E" w:rsidRDefault="003C69B1" w:rsidP="0039745A">
      <w:pPr>
        <w:numPr>
          <w:ilvl w:val="0"/>
          <w:numId w:val="62"/>
        </w:numPr>
        <w:tabs>
          <w:tab w:val="clear" w:pos="720"/>
        </w:tabs>
        <w:spacing w:after="0" w:line="276" w:lineRule="auto"/>
        <w:ind w:left="454" w:hanging="454"/>
        <w:rPr>
          <w:sz w:val="20"/>
          <w:szCs w:val="20"/>
        </w:rPr>
      </w:pPr>
      <w:r w:rsidRPr="0039745A">
        <w:rPr>
          <w:b/>
          <w:bCs/>
          <w:sz w:val="20"/>
          <w:szCs w:val="20"/>
        </w:rPr>
        <w:t>We</w:t>
      </w:r>
      <w:r w:rsidRPr="00C4519E">
        <w:rPr>
          <w:sz w:val="20"/>
          <w:szCs w:val="20"/>
        </w:rPr>
        <w:t xml:space="preserve"> and </w:t>
      </w:r>
      <w:r w:rsidRPr="0039745A">
        <w:rPr>
          <w:b/>
          <w:bCs/>
          <w:sz w:val="20"/>
          <w:szCs w:val="20"/>
        </w:rPr>
        <w:t>our</w:t>
      </w:r>
      <w:r w:rsidRPr="00C4519E">
        <w:rPr>
          <w:sz w:val="20"/>
          <w:szCs w:val="20"/>
        </w:rPr>
        <w:t xml:space="preserve"> </w:t>
      </w:r>
      <w:r w:rsidR="00B45ADB" w:rsidRPr="00C4519E">
        <w:rPr>
          <w:sz w:val="20"/>
          <w:szCs w:val="20"/>
        </w:rPr>
        <w:t xml:space="preserve">medical and travel </w:t>
      </w:r>
      <w:r w:rsidRPr="00C4519E">
        <w:rPr>
          <w:sz w:val="20"/>
          <w:szCs w:val="20"/>
        </w:rPr>
        <w:t xml:space="preserve">assistance provider are not liable for delays or failures beyond </w:t>
      </w:r>
      <w:r w:rsidRPr="0039745A">
        <w:rPr>
          <w:b/>
          <w:bCs/>
          <w:sz w:val="20"/>
          <w:szCs w:val="20"/>
        </w:rPr>
        <w:t>our</w:t>
      </w:r>
      <w:r w:rsidRPr="00C4519E">
        <w:rPr>
          <w:sz w:val="20"/>
          <w:szCs w:val="20"/>
        </w:rPr>
        <w:t xml:space="preserve"> reasonable control, including strikes, civil commotion, or restrictions imposed by local laws or authorities affecting </w:t>
      </w:r>
      <w:r w:rsidRPr="0039745A">
        <w:rPr>
          <w:b/>
          <w:bCs/>
          <w:sz w:val="20"/>
          <w:szCs w:val="20"/>
        </w:rPr>
        <w:t>us</w:t>
      </w:r>
      <w:r w:rsidRPr="00C4519E">
        <w:rPr>
          <w:sz w:val="20"/>
          <w:szCs w:val="20"/>
        </w:rPr>
        <w:t xml:space="preserve">, </w:t>
      </w:r>
      <w:r w:rsidRPr="0039745A">
        <w:rPr>
          <w:b/>
          <w:bCs/>
          <w:sz w:val="20"/>
          <w:szCs w:val="20"/>
        </w:rPr>
        <w:t>our</w:t>
      </w:r>
      <w:r w:rsidRPr="00C4519E">
        <w:rPr>
          <w:sz w:val="20"/>
          <w:szCs w:val="20"/>
        </w:rPr>
        <w:t xml:space="preserve"> provider, or third-party medical facilities (who act as independent contractors)</w:t>
      </w:r>
      <w:r w:rsidR="002C084C" w:rsidRPr="00C4519E">
        <w:rPr>
          <w:sz w:val="20"/>
          <w:szCs w:val="20"/>
        </w:rPr>
        <w:t>.</w:t>
      </w:r>
    </w:p>
    <w:p w14:paraId="52085B00" w14:textId="3D519C1A" w:rsidR="00B5272D" w:rsidRPr="004D7A00" w:rsidRDefault="00B5272D" w:rsidP="007272B7">
      <w:pPr>
        <w:spacing w:after="0" w:line="276" w:lineRule="auto"/>
        <w:ind w:left="454"/>
        <w:rPr>
          <w:sz w:val="20"/>
          <w:szCs w:val="20"/>
        </w:rPr>
      </w:pPr>
    </w:p>
    <w:p w14:paraId="1E60DDE3" w14:textId="3A2E8FC7" w:rsidR="00B5272D" w:rsidRPr="00AA1707" w:rsidRDefault="00CB4955" w:rsidP="0039745A">
      <w:pPr>
        <w:pStyle w:val="ListParagraph"/>
        <w:numPr>
          <w:ilvl w:val="0"/>
          <w:numId w:val="62"/>
        </w:numPr>
        <w:spacing w:after="0" w:line="276" w:lineRule="auto"/>
        <w:ind w:left="454" w:hanging="454"/>
        <w:rPr>
          <w:sz w:val="20"/>
          <w:szCs w:val="20"/>
        </w:rPr>
      </w:pPr>
      <w:r w:rsidRPr="0039745A">
        <w:rPr>
          <w:b/>
          <w:bCs/>
          <w:sz w:val="20"/>
          <w:szCs w:val="20"/>
        </w:rPr>
        <w:t>W</w:t>
      </w:r>
      <w:r w:rsidR="00954D4B" w:rsidRPr="0039745A">
        <w:rPr>
          <w:b/>
          <w:bCs/>
          <w:sz w:val="20"/>
          <w:szCs w:val="20"/>
        </w:rPr>
        <w:t>e</w:t>
      </w:r>
      <w:r w:rsidR="00954D4B" w:rsidRPr="0039745A">
        <w:rPr>
          <w:sz w:val="20"/>
          <w:szCs w:val="20"/>
        </w:rPr>
        <w:t xml:space="preserve"> </w:t>
      </w:r>
      <w:r w:rsidR="00A611B9" w:rsidRPr="00AA1707">
        <w:rPr>
          <w:sz w:val="20"/>
          <w:szCs w:val="20"/>
        </w:rPr>
        <w:t xml:space="preserve">and </w:t>
      </w:r>
      <w:r w:rsidR="00A611B9" w:rsidRPr="0039745A">
        <w:rPr>
          <w:b/>
          <w:bCs/>
          <w:sz w:val="20"/>
          <w:szCs w:val="20"/>
        </w:rPr>
        <w:t>our</w:t>
      </w:r>
      <w:r w:rsidR="00A611B9" w:rsidRPr="00AA1707">
        <w:rPr>
          <w:sz w:val="20"/>
          <w:szCs w:val="20"/>
        </w:rPr>
        <w:t xml:space="preserve"> </w:t>
      </w:r>
      <w:r w:rsidR="000972BD" w:rsidRPr="00AA1707">
        <w:rPr>
          <w:sz w:val="20"/>
          <w:szCs w:val="20"/>
        </w:rPr>
        <w:t xml:space="preserve">travel and medical </w:t>
      </w:r>
      <w:r w:rsidR="00E41105" w:rsidRPr="00AA1707">
        <w:rPr>
          <w:sz w:val="20"/>
          <w:szCs w:val="20"/>
        </w:rPr>
        <w:t xml:space="preserve">assistance provider </w:t>
      </w:r>
      <w:r w:rsidR="00954D4B" w:rsidRPr="0039745A">
        <w:rPr>
          <w:sz w:val="20"/>
          <w:szCs w:val="20"/>
        </w:rPr>
        <w:t>will</w:t>
      </w:r>
      <w:r w:rsidR="00D04C7D" w:rsidRPr="00AA1707">
        <w:rPr>
          <w:sz w:val="20"/>
          <w:szCs w:val="20"/>
        </w:rPr>
        <w:t>:</w:t>
      </w:r>
      <w:r w:rsidR="00954D4B" w:rsidRPr="0039745A">
        <w:rPr>
          <w:sz w:val="20"/>
          <w:szCs w:val="20"/>
        </w:rPr>
        <w:t xml:space="preserve"> </w:t>
      </w:r>
    </w:p>
    <w:p w14:paraId="628A7DC2" w14:textId="1CFD8183" w:rsidR="00B5272D" w:rsidRPr="00AA1707" w:rsidRDefault="00D04C7D" w:rsidP="0039745A">
      <w:pPr>
        <w:pStyle w:val="ListParagraph"/>
        <w:numPr>
          <w:ilvl w:val="1"/>
          <w:numId w:val="82"/>
        </w:numPr>
        <w:spacing w:after="0" w:line="276" w:lineRule="auto"/>
        <w:ind w:left="1021" w:hanging="454"/>
        <w:rPr>
          <w:sz w:val="20"/>
          <w:szCs w:val="20"/>
        </w:rPr>
      </w:pPr>
      <w:r w:rsidRPr="00AA1707">
        <w:rPr>
          <w:sz w:val="20"/>
          <w:szCs w:val="20"/>
        </w:rPr>
        <w:t xml:space="preserve">use best endeavours </w:t>
      </w:r>
      <w:r w:rsidR="00A44BF1" w:rsidRPr="00AA1707">
        <w:rPr>
          <w:sz w:val="20"/>
          <w:szCs w:val="20"/>
        </w:rPr>
        <w:t xml:space="preserve">to organise (at </w:t>
      </w:r>
      <w:r w:rsidR="00A44BF1" w:rsidRPr="0039745A">
        <w:rPr>
          <w:b/>
          <w:bCs/>
          <w:sz w:val="20"/>
          <w:szCs w:val="20"/>
        </w:rPr>
        <w:t>our</w:t>
      </w:r>
      <w:r w:rsidR="00A44BF1" w:rsidRPr="00AA1707">
        <w:rPr>
          <w:sz w:val="20"/>
          <w:szCs w:val="20"/>
        </w:rPr>
        <w:t xml:space="preserve"> expense) for </w:t>
      </w:r>
      <w:r w:rsidR="00954D4B" w:rsidRPr="0039745A">
        <w:rPr>
          <w:sz w:val="20"/>
          <w:szCs w:val="20"/>
        </w:rPr>
        <w:t>air, land or sea transport, in</w:t>
      </w:r>
      <w:r w:rsidR="00954D4B" w:rsidRPr="0039745A">
        <w:rPr>
          <w:sz w:val="20"/>
          <w:szCs w:val="20"/>
        </w:rPr>
        <w:noBreakHyphen/>
        <w:t>transit medical care, necessary communications and related assistance</w:t>
      </w:r>
      <w:r w:rsidR="00CB4955" w:rsidRPr="00AA1707">
        <w:rPr>
          <w:sz w:val="20"/>
          <w:szCs w:val="20"/>
        </w:rPr>
        <w:t xml:space="preserve"> that </w:t>
      </w:r>
      <w:r w:rsidR="00110198" w:rsidRPr="00110198">
        <w:rPr>
          <w:b/>
          <w:bCs/>
          <w:sz w:val="20"/>
          <w:szCs w:val="20"/>
        </w:rPr>
        <w:t>you</w:t>
      </w:r>
      <w:r w:rsidR="00CB4955" w:rsidRPr="00AA1707">
        <w:rPr>
          <w:sz w:val="20"/>
          <w:szCs w:val="20"/>
        </w:rPr>
        <w:t xml:space="preserve"> require</w:t>
      </w:r>
      <w:r w:rsidR="00B5272D" w:rsidRPr="00AA1707">
        <w:rPr>
          <w:sz w:val="20"/>
          <w:szCs w:val="20"/>
        </w:rPr>
        <w:t>;</w:t>
      </w:r>
      <w:r w:rsidR="00954D4B" w:rsidRPr="0039745A">
        <w:rPr>
          <w:sz w:val="20"/>
          <w:szCs w:val="20"/>
        </w:rPr>
        <w:t xml:space="preserve"> and </w:t>
      </w:r>
    </w:p>
    <w:p w14:paraId="6F7DA313" w14:textId="445E3F97" w:rsidR="00BD4CDD" w:rsidRPr="00AA1707" w:rsidRDefault="0046491C" w:rsidP="0039745A">
      <w:pPr>
        <w:pStyle w:val="ListParagraph"/>
        <w:numPr>
          <w:ilvl w:val="1"/>
          <w:numId w:val="82"/>
        </w:numPr>
        <w:spacing w:after="0" w:line="276" w:lineRule="auto"/>
        <w:ind w:left="1021" w:hanging="454"/>
        <w:rPr>
          <w:sz w:val="20"/>
          <w:szCs w:val="20"/>
        </w:rPr>
      </w:pPr>
      <w:r w:rsidRPr="00AA1707">
        <w:rPr>
          <w:sz w:val="20"/>
          <w:szCs w:val="20"/>
        </w:rPr>
        <w:t xml:space="preserve">reasonably </w:t>
      </w:r>
      <w:r w:rsidR="00954D4B" w:rsidRPr="0039745A">
        <w:rPr>
          <w:sz w:val="20"/>
          <w:szCs w:val="20"/>
        </w:rPr>
        <w:t>determine</w:t>
      </w:r>
      <w:r w:rsidR="00BD4CDD" w:rsidRPr="00AA1707">
        <w:rPr>
          <w:sz w:val="20"/>
          <w:szCs w:val="20"/>
        </w:rPr>
        <w:t>:</w:t>
      </w:r>
    </w:p>
    <w:p w14:paraId="61FC2B67" w14:textId="1D90D472" w:rsidR="00BD4CDD" w:rsidRPr="00AA1707" w:rsidRDefault="00954D4B" w:rsidP="0039745A">
      <w:pPr>
        <w:pStyle w:val="ListParagraph"/>
        <w:numPr>
          <w:ilvl w:val="2"/>
          <w:numId w:val="82"/>
        </w:numPr>
        <w:spacing w:after="0" w:line="276" w:lineRule="auto"/>
        <w:ind w:left="1219" w:hanging="454"/>
        <w:rPr>
          <w:sz w:val="20"/>
          <w:szCs w:val="20"/>
        </w:rPr>
      </w:pPr>
      <w:r w:rsidRPr="0039745A">
        <w:rPr>
          <w:sz w:val="20"/>
          <w:szCs w:val="20"/>
        </w:rPr>
        <w:t xml:space="preserve">the </w:t>
      </w:r>
      <w:r w:rsidR="00BD4CDD" w:rsidRPr="00AA1707">
        <w:rPr>
          <w:sz w:val="20"/>
          <w:szCs w:val="20"/>
        </w:rPr>
        <w:t xml:space="preserve">most appropriate </w:t>
      </w:r>
      <w:r w:rsidRPr="0039745A">
        <w:rPr>
          <w:sz w:val="20"/>
          <w:szCs w:val="20"/>
        </w:rPr>
        <w:t xml:space="preserve">destination </w:t>
      </w:r>
      <w:r w:rsidR="00136ED6" w:rsidRPr="00AA1707">
        <w:rPr>
          <w:sz w:val="20"/>
          <w:szCs w:val="20"/>
        </w:rPr>
        <w:t xml:space="preserve">including </w:t>
      </w:r>
      <w:r w:rsidRPr="0039745A">
        <w:rPr>
          <w:sz w:val="20"/>
          <w:szCs w:val="20"/>
        </w:rPr>
        <w:t>mode of evacuation</w:t>
      </w:r>
      <w:r w:rsidR="00136ED6" w:rsidRPr="00AA1707">
        <w:rPr>
          <w:sz w:val="20"/>
          <w:szCs w:val="20"/>
        </w:rPr>
        <w:t xml:space="preserve"> or repatriation</w:t>
      </w:r>
      <w:r w:rsidR="00BD4CDD" w:rsidRPr="00AA1707">
        <w:rPr>
          <w:sz w:val="20"/>
          <w:szCs w:val="20"/>
        </w:rPr>
        <w:t>;</w:t>
      </w:r>
      <w:r w:rsidRPr="0039745A">
        <w:rPr>
          <w:sz w:val="20"/>
          <w:szCs w:val="20"/>
        </w:rPr>
        <w:t xml:space="preserve"> </w:t>
      </w:r>
      <w:r w:rsidR="00BD4CDD" w:rsidRPr="00AA1707">
        <w:rPr>
          <w:sz w:val="20"/>
          <w:szCs w:val="20"/>
        </w:rPr>
        <w:t>and</w:t>
      </w:r>
    </w:p>
    <w:p w14:paraId="223141BC" w14:textId="72FAC551" w:rsidR="00F50E92" w:rsidRPr="00AA1707" w:rsidRDefault="00136ED6" w:rsidP="0039745A">
      <w:pPr>
        <w:pStyle w:val="ListParagraph"/>
        <w:numPr>
          <w:ilvl w:val="2"/>
          <w:numId w:val="82"/>
        </w:numPr>
        <w:spacing w:after="0" w:line="276" w:lineRule="auto"/>
        <w:ind w:left="1219" w:hanging="454"/>
        <w:rPr>
          <w:sz w:val="20"/>
          <w:szCs w:val="20"/>
        </w:rPr>
      </w:pPr>
      <w:r w:rsidRPr="00AA1707">
        <w:rPr>
          <w:sz w:val="20"/>
          <w:szCs w:val="20"/>
        </w:rPr>
        <w:t xml:space="preserve">whether to </w:t>
      </w:r>
      <w:r w:rsidR="00954D4B" w:rsidRPr="0039745A">
        <w:rPr>
          <w:sz w:val="20"/>
          <w:szCs w:val="20"/>
        </w:rPr>
        <w:t xml:space="preserve">return </w:t>
      </w:r>
      <w:r w:rsidR="00110198" w:rsidRPr="00110198">
        <w:rPr>
          <w:b/>
          <w:bCs/>
          <w:sz w:val="20"/>
          <w:szCs w:val="20"/>
        </w:rPr>
        <w:t>you</w:t>
      </w:r>
      <w:r w:rsidR="00F50E92" w:rsidRPr="00AA1707">
        <w:rPr>
          <w:sz w:val="20"/>
          <w:szCs w:val="20"/>
        </w:rPr>
        <w:t xml:space="preserve"> </w:t>
      </w:r>
      <w:r w:rsidR="00954D4B" w:rsidRPr="0039745A">
        <w:rPr>
          <w:sz w:val="20"/>
          <w:szCs w:val="20"/>
        </w:rPr>
        <w:t xml:space="preserve">to Singapore based on </w:t>
      </w:r>
      <w:r w:rsidR="00110198" w:rsidRPr="00110198">
        <w:rPr>
          <w:b/>
          <w:bCs/>
          <w:sz w:val="20"/>
          <w:szCs w:val="20"/>
        </w:rPr>
        <w:t>your</w:t>
      </w:r>
      <w:r w:rsidR="00F50E92" w:rsidRPr="00AA1707">
        <w:rPr>
          <w:sz w:val="20"/>
          <w:szCs w:val="20"/>
        </w:rPr>
        <w:t xml:space="preserve"> </w:t>
      </w:r>
      <w:r w:rsidR="00954D4B" w:rsidRPr="0039745A">
        <w:rPr>
          <w:sz w:val="20"/>
          <w:szCs w:val="20"/>
        </w:rPr>
        <w:t>medical condition</w:t>
      </w:r>
      <w:r w:rsidR="00F50E92" w:rsidRPr="00AA1707">
        <w:rPr>
          <w:sz w:val="20"/>
          <w:szCs w:val="20"/>
        </w:rPr>
        <w:t>;</w:t>
      </w:r>
    </w:p>
    <w:p w14:paraId="1A583A57" w14:textId="0F6A68BB" w:rsidR="00954D4B" w:rsidRDefault="00F50E92" w:rsidP="00EE09BC">
      <w:pPr>
        <w:spacing w:line="276" w:lineRule="auto"/>
        <w:ind w:firstLine="454"/>
        <w:contextualSpacing/>
        <w:rPr>
          <w:sz w:val="20"/>
          <w:szCs w:val="20"/>
        </w:rPr>
      </w:pPr>
      <w:r w:rsidRPr="00AA1707">
        <w:rPr>
          <w:sz w:val="20"/>
          <w:szCs w:val="20"/>
        </w:rPr>
        <w:t xml:space="preserve">having regard to </w:t>
      </w:r>
      <w:r w:rsidR="00954D4B" w:rsidRPr="0039745A">
        <w:rPr>
          <w:sz w:val="20"/>
          <w:szCs w:val="20"/>
        </w:rPr>
        <w:t>all relevant circumstances known at the time.</w:t>
      </w:r>
    </w:p>
    <w:p w14:paraId="3AC35777" w14:textId="77777777" w:rsidR="00EE09BC" w:rsidRPr="0039745A" w:rsidRDefault="00EE09BC" w:rsidP="0039745A">
      <w:pPr>
        <w:spacing w:line="276" w:lineRule="auto"/>
        <w:ind w:firstLine="454"/>
        <w:contextualSpacing/>
        <w:rPr>
          <w:sz w:val="20"/>
          <w:szCs w:val="20"/>
        </w:rPr>
      </w:pPr>
    </w:p>
    <w:p w14:paraId="51A0062F" w14:textId="63B2E6BE" w:rsidR="0046491C" w:rsidRPr="00AA1707" w:rsidRDefault="0046491C" w:rsidP="0046491C">
      <w:pPr>
        <w:spacing w:after="120" w:line="276" w:lineRule="auto"/>
        <w:rPr>
          <w:sz w:val="20"/>
          <w:szCs w:val="20"/>
        </w:rPr>
      </w:pPr>
      <w:r w:rsidRPr="0039745A">
        <w:rPr>
          <w:b/>
          <w:bCs/>
          <w:color w:val="C00000"/>
        </w:rPr>
        <w:lastRenderedPageBreak/>
        <w:t>Specific Exclusions</w:t>
      </w:r>
      <w:r w:rsidR="003C69B1" w:rsidRPr="00AA1707">
        <w:rPr>
          <w:color w:val="C00000"/>
          <w:sz w:val="20"/>
          <w:szCs w:val="20"/>
        </w:rPr>
        <w:br/>
      </w:r>
      <w:r w:rsidRPr="00AA1707">
        <w:rPr>
          <w:sz w:val="20"/>
          <w:szCs w:val="20"/>
        </w:rPr>
        <w:t xml:space="preserve">In addition to the </w:t>
      </w:r>
      <w:r w:rsidR="00191C84" w:rsidRPr="00AA1707">
        <w:rPr>
          <w:sz w:val="20"/>
          <w:szCs w:val="20"/>
        </w:rPr>
        <w:t>General Exclusions</w:t>
      </w:r>
      <w:r w:rsidRPr="00AA1707">
        <w:rPr>
          <w:sz w:val="20"/>
          <w:szCs w:val="20"/>
        </w:rPr>
        <w:t>, the following exclusions specific to this cover apply</w:t>
      </w:r>
      <w:r w:rsidR="007F2FE6" w:rsidRPr="00AA1707">
        <w:rPr>
          <w:sz w:val="20"/>
          <w:szCs w:val="20"/>
        </w:rPr>
        <w:t xml:space="preserve"> and </w:t>
      </w:r>
      <w:r w:rsidR="001E1092" w:rsidRPr="001E1092">
        <w:rPr>
          <w:b/>
          <w:bCs/>
          <w:sz w:val="20"/>
          <w:szCs w:val="20"/>
        </w:rPr>
        <w:t>we</w:t>
      </w:r>
      <w:r w:rsidR="007F2FE6" w:rsidRPr="00AA1707">
        <w:rPr>
          <w:sz w:val="20"/>
          <w:szCs w:val="20"/>
        </w:rPr>
        <w:t xml:space="preserve"> will not pay for</w:t>
      </w:r>
      <w:r w:rsidR="009875E6" w:rsidRPr="00AA1707">
        <w:rPr>
          <w:sz w:val="20"/>
          <w:szCs w:val="20"/>
        </w:rPr>
        <w:t>:</w:t>
      </w:r>
      <w:r w:rsidRPr="00AA1707">
        <w:rPr>
          <w:sz w:val="20"/>
          <w:szCs w:val="20"/>
        </w:rPr>
        <w:t xml:space="preserve"> </w:t>
      </w:r>
    </w:p>
    <w:p w14:paraId="5BAA1B34" w14:textId="645565FD" w:rsidR="002E6301" w:rsidRPr="00AA1707" w:rsidRDefault="00CA6CD1" w:rsidP="0039745A">
      <w:pPr>
        <w:pStyle w:val="ListParagraph"/>
        <w:numPr>
          <w:ilvl w:val="0"/>
          <w:numId w:val="156"/>
        </w:numPr>
        <w:spacing w:after="0" w:line="276" w:lineRule="auto"/>
        <w:ind w:left="454" w:hanging="454"/>
        <w:rPr>
          <w:sz w:val="20"/>
          <w:szCs w:val="20"/>
        </w:rPr>
      </w:pPr>
      <w:r w:rsidRPr="00AA1707">
        <w:rPr>
          <w:sz w:val="20"/>
          <w:szCs w:val="20"/>
        </w:rPr>
        <w:t xml:space="preserve">claims </w:t>
      </w:r>
      <w:r w:rsidR="00A709B9">
        <w:rPr>
          <w:sz w:val="20"/>
          <w:szCs w:val="20"/>
        </w:rPr>
        <w:t>for</w:t>
      </w:r>
      <w:r w:rsidRPr="00AA1707">
        <w:rPr>
          <w:sz w:val="20"/>
          <w:szCs w:val="20"/>
        </w:rPr>
        <w:t xml:space="preserve"> services not arranged by </w:t>
      </w:r>
      <w:r w:rsidRPr="0039745A">
        <w:rPr>
          <w:b/>
          <w:bCs/>
          <w:sz w:val="20"/>
          <w:szCs w:val="20"/>
        </w:rPr>
        <w:t>our</w:t>
      </w:r>
      <w:r w:rsidRPr="00AA1707">
        <w:rPr>
          <w:sz w:val="20"/>
          <w:szCs w:val="20"/>
        </w:rPr>
        <w:t xml:space="preserve"> travel and medical assistance provider;</w:t>
      </w:r>
    </w:p>
    <w:p w14:paraId="428BFAAE" w14:textId="7359A5E0" w:rsidR="0046491C" w:rsidRPr="0039745A" w:rsidRDefault="00CA6CD1" w:rsidP="0039745A">
      <w:pPr>
        <w:pStyle w:val="ListParagraph"/>
        <w:numPr>
          <w:ilvl w:val="0"/>
          <w:numId w:val="156"/>
        </w:numPr>
        <w:spacing w:after="0" w:line="276" w:lineRule="auto"/>
        <w:ind w:left="454" w:hanging="454"/>
        <w:rPr>
          <w:sz w:val="20"/>
          <w:szCs w:val="20"/>
        </w:rPr>
      </w:pPr>
      <w:r w:rsidRPr="00AA1707">
        <w:rPr>
          <w:sz w:val="20"/>
          <w:szCs w:val="20"/>
        </w:rPr>
        <w:t>a</w:t>
      </w:r>
      <w:r w:rsidR="005A39CA" w:rsidRPr="00AA1707">
        <w:rPr>
          <w:sz w:val="20"/>
          <w:szCs w:val="20"/>
        </w:rPr>
        <w:t xml:space="preserve">ny inconvenience </w:t>
      </w:r>
      <w:r w:rsidR="008371F1" w:rsidRPr="00AA1707">
        <w:rPr>
          <w:sz w:val="20"/>
          <w:szCs w:val="20"/>
        </w:rPr>
        <w:t xml:space="preserve">or </w:t>
      </w:r>
      <w:r w:rsidR="001B0CB7" w:rsidRPr="00AA1707">
        <w:rPr>
          <w:sz w:val="20"/>
          <w:szCs w:val="20"/>
        </w:rPr>
        <w:t xml:space="preserve">consequence </w:t>
      </w:r>
      <w:r w:rsidR="00360B44" w:rsidRPr="00AA1707">
        <w:rPr>
          <w:sz w:val="20"/>
          <w:szCs w:val="20"/>
        </w:rPr>
        <w:t xml:space="preserve">due to </w:t>
      </w:r>
      <w:r w:rsidR="005A39CA" w:rsidRPr="00AA1707">
        <w:rPr>
          <w:sz w:val="20"/>
          <w:szCs w:val="20"/>
        </w:rPr>
        <w:t>d</w:t>
      </w:r>
      <w:r w:rsidR="003C69B1" w:rsidRPr="00AA1707">
        <w:rPr>
          <w:sz w:val="20"/>
          <w:szCs w:val="20"/>
        </w:rPr>
        <w:t xml:space="preserve">elays </w:t>
      </w:r>
      <w:r w:rsidR="00810F88" w:rsidRPr="00AA1707">
        <w:rPr>
          <w:sz w:val="20"/>
          <w:szCs w:val="20"/>
        </w:rPr>
        <w:t xml:space="preserve">or </w:t>
      </w:r>
      <w:r w:rsidR="003C69B1" w:rsidRPr="00AA1707">
        <w:rPr>
          <w:sz w:val="20"/>
          <w:szCs w:val="20"/>
        </w:rPr>
        <w:t xml:space="preserve">circumstances beyond </w:t>
      </w:r>
      <w:r w:rsidR="003C69B1" w:rsidRPr="0039745A">
        <w:rPr>
          <w:b/>
          <w:bCs/>
          <w:sz w:val="20"/>
          <w:szCs w:val="20"/>
        </w:rPr>
        <w:t>our</w:t>
      </w:r>
      <w:r w:rsidR="003C69B1" w:rsidRPr="00AA1707">
        <w:rPr>
          <w:sz w:val="20"/>
          <w:szCs w:val="20"/>
        </w:rPr>
        <w:t xml:space="preserve"> reasonable control</w:t>
      </w:r>
      <w:r w:rsidR="00C43108" w:rsidRPr="00AA1707">
        <w:rPr>
          <w:sz w:val="20"/>
          <w:szCs w:val="20"/>
        </w:rPr>
        <w:t xml:space="preserve">; </w:t>
      </w:r>
      <w:r w:rsidR="00810F88" w:rsidRPr="00AA1707">
        <w:rPr>
          <w:sz w:val="20"/>
          <w:szCs w:val="20"/>
        </w:rPr>
        <w:t>and</w:t>
      </w:r>
    </w:p>
    <w:p w14:paraId="08E1BF8A" w14:textId="263CC364" w:rsidR="0046491C" w:rsidRPr="0039745A" w:rsidRDefault="00CA6CD1" w:rsidP="0039745A">
      <w:pPr>
        <w:pStyle w:val="ListParagraph"/>
        <w:numPr>
          <w:ilvl w:val="0"/>
          <w:numId w:val="156"/>
        </w:numPr>
        <w:spacing w:after="0" w:line="276" w:lineRule="auto"/>
        <w:ind w:left="454" w:hanging="454"/>
        <w:rPr>
          <w:sz w:val="20"/>
          <w:szCs w:val="20"/>
        </w:rPr>
      </w:pPr>
      <w:r w:rsidRPr="00AA1707">
        <w:rPr>
          <w:sz w:val="20"/>
          <w:szCs w:val="20"/>
        </w:rPr>
        <w:t>i</w:t>
      </w:r>
      <w:r w:rsidR="003A6696" w:rsidRPr="00AA1707">
        <w:rPr>
          <w:sz w:val="20"/>
          <w:szCs w:val="20"/>
        </w:rPr>
        <w:t xml:space="preserve">nability of </w:t>
      </w:r>
      <w:r w:rsidR="003A6696" w:rsidRPr="0039745A">
        <w:rPr>
          <w:b/>
          <w:bCs/>
          <w:sz w:val="20"/>
          <w:szCs w:val="20"/>
        </w:rPr>
        <w:t>our</w:t>
      </w:r>
      <w:r w:rsidR="003A6696" w:rsidRPr="00AA1707">
        <w:rPr>
          <w:sz w:val="20"/>
          <w:szCs w:val="20"/>
        </w:rPr>
        <w:t xml:space="preserve"> travel and medical assistance provider to </w:t>
      </w:r>
      <w:r w:rsidR="00B23749" w:rsidRPr="00AA1707">
        <w:rPr>
          <w:sz w:val="20"/>
          <w:szCs w:val="20"/>
        </w:rPr>
        <w:t>arrange</w:t>
      </w:r>
      <w:r w:rsidR="0046491C" w:rsidRPr="0039745A">
        <w:rPr>
          <w:sz w:val="20"/>
          <w:szCs w:val="20"/>
        </w:rPr>
        <w:t xml:space="preserve"> </w:t>
      </w:r>
      <w:r w:rsidR="00D30B09" w:rsidRPr="00AA1707">
        <w:rPr>
          <w:sz w:val="20"/>
          <w:szCs w:val="20"/>
        </w:rPr>
        <w:t xml:space="preserve">evacuation and/or repatriation </w:t>
      </w:r>
      <w:r w:rsidR="00B23749" w:rsidRPr="00AA1707">
        <w:rPr>
          <w:sz w:val="20"/>
          <w:szCs w:val="20"/>
        </w:rPr>
        <w:t xml:space="preserve">where such </w:t>
      </w:r>
      <w:r w:rsidR="0046491C" w:rsidRPr="0039745A">
        <w:rPr>
          <w:sz w:val="20"/>
          <w:szCs w:val="20"/>
        </w:rPr>
        <w:t>services cannot be legally or practically provided</w:t>
      </w:r>
      <w:r w:rsidR="00C43108" w:rsidRPr="00AA1707">
        <w:rPr>
          <w:sz w:val="20"/>
          <w:szCs w:val="20"/>
        </w:rPr>
        <w:t>.</w:t>
      </w:r>
    </w:p>
    <w:p w14:paraId="1E0B3978" w14:textId="397D5D67" w:rsidR="00E61D0C" w:rsidRPr="00AA1707" w:rsidRDefault="00E61D0C" w:rsidP="002745B0">
      <w:pPr>
        <w:spacing w:after="0"/>
        <w:rPr>
          <w:sz w:val="20"/>
          <w:szCs w:val="20"/>
        </w:rPr>
      </w:pPr>
    </w:p>
    <w:tbl>
      <w:tblPr>
        <w:tblW w:w="9468" w:type="dxa"/>
        <w:tblInd w:w="-11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468"/>
      </w:tblGrid>
      <w:tr w:rsidR="00631E08" w:rsidRPr="00AA1707" w14:paraId="42A3C7B3" w14:textId="77777777" w:rsidTr="00730D34">
        <w:trPr>
          <w:trHeight w:val="602"/>
        </w:trPr>
        <w:tc>
          <w:tcPr>
            <w:tcW w:w="9468" w:type="dxa"/>
            <w:tcBorders>
              <w:top w:val="none" w:sz="6" w:space="0" w:color="auto"/>
              <w:left w:val="nil"/>
              <w:bottom w:val="none" w:sz="6" w:space="0" w:color="auto"/>
              <w:right w:val="nil"/>
            </w:tcBorders>
            <w:shd w:val="clear" w:color="auto" w:fill="FFFFCC"/>
            <w:vAlign w:val="bottom"/>
          </w:tcPr>
          <w:bookmarkStart w:id="31" w:name="PersonalLiability"/>
          <w:p w14:paraId="2A769137" w14:textId="16FE8B7F" w:rsidR="00651FE5" w:rsidRPr="0039745A" w:rsidRDefault="00C42B12" w:rsidP="0039745A">
            <w:pPr>
              <w:pStyle w:val="Heading2"/>
              <w:spacing w:before="0"/>
              <w:rPr>
                <w:rFonts w:ascii="Calibri" w:hAnsi="Calibri" w:cs="Calibri"/>
                <w:b/>
                <w:bCs/>
                <w:sz w:val="24"/>
                <w:szCs w:val="24"/>
              </w:rPr>
            </w:pPr>
            <w:r w:rsidRPr="0039745A">
              <w:rPr>
                <w:rFonts w:ascii="Calibri" w:hAnsi="Calibri" w:cs="Calibri"/>
                <w:b/>
                <w:bCs/>
                <w:color w:val="auto"/>
                <w:sz w:val="24"/>
                <w:szCs w:val="24"/>
              </w:rPr>
              <w:fldChar w:fldCharType="begin"/>
            </w:r>
            <w:r w:rsidR="00341608" w:rsidRPr="0039745A">
              <w:rPr>
                <w:rFonts w:ascii="Calibri" w:hAnsi="Calibri" w:cs="Calibri"/>
                <w:b/>
                <w:bCs/>
                <w:color w:val="auto"/>
                <w:sz w:val="24"/>
                <w:szCs w:val="24"/>
              </w:rPr>
              <w:instrText>HYPERLINK  \l "Contents"</w:instrText>
            </w:r>
            <w:r w:rsidRPr="0039745A">
              <w:rPr>
                <w:rFonts w:ascii="Calibri" w:hAnsi="Calibri" w:cs="Calibri"/>
                <w:b/>
                <w:bCs/>
                <w:color w:val="auto"/>
                <w:sz w:val="24"/>
                <w:szCs w:val="24"/>
              </w:rPr>
            </w:r>
            <w:r w:rsidRPr="0039745A">
              <w:rPr>
                <w:rFonts w:ascii="Calibri" w:hAnsi="Calibri" w:cs="Calibri"/>
                <w:b/>
                <w:bCs/>
                <w:color w:val="auto"/>
                <w:sz w:val="24"/>
                <w:szCs w:val="24"/>
              </w:rPr>
              <w:fldChar w:fldCharType="separate"/>
            </w:r>
            <w:bookmarkStart w:id="32" w:name="_Toc229144490"/>
            <w:r w:rsidR="002D546B" w:rsidRPr="0039745A">
              <w:rPr>
                <w:rStyle w:val="Hyperlink"/>
                <w:rFonts w:ascii="Calibri" w:hAnsi="Calibri" w:cs="Calibri"/>
                <w:b/>
                <w:bCs/>
                <w:color w:val="auto"/>
                <w:sz w:val="24"/>
                <w:szCs w:val="24"/>
                <w:u w:val="none"/>
              </w:rPr>
              <w:t>Personal Liability</w:t>
            </w:r>
            <w:bookmarkEnd w:id="32"/>
            <w:r w:rsidRPr="0039745A">
              <w:rPr>
                <w:rFonts w:ascii="Calibri" w:hAnsi="Calibri" w:cs="Calibri"/>
                <w:b/>
                <w:bCs/>
                <w:color w:val="auto"/>
                <w:sz w:val="24"/>
                <w:szCs w:val="24"/>
              </w:rPr>
              <w:fldChar w:fldCharType="end"/>
            </w:r>
            <w:bookmarkEnd w:id="31"/>
          </w:p>
        </w:tc>
      </w:tr>
    </w:tbl>
    <w:p w14:paraId="548BE46A" w14:textId="03CAD655" w:rsidR="00E61D0C" w:rsidRDefault="00B70874" w:rsidP="007405E9">
      <w:pPr>
        <w:spacing w:after="0" w:line="276" w:lineRule="auto"/>
        <w:contextualSpacing/>
        <w:rPr>
          <w:sz w:val="20"/>
          <w:szCs w:val="20"/>
        </w:rPr>
      </w:pPr>
      <w:r>
        <w:rPr>
          <w:sz w:val="20"/>
          <w:szCs w:val="20"/>
        </w:rPr>
        <w:t xml:space="preserve">This section covers </w:t>
      </w:r>
      <w:r w:rsidR="00110198" w:rsidRPr="00110198">
        <w:rPr>
          <w:b/>
          <w:bCs/>
          <w:sz w:val="20"/>
          <w:szCs w:val="20"/>
        </w:rPr>
        <w:t>you</w:t>
      </w:r>
      <w:r w:rsidR="00E61D0C" w:rsidRPr="00AA1707">
        <w:rPr>
          <w:sz w:val="20"/>
          <w:szCs w:val="20"/>
        </w:rPr>
        <w:t xml:space="preserve"> for </w:t>
      </w:r>
      <w:r w:rsidR="00E50629" w:rsidRPr="00AA1707">
        <w:rPr>
          <w:sz w:val="20"/>
          <w:szCs w:val="20"/>
        </w:rPr>
        <w:t xml:space="preserve">legal liability </w:t>
      </w:r>
      <w:r w:rsidR="009030F5" w:rsidRPr="00AA1707">
        <w:rPr>
          <w:sz w:val="20"/>
          <w:szCs w:val="20"/>
        </w:rPr>
        <w:t xml:space="preserve">to third parties </w:t>
      </w:r>
      <w:r w:rsidR="00E50629" w:rsidRPr="00AA1707">
        <w:rPr>
          <w:sz w:val="20"/>
          <w:szCs w:val="20"/>
        </w:rPr>
        <w:t xml:space="preserve">from </w:t>
      </w:r>
      <w:r w:rsidR="00EF3830" w:rsidRPr="0039745A">
        <w:rPr>
          <w:b/>
          <w:bCs/>
          <w:sz w:val="20"/>
          <w:szCs w:val="20"/>
        </w:rPr>
        <w:t>accidents</w:t>
      </w:r>
      <w:r w:rsidR="00BA405E" w:rsidRPr="00AA1707">
        <w:rPr>
          <w:sz w:val="20"/>
          <w:szCs w:val="20"/>
        </w:rPr>
        <w:t xml:space="preserve"> </w:t>
      </w:r>
      <w:r w:rsidR="004634E1" w:rsidRPr="00AA1707">
        <w:rPr>
          <w:sz w:val="20"/>
          <w:szCs w:val="20"/>
        </w:rPr>
        <w:t xml:space="preserve">directly caused by </w:t>
      </w:r>
      <w:r w:rsidR="004069A2" w:rsidRPr="00730D34">
        <w:rPr>
          <w:b/>
          <w:bCs/>
          <w:sz w:val="20"/>
          <w:szCs w:val="20"/>
        </w:rPr>
        <w:t>you</w:t>
      </w:r>
      <w:r w:rsidR="00DE5A57" w:rsidRPr="00AA1707">
        <w:rPr>
          <w:sz w:val="20"/>
          <w:szCs w:val="20"/>
        </w:rPr>
        <w:t xml:space="preserve"> </w:t>
      </w:r>
      <w:r w:rsidR="004634E1" w:rsidRPr="00AA1707">
        <w:rPr>
          <w:sz w:val="20"/>
          <w:szCs w:val="20"/>
        </w:rPr>
        <w:t xml:space="preserve">during </w:t>
      </w:r>
      <w:r w:rsidR="004634E1" w:rsidRPr="0039745A">
        <w:rPr>
          <w:b/>
          <w:bCs/>
          <w:sz w:val="20"/>
          <w:szCs w:val="20"/>
        </w:rPr>
        <w:t>trip</w:t>
      </w:r>
      <w:r w:rsidR="004634E1" w:rsidRPr="00AA1707">
        <w:rPr>
          <w:sz w:val="20"/>
          <w:szCs w:val="20"/>
        </w:rPr>
        <w:t>.</w:t>
      </w:r>
    </w:p>
    <w:p w14:paraId="19420D97" w14:textId="77777777" w:rsidR="007405E9" w:rsidRPr="00AA1707" w:rsidRDefault="007405E9" w:rsidP="0039745A">
      <w:pPr>
        <w:spacing w:after="0" w:line="276" w:lineRule="auto"/>
        <w:contextualSpacing/>
        <w:rPr>
          <w:sz w:val="20"/>
          <w:szCs w:val="20"/>
        </w:rPr>
      </w:pPr>
    </w:p>
    <w:p w14:paraId="3372A09B" w14:textId="3E629B36" w:rsidR="00450E93" w:rsidRPr="0039745A" w:rsidRDefault="00450E93" w:rsidP="0039745A">
      <w:pPr>
        <w:pStyle w:val="ListParagraph"/>
        <w:numPr>
          <w:ilvl w:val="0"/>
          <w:numId w:val="157"/>
        </w:numPr>
        <w:spacing w:after="0" w:line="276" w:lineRule="auto"/>
        <w:ind w:left="454" w:hanging="454"/>
        <w:rPr>
          <w:sz w:val="20"/>
          <w:szCs w:val="20"/>
        </w:rPr>
      </w:pPr>
      <w:r w:rsidRPr="0039745A">
        <w:rPr>
          <w:b/>
          <w:bCs/>
          <w:sz w:val="20"/>
          <w:szCs w:val="20"/>
        </w:rPr>
        <w:t>We</w:t>
      </w:r>
      <w:r w:rsidRPr="0039745A">
        <w:rPr>
          <w:sz w:val="20"/>
          <w:szCs w:val="20"/>
        </w:rPr>
        <w:t xml:space="preserve"> will indemnify </w:t>
      </w:r>
      <w:r w:rsidR="00110198" w:rsidRPr="00110198">
        <w:rPr>
          <w:b/>
          <w:bCs/>
          <w:sz w:val="20"/>
          <w:szCs w:val="20"/>
        </w:rPr>
        <w:t>you</w:t>
      </w:r>
      <w:r w:rsidRPr="0039745A">
        <w:rPr>
          <w:sz w:val="20"/>
          <w:szCs w:val="20"/>
        </w:rPr>
        <w:t xml:space="preserve"> against all sums </w:t>
      </w:r>
      <w:r w:rsidR="00110198" w:rsidRPr="007B38CF">
        <w:rPr>
          <w:b/>
          <w:bCs/>
          <w:sz w:val="20"/>
          <w:szCs w:val="20"/>
        </w:rPr>
        <w:t>you</w:t>
      </w:r>
      <w:r w:rsidRPr="0039745A">
        <w:rPr>
          <w:sz w:val="20"/>
          <w:szCs w:val="20"/>
        </w:rPr>
        <w:t xml:space="preserve"> become legally liable to pay as compensation for </w:t>
      </w:r>
      <w:r w:rsidRPr="0039745A">
        <w:rPr>
          <w:b/>
          <w:bCs/>
          <w:sz w:val="20"/>
          <w:szCs w:val="20"/>
        </w:rPr>
        <w:t>accidents</w:t>
      </w:r>
      <w:r w:rsidRPr="0039745A">
        <w:rPr>
          <w:sz w:val="20"/>
          <w:szCs w:val="20"/>
        </w:rPr>
        <w:t xml:space="preserve"> occurring during </w:t>
      </w:r>
      <w:r w:rsidR="00110198" w:rsidRPr="007B38CF">
        <w:rPr>
          <w:b/>
          <w:bCs/>
          <w:sz w:val="20"/>
          <w:szCs w:val="20"/>
        </w:rPr>
        <w:t>your</w:t>
      </w:r>
      <w:r w:rsidRPr="0039745A">
        <w:rPr>
          <w:sz w:val="20"/>
          <w:szCs w:val="20"/>
        </w:rPr>
        <w:t xml:space="preserve"> </w:t>
      </w:r>
      <w:r w:rsidR="00565901" w:rsidRPr="007B38CF">
        <w:rPr>
          <w:b/>
          <w:bCs/>
          <w:sz w:val="20"/>
          <w:szCs w:val="20"/>
        </w:rPr>
        <w:t>trip</w:t>
      </w:r>
      <w:r w:rsidR="005B29C6" w:rsidRPr="007B38CF">
        <w:rPr>
          <w:b/>
          <w:bCs/>
          <w:sz w:val="20"/>
          <w:szCs w:val="20"/>
        </w:rPr>
        <w:t xml:space="preserve"> </w:t>
      </w:r>
      <w:r w:rsidRPr="0039745A">
        <w:rPr>
          <w:sz w:val="20"/>
          <w:szCs w:val="20"/>
        </w:rPr>
        <w:t xml:space="preserve">that </w:t>
      </w:r>
      <w:r w:rsidR="00A714D5" w:rsidRPr="007B38CF">
        <w:rPr>
          <w:sz w:val="20"/>
          <w:szCs w:val="20"/>
        </w:rPr>
        <w:t xml:space="preserve">was directly caused by </w:t>
      </w:r>
      <w:r w:rsidR="00110198" w:rsidRPr="0039745A">
        <w:rPr>
          <w:b/>
          <w:bCs/>
          <w:sz w:val="20"/>
          <w:szCs w:val="20"/>
        </w:rPr>
        <w:t>you</w:t>
      </w:r>
      <w:r w:rsidR="00A714D5" w:rsidRPr="007B38CF">
        <w:rPr>
          <w:sz w:val="20"/>
          <w:szCs w:val="20"/>
        </w:rPr>
        <w:t xml:space="preserve"> and </w:t>
      </w:r>
      <w:r w:rsidRPr="0039745A">
        <w:rPr>
          <w:sz w:val="20"/>
          <w:szCs w:val="20"/>
        </w:rPr>
        <w:t>result</w:t>
      </w:r>
      <w:r w:rsidR="00D663A4" w:rsidRPr="0039745A">
        <w:rPr>
          <w:sz w:val="20"/>
          <w:szCs w:val="20"/>
        </w:rPr>
        <w:t>s</w:t>
      </w:r>
      <w:r w:rsidRPr="0039745A">
        <w:rPr>
          <w:sz w:val="20"/>
          <w:szCs w:val="20"/>
        </w:rPr>
        <w:t xml:space="preserve"> in</w:t>
      </w:r>
      <w:r w:rsidR="00D663A4" w:rsidRPr="0039745A">
        <w:rPr>
          <w:sz w:val="20"/>
          <w:szCs w:val="20"/>
        </w:rPr>
        <w:t xml:space="preserve"> </w:t>
      </w:r>
      <w:r w:rsidR="00C90298" w:rsidRPr="00AA1707">
        <w:rPr>
          <w:sz w:val="20"/>
          <w:szCs w:val="20"/>
        </w:rPr>
        <w:t xml:space="preserve">accidental and </w:t>
      </w:r>
      <w:r w:rsidR="00D663A4" w:rsidRPr="0039745A">
        <w:rPr>
          <w:sz w:val="20"/>
          <w:szCs w:val="20"/>
        </w:rPr>
        <w:t>unintended</w:t>
      </w:r>
      <w:r w:rsidRPr="0039745A">
        <w:rPr>
          <w:sz w:val="20"/>
          <w:szCs w:val="20"/>
        </w:rPr>
        <w:t>:</w:t>
      </w:r>
    </w:p>
    <w:p w14:paraId="4F88368B" w14:textId="178D36AD" w:rsidR="00450E93" w:rsidRPr="00AA1707" w:rsidRDefault="00773C1C" w:rsidP="0039745A">
      <w:pPr>
        <w:numPr>
          <w:ilvl w:val="0"/>
          <w:numId w:val="66"/>
        </w:numPr>
        <w:tabs>
          <w:tab w:val="clear" w:pos="720"/>
          <w:tab w:val="num" w:pos="993"/>
        </w:tabs>
        <w:spacing w:after="0" w:line="276" w:lineRule="auto"/>
        <w:ind w:left="1021" w:hanging="454"/>
        <w:contextualSpacing/>
        <w:rPr>
          <w:sz w:val="20"/>
          <w:szCs w:val="20"/>
        </w:rPr>
      </w:pPr>
      <w:r w:rsidRPr="00AA1707">
        <w:rPr>
          <w:sz w:val="20"/>
          <w:szCs w:val="20"/>
        </w:rPr>
        <w:t>d</w:t>
      </w:r>
      <w:r w:rsidR="00450E93" w:rsidRPr="00AA1707">
        <w:rPr>
          <w:sz w:val="20"/>
          <w:szCs w:val="20"/>
        </w:rPr>
        <w:t xml:space="preserve">eath or </w:t>
      </w:r>
      <w:r w:rsidR="00450E93" w:rsidRPr="00730D34">
        <w:rPr>
          <w:b/>
          <w:bCs/>
          <w:sz w:val="20"/>
          <w:szCs w:val="20"/>
        </w:rPr>
        <w:t>injury</w:t>
      </w:r>
      <w:r w:rsidR="00450E93" w:rsidRPr="00AA1707">
        <w:rPr>
          <w:sz w:val="20"/>
          <w:szCs w:val="20"/>
        </w:rPr>
        <w:t xml:space="preserve"> to a p</w:t>
      </w:r>
      <w:r w:rsidR="008135D5" w:rsidRPr="00AA1707">
        <w:rPr>
          <w:sz w:val="20"/>
          <w:szCs w:val="20"/>
        </w:rPr>
        <w:t>erson</w:t>
      </w:r>
      <w:r w:rsidR="00450E93" w:rsidRPr="00AA1707">
        <w:rPr>
          <w:sz w:val="20"/>
          <w:szCs w:val="20"/>
        </w:rPr>
        <w:t>; or</w:t>
      </w:r>
    </w:p>
    <w:p w14:paraId="37A16357" w14:textId="1F773C61" w:rsidR="00450E93" w:rsidRPr="00AA1707" w:rsidRDefault="003C567E" w:rsidP="0039745A">
      <w:pPr>
        <w:numPr>
          <w:ilvl w:val="0"/>
          <w:numId w:val="66"/>
        </w:numPr>
        <w:tabs>
          <w:tab w:val="clear" w:pos="720"/>
          <w:tab w:val="num" w:pos="993"/>
        </w:tabs>
        <w:spacing w:after="0" w:line="276" w:lineRule="auto"/>
        <w:ind w:left="1021" w:hanging="454"/>
        <w:contextualSpacing/>
        <w:rPr>
          <w:sz w:val="20"/>
          <w:szCs w:val="20"/>
        </w:rPr>
      </w:pPr>
      <w:r w:rsidRPr="00AA1707">
        <w:rPr>
          <w:sz w:val="20"/>
          <w:szCs w:val="20"/>
        </w:rPr>
        <w:t>l</w:t>
      </w:r>
      <w:r w:rsidR="00450E93" w:rsidRPr="00AA1707">
        <w:rPr>
          <w:sz w:val="20"/>
          <w:szCs w:val="20"/>
        </w:rPr>
        <w:t>oss or damage to property owned by third parties</w:t>
      </w:r>
      <w:r w:rsidR="00AA105E" w:rsidRPr="00AA1707">
        <w:rPr>
          <w:sz w:val="20"/>
          <w:szCs w:val="20"/>
        </w:rPr>
        <w:t>;</w:t>
      </w:r>
    </w:p>
    <w:p w14:paraId="143B796F" w14:textId="0278FA6C" w:rsidR="00AA105E" w:rsidRPr="00AA1707" w:rsidRDefault="00A21CFB" w:rsidP="00A552F4">
      <w:pPr>
        <w:spacing w:line="276" w:lineRule="auto"/>
        <w:ind w:left="454"/>
        <w:rPr>
          <w:sz w:val="20"/>
          <w:szCs w:val="20"/>
        </w:rPr>
      </w:pPr>
      <w:r w:rsidRPr="00AA1707">
        <w:rPr>
          <w:sz w:val="20"/>
          <w:szCs w:val="20"/>
        </w:rPr>
        <w:t xml:space="preserve">up to a maximum </w:t>
      </w:r>
      <w:r w:rsidR="009432E8" w:rsidRPr="00AA1707">
        <w:rPr>
          <w:sz w:val="20"/>
          <w:szCs w:val="20"/>
        </w:rPr>
        <w:t xml:space="preserve">sum </w:t>
      </w:r>
      <w:r w:rsidR="009432E8" w:rsidRPr="0039745A">
        <w:rPr>
          <w:bCs/>
          <w:sz w:val="20"/>
          <w:szCs w:val="20"/>
        </w:rPr>
        <w:t>insured</w:t>
      </w:r>
      <w:r w:rsidR="009432E8" w:rsidRPr="00AA1707">
        <w:rPr>
          <w:sz w:val="20"/>
          <w:szCs w:val="20"/>
        </w:rPr>
        <w:t xml:space="preserve"> </w:t>
      </w:r>
      <w:r w:rsidRPr="00AA1707">
        <w:rPr>
          <w:sz w:val="20"/>
          <w:szCs w:val="20"/>
        </w:rPr>
        <w:t>of $1,000</w:t>
      </w:r>
      <w:r w:rsidR="008546A7" w:rsidRPr="00AA1707">
        <w:rPr>
          <w:sz w:val="20"/>
          <w:szCs w:val="20"/>
        </w:rPr>
        <w:t>,000.</w:t>
      </w:r>
    </w:p>
    <w:p w14:paraId="796FF6D4" w14:textId="7185391E" w:rsidR="00450E93" w:rsidRPr="0039745A" w:rsidRDefault="00450E93" w:rsidP="0039745A">
      <w:pPr>
        <w:spacing w:before="240" w:line="276" w:lineRule="auto"/>
        <w:rPr>
          <w:color w:val="FF9900"/>
        </w:rPr>
      </w:pPr>
      <w:r w:rsidRPr="0039745A">
        <w:rPr>
          <w:b/>
          <w:bCs/>
          <w:color w:val="FF9900"/>
        </w:rPr>
        <w:t>Things to note for Personal Liability</w:t>
      </w:r>
    </w:p>
    <w:p w14:paraId="575D1787" w14:textId="281322FC" w:rsidR="00450E93" w:rsidRPr="00AA1707" w:rsidRDefault="00110198" w:rsidP="0039745A">
      <w:pPr>
        <w:numPr>
          <w:ilvl w:val="0"/>
          <w:numId w:val="67"/>
        </w:numPr>
        <w:tabs>
          <w:tab w:val="clear" w:pos="720"/>
        </w:tabs>
        <w:spacing w:after="0" w:line="276" w:lineRule="auto"/>
        <w:ind w:left="454" w:hanging="454"/>
        <w:contextualSpacing/>
        <w:rPr>
          <w:sz w:val="20"/>
          <w:szCs w:val="20"/>
        </w:rPr>
      </w:pPr>
      <w:r w:rsidRPr="00110198">
        <w:rPr>
          <w:b/>
          <w:bCs/>
          <w:sz w:val="20"/>
          <w:szCs w:val="20"/>
        </w:rPr>
        <w:t>You</w:t>
      </w:r>
      <w:r w:rsidR="00DB0D64" w:rsidRPr="00AA1707">
        <w:rPr>
          <w:sz w:val="20"/>
          <w:szCs w:val="20"/>
        </w:rPr>
        <w:t xml:space="preserve"> must not admit fault or liability under any circumstance without our prior written approval</w:t>
      </w:r>
      <w:r w:rsidR="00A035BA" w:rsidRPr="00AA1707">
        <w:rPr>
          <w:sz w:val="20"/>
          <w:szCs w:val="20"/>
        </w:rPr>
        <w:t xml:space="preserve"> as this may adversely jeopardise our ability to defend any</w:t>
      </w:r>
      <w:r w:rsidR="00F22809" w:rsidRPr="00AA1707">
        <w:rPr>
          <w:sz w:val="20"/>
          <w:szCs w:val="20"/>
        </w:rPr>
        <w:t xml:space="preserve"> legal liability </w:t>
      </w:r>
      <w:r w:rsidR="005E2BAB" w:rsidRPr="00AA1707">
        <w:rPr>
          <w:sz w:val="20"/>
          <w:szCs w:val="20"/>
        </w:rPr>
        <w:t xml:space="preserve">asserted against </w:t>
      </w:r>
      <w:r w:rsidRPr="00110198">
        <w:rPr>
          <w:b/>
          <w:bCs/>
          <w:sz w:val="20"/>
          <w:szCs w:val="20"/>
        </w:rPr>
        <w:t>you</w:t>
      </w:r>
      <w:r w:rsidR="005E2BAB" w:rsidRPr="00AA1707">
        <w:rPr>
          <w:sz w:val="20"/>
          <w:szCs w:val="20"/>
        </w:rPr>
        <w:t>.</w:t>
      </w:r>
    </w:p>
    <w:p w14:paraId="7E3A8A7B" w14:textId="2E757862" w:rsidR="00EC2338" w:rsidRPr="00AA1707" w:rsidRDefault="00EC2338" w:rsidP="0039745A">
      <w:pPr>
        <w:numPr>
          <w:ilvl w:val="0"/>
          <w:numId w:val="67"/>
        </w:numPr>
        <w:spacing w:after="0" w:line="276" w:lineRule="auto"/>
        <w:ind w:left="454" w:hanging="454"/>
        <w:contextualSpacing/>
        <w:rPr>
          <w:sz w:val="20"/>
          <w:szCs w:val="20"/>
        </w:rPr>
      </w:pPr>
      <w:r w:rsidRPr="00AA1707">
        <w:rPr>
          <w:sz w:val="20"/>
          <w:szCs w:val="20"/>
        </w:rPr>
        <w:t xml:space="preserve">Regardless of the number of </w:t>
      </w:r>
      <w:r w:rsidR="006F3274" w:rsidRPr="00AA1707">
        <w:rPr>
          <w:b/>
          <w:bCs/>
          <w:sz w:val="20"/>
          <w:szCs w:val="20"/>
        </w:rPr>
        <w:t>insured</w:t>
      </w:r>
      <w:r w:rsidRPr="0039745A">
        <w:rPr>
          <w:b/>
          <w:bCs/>
          <w:sz w:val="20"/>
          <w:szCs w:val="20"/>
        </w:rPr>
        <w:t>s</w:t>
      </w:r>
      <w:r w:rsidRPr="00AA1707">
        <w:rPr>
          <w:sz w:val="20"/>
          <w:szCs w:val="20"/>
        </w:rPr>
        <w:t xml:space="preserve"> involved, the maximum </w:t>
      </w:r>
      <w:r w:rsidR="00951DF9" w:rsidRPr="00AA1707">
        <w:rPr>
          <w:sz w:val="20"/>
          <w:szCs w:val="20"/>
        </w:rPr>
        <w:t xml:space="preserve">amount </w:t>
      </w:r>
      <w:r w:rsidRPr="00AA1707">
        <w:rPr>
          <w:sz w:val="20"/>
          <w:szCs w:val="20"/>
        </w:rPr>
        <w:t xml:space="preserve">under this section for any one occurrence or </w:t>
      </w:r>
      <w:r w:rsidR="00913EF0" w:rsidRPr="00AA1707">
        <w:rPr>
          <w:sz w:val="20"/>
          <w:szCs w:val="20"/>
        </w:rPr>
        <w:t xml:space="preserve">more </w:t>
      </w:r>
      <w:r w:rsidRPr="00AA1707">
        <w:rPr>
          <w:sz w:val="20"/>
          <w:szCs w:val="20"/>
        </w:rPr>
        <w:t xml:space="preserve">occurrences arising from the same cause, and in total for all events during any one </w:t>
      </w:r>
      <w:r w:rsidRPr="0039745A">
        <w:rPr>
          <w:b/>
          <w:bCs/>
          <w:sz w:val="20"/>
          <w:szCs w:val="20"/>
        </w:rPr>
        <w:t>trip</w:t>
      </w:r>
      <w:r w:rsidRPr="00AA1707">
        <w:rPr>
          <w:sz w:val="20"/>
          <w:szCs w:val="20"/>
        </w:rPr>
        <w:t xml:space="preserve"> (including legal costs and expenses awarded against </w:t>
      </w:r>
      <w:r w:rsidR="00110198" w:rsidRPr="00110198">
        <w:rPr>
          <w:b/>
          <w:bCs/>
          <w:sz w:val="20"/>
          <w:szCs w:val="20"/>
        </w:rPr>
        <w:t>you</w:t>
      </w:r>
      <w:r w:rsidRPr="00AA1707">
        <w:rPr>
          <w:sz w:val="20"/>
          <w:szCs w:val="20"/>
        </w:rPr>
        <w:t xml:space="preserve"> or incurred with our written consent) is</w:t>
      </w:r>
      <w:r w:rsidR="00705266" w:rsidRPr="00AA1707">
        <w:rPr>
          <w:sz w:val="20"/>
          <w:szCs w:val="20"/>
        </w:rPr>
        <w:t xml:space="preserve"> </w:t>
      </w:r>
      <w:r w:rsidR="005F658F" w:rsidRPr="00AA1707">
        <w:rPr>
          <w:sz w:val="20"/>
          <w:szCs w:val="20"/>
        </w:rPr>
        <w:t xml:space="preserve">limited to </w:t>
      </w:r>
      <w:r w:rsidR="00743E7B" w:rsidRPr="00AA1707">
        <w:rPr>
          <w:sz w:val="20"/>
          <w:szCs w:val="20"/>
        </w:rPr>
        <w:t>$1,000,000.</w:t>
      </w:r>
    </w:p>
    <w:p w14:paraId="7E33B58D" w14:textId="0F9F93AC" w:rsidR="009432E8" w:rsidRPr="0039745A" w:rsidRDefault="005E2BAB" w:rsidP="0039745A">
      <w:pPr>
        <w:numPr>
          <w:ilvl w:val="0"/>
          <w:numId w:val="67"/>
        </w:numPr>
        <w:spacing w:after="0" w:line="276" w:lineRule="auto"/>
        <w:ind w:left="454" w:hanging="454"/>
        <w:contextualSpacing/>
        <w:rPr>
          <w:sz w:val="20"/>
          <w:szCs w:val="20"/>
        </w:rPr>
      </w:pPr>
      <w:r w:rsidRPr="0039745A">
        <w:rPr>
          <w:b/>
          <w:bCs/>
          <w:sz w:val="20"/>
          <w:szCs w:val="20"/>
        </w:rPr>
        <w:t>We</w:t>
      </w:r>
      <w:r w:rsidRPr="0039745A">
        <w:rPr>
          <w:sz w:val="20"/>
          <w:szCs w:val="20"/>
        </w:rPr>
        <w:t xml:space="preserve"> may initiate legal </w:t>
      </w:r>
      <w:r w:rsidR="00F96238" w:rsidRPr="00AA1707">
        <w:rPr>
          <w:sz w:val="20"/>
          <w:szCs w:val="20"/>
        </w:rPr>
        <w:t xml:space="preserve">action </w:t>
      </w:r>
      <w:r w:rsidR="000171A4" w:rsidRPr="00AA1707">
        <w:rPr>
          <w:sz w:val="20"/>
          <w:szCs w:val="20"/>
        </w:rPr>
        <w:t xml:space="preserve">in </w:t>
      </w:r>
      <w:r w:rsidR="00110198" w:rsidRPr="00110198">
        <w:rPr>
          <w:b/>
          <w:bCs/>
          <w:sz w:val="20"/>
          <w:szCs w:val="20"/>
        </w:rPr>
        <w:t>your</w:t>
      </w:r>
      <w:r w:rsidR="000171A4" w:rsidRPr="00AA1707">
        <w:rPr>
          <w:b/>
          <w:bCs/>
          <w:sz w:val="20"/>
          <w:szCs w:val="20"/>
        </w:rPr>
        <w:t xml:space="preserve"> </w:t>
      </w:r>
      <w:r w:rsidR="000171A4" w:rsidRPr="0039745A">
        <w:rPr>
          <w:sz w:val="20"/>
          <w:szCs w:val="20"/>
        </w:rPr>
        <w:t xml:space="preserve">name </w:t>
      </w:r>
      <w:r w:rsidR="00AC6095" w:rsidRPr="00AA1707">
        <w:rPr>
          <w:sz w:val="20"/>
          <w:szCs w:val="20"/>
        </w:rPr>
        <w:t xml:space="preserve">to </w:t>
      </w:r>
      <w:r w:rsidRPr="0039745A">
        <w:rPr>
          <w:sz w:val="20"/>
          <w:szCs w:val="20"/>
        </w:rPr>
        <w:t xml:space="preserve">recover </w:t>
      </w:r>
      <w:r w:rsidR="003F5F17" w:rsidRPr="00AA1707">
        <w:rPr>
          <w:sz w:val="20"/>
          <w:szCs w:val="20"/>
        </w:rPr>
        <w:t xml:space="preserve">amounts or </w:t>
      </w:r>
      <w:r w:rsidR="00585AE5" w:rsidRPr="00AA1707">
        <w:rPr>
          <w:sz w:val="20"/>
          <w:szCs w:val="20"/>
        </w:rPr>
        <w:t xml:space="preserve">costs </w:t>
      </w:r>
      <w:r w:rsidR="001E1092" w:rsidRPr="001E1092">
        <w:rPr>
          <w:b/>
          <w:bCs/>
          <w:sz w:val="20"/>
          <w:szCs w:val="20"/>
        </w:rPr>
        <w:t>we</w:t>
      </w:r>
      <w:r w:rsidR="003F5F17" w:rsidRPr="00AA1707">
        <w:rPr>
          <w:sz w:val="20"/>
          <w:szCs w:val="20"/>
        </w:rPr>
        <w:t xml:space="preserve"> </w:t>
      </w:r>
      <w:r w:rsidR="00585AE5" w:rsidRPr="00AA1707">
        <w:rPr>
          <w:sz w:val="20"/>
          <w:szCs w:val="20"/>
        </w:rPr>
        <w:t>incur</w:t>
      </w:r>
      <w:r w:rsidR="00F22962" w:rsidRPr="00AA1707">
        <w:rPr>
          <w:sz w:val="20"/>
          <w:szCs w:val="20"/>
        </w:rPr>
        <w:t xml:space="preserve"> (</w:t>
      </w:r>
      <w:r w:rsidR="00585AE5" w:rsidRPr="00AA1707">
        <w:rPr>
          <w:sz w:val="20"/>
          <w:szCs w:val="20"/>
        </w:rPr>
        <w:t xml:space="preserve">without affecting </w:t>
      </w:r>
      <w:r w:rsidR="00110198" w:rsidRPr="00110198">
        <w:rPr>
          <w:b/>
          <w:bCs/>
          <w:sz w:val="20"/>
          <w:szCs w:val="20"/>
        </w:rPr>
        <w:t>your</w:t>
      </w:r>
      <w:r w:rsidR="00585AE5" w:rsidRPr="00AA1707">
        <w:rPr>
          <w:sz w:val="20"/>
          <w:szCs w:val="20"/>
        </w:rPr>
        <w:t xml:space="preserve"> </w:t>
      </w:r>
      <w:r w:rsidR="00905E41" w:rsidRPr="00905E41">
        <w:rPr>
          <w:sz w:val="20"/>
          <w:szCs w:val="20"/>
        </w:rPr>
        <w:t>policy</w:t>
      </w:r>
      <w:r w:rsidR="00585AE5" w:rsidRPr="00AA1707">
        <w:rPr>
          <w:sz w:val="20"/>
          <w:szCs w:val="20"/>
        </w:rPr>
        <w:t xml:space="preserve"> benefits</w:t>
      </w:r>
      <w:r w:rsidR="00383C88" w:rsidRPr="00AA1707">
        <w:rPr>
          <w:sz w:val="20"/>
          <w:szCs w:val="20"/>
        </w:rPr>
        <w:t>)</w:t>
      </w:r>
      <w:r w:rsidR="00456780" w:rsidRPr="00AA1707">
        <w:rPr>
          <w:sz w:val="20"/>
          <w:szCs w:val="20"/>
        </w:rPr>
        <w:t xml:space="preserve"> and </w:t>
      </w:r>
      <w:r w:rsidR="00110198" w:rsidRPr="00110198">
        <w:rPr>
          <w:b/>
          <w:bCs/>
          <w:sz w:val="20"/>
          <w:szCs w:val="20"/>
        </w:rPr>
        <w:t>you</w:t>
      </w:r>
      <w:r w:rsidR="00456780" w:rsidRPr="00AA1707">
        <w:rPr>
          <w:sz w:val="20"/>
          <w:szCs w:val="20"/>
        </w:rPr>
        <w:t xml:space="preserve"> </w:t>
      </w:r>
      <w:r w:rsidR="00895C7D" w:rsidRPr="00AA1707">
        <w:rPr>
          <w:sz w:val="20"/>
          <w:szCs w:val="20"/>
        </w:rPr>
        <w:t xml:space="preserve">acknowledge and agree that </w:t>
      </w:r>
      <w:r w:rsidR="00E44485" w:rsidRPr="00AA1707">
        <w:rPr>
          <w:sz w:val="20"/>
          <w:szCs w:val="20"/>
        </w:rPr>
        <w:t xml:space="preserve">in consideration for </w:t>
      </w:r>
      <w:r w:rsidR="00E44485" w:rsidRPr="006E074F">
        <w:rPr>
          <w:b/>
          <w:bCs/>
          <w:sz w:val="20"/>
          <w:szCs w:val="20"/>
        </w:rPr>
        <w:t>us</w:t>
      </w:r>
      <w:r w:rsidR="005438AF" w:rsidRPr="00AA1707">
        <w:rPr>
          <w:sz w:val="20"/>
          <w:szCs w:val="20"/>
        </w:rPr>
        <w:t xml:space="preserve"> indemnifying </w:t>
      </w:r>
      <w:r w:rsidR="00110198" w:rsidRPr="00110198">
        <w:rPr>
          <w:b/>
          <w:bCs/>
          <w:sz w:val="20"/>
          <w:szCs w:val="20"/>
        </w:rPr>
        <w:t>you</w:t>
      </w:r>
      <w:r w:rsidR="002F3121" w:rsidRPr="00AA1707">
        <w:rPr>
          <w:sz w:val="20"/>
          <w:szCs w:val="20"/>
        </w:rPr>
        <w:t>,</w:t>
      </w:r>
      <w:r w:rsidR="005438AF" w:rsidRPr="00AA1707">
        <w:rPr>
          <w:sz w:val="20"/>
          <w:szCs w:val="20"/>
        </w:rPr>
        <w:t xml:space="preserve"> </w:t>
      </w:r>
      <w:r w:rsidR="00110198" w:rsidRPr="00110198">
        <w:rPr>
          <w:b/>
          <w:bCs/>
          <w:sz w:val="20"/>
          <w:szCs w:val="20"/>
        </w:rPr>
        <w:t>you</w:t>
      </w:r>
      <w:r w:rsidR="00291213" w:rsidRPr="00AA1707">
        <w:rPr>
          <w:sz w:val="20"/>
          <w:szCs w:val="20"/>
        </w:rPr>
        <w:t xml:space="preserve"> will provide </w:t>
      </w:r>
      <w:r w:rsidR="00FA2D2D" w:rsidRPr="0039745A">
        <w:rPr>
          <w:b/>
          <w:bCs/>
          <w:sz w:val="20"/>
          <w:szCs w:val="20"/>
        </w:rPr>
        <w:t>us</w:t>
      </w:r>
      <w:r w:rsidR="00112F80" w:rsidRPr="00AA1707">
        <w:rPr>
          <w:sz w:val="20"/>
          <w:szCs w:val="20"/>
        </w:rPr>
        <w:t xml:space="preserve">, </w:t>
      </w:r>
      <w:r w:rsidR="00112F80" w:rsidRPr="0039745A">
        <w:rPr>
          <w:b/>
          <w:bCs/>
          <w:sz w:val="20"/>
          <w:szCs w:val="20"/>
        </w:rPr>
        <w:t>our</w:t>
      </w:r>
      <w:r w:rsidR="00112F80" w:rsidRPr="00AA1707">
        <w:rPr>
          <w:sz w:val="20"/>
          <w:szCs w:val="20"/>
        </w:rPr>
        <w:t xml:space="preserve"> reinsurers</w:t>
      </w:r>
      <w:r w:rsidR="00FA2D2D" w:rsidRPr="00AA1707">
        <w:rPr>
          <w:sz w:val="20"/>
          <w:szCs w:val="20"/>
        </w:rPr>
        <w:t xml:space="preserve"> and </w:t>
      </w:r>
      <w:r w:rsidR="00FA2D2D" w:rsidRPr="0039745A">
        <w:rPr>
          <w:b/>
          <w:bCs/>
          <w:sz w:val="20"/>
          <w:szCs w:val="20"/>
        </w:rPr>
        <w:t>our</w:t>
      </w:r>
      <w:r w:rsidR="00FA2D2D" w:rsidRPr="00AA1707">
        <w:rPr>
          <w:sz w:val="20"/>
          <w:szCs w:val="20"/>
        </w:rPr>
        <w:t xml:space="preserve"> advisors with </w:t>
      </w:r>
      <w:r w:rsidR="00291213" w:rsidRPr="00AA1707">
        <w:rPr>
          <w:sz w:val="20"/>
          <w:szCs w:val="20"/>
        </w:rPr>
        <w:t>all reasonable assistance require</w:t>
      </w:r>
      <w:r w:rsidR="009432E8" w:rsidRPr="00AA1707">
        <w:rPr>
          <w:sz w:val="20"/>
          <w:szCs w:val="20"/>
        </w:rPr>
        <w:t>d</w:t>
      </w:r>
      <w:r w:rsidR="00FA2D2D" w:rsidRPr="00AA1707">
        <w:rPr>
          <w:sz w:val="20"/>
          <w:szCs w:val="20"/>
        </w:rPr>
        <w:t>.</w:t>
      </w:r>
    </w:p>
    <w:p w14:paraId="34FBE82D" w14:textId="5AAFED87" w:rsidR="00B20ACB" w:rsidRPr="00AA1707" w:rsidRDefault="009432E8" w:rsidP="0039745A">
      <w:pPr>
        <w:spacing w:before="240" w:line="276" w:lineRule="auto"/>
        <w:rPr>
          <w:sz w:val="20"/>
          <w:szCs w:val="20"/>
        </w:rPr>
      </w:pPr>
      <w:r w:rsidRPr="0039745A">
        <w:rPr>
          <w:b/>
          <w:bCs/>
          <w:color w:val="C00000"/>
        </w:rPr>
        <w:t>Specific Exclusions</w:t>
      </w:r>
      <w:r w:rsidR="00450E93" w:rsidRPr="0039745A">
        <w:rPr>
          <w:color w:val="C00000"/>
          <w:sz w:val="20"/>
          <w:szCs w:val="20"/>
        </w:rPr>
        <w:br/>
      </w:r>
      <w:r w:rsidR="003C5376" w:rsidRPr="00AA1707">
        <w:rPr>
          <w:sz w:val="20"/>
          <w:szCs w:val="20"/>
        </w:rPr>
        <w:t xml:space="preserve">In addition to the </w:t>
      </w:r>
      <w:r w:rsidR="00191C84" w:rsidRPr="00AA1707">
        <w:rPr>
          <w:sz w:val="20"/>
          <w:szCs w:val="20"/>
        </w:rPr>
        <w:t>General Exclusions</w:t>
      </w:r>
      <w:r w:rsidR="003C5376" w:rsidRPr="00AA1707">
        <w:rPr>
          <w:sz w:val="20"/>
          <w:szCs w:val="20"/>
        </w:rPr>
        <w:t>, the following exclusions specific to this cover apply</w:t>
      </w:r>
      <w:r w:rsidR="00AB144C" w:rsidRPr="00AA1707">
        <w:rPr>
          <w:sz w:val="20"/>
          <w:szCs w:val="20"/>
        </w:rPr>
        <w:t xml:space="preserve"> and </w:t>
      </w:r>
      <w:r w:rsidR="001E1092" w:rsidRPr="001E1092">
        <w:rPr>
          <w:b/>
          <w:bCs/>
          <w:sz w:val="20"/>
          <w:szCs w:val="20"/>
        </w:rPr>
        <w:t>we</w:t>
      </w:r>
      <w:r w:rsidR="00AB144C" w:rsidRPr="00AA1707">
        <w:rPr>
          <w:sz w:val="20"/>
          <w:szCs w:val="20"/>
        </w:rPr>
        <w:t xml:space="preserve"> do not cover</w:t>
      </w:r>
      <w:r w:rsidR="003C5376" w:rsidRPr="00AA1707">
        <w:rPr>
          <w:sz w:val="20"/>
          <w:szCs w:val="20"/>
        </w:rPr>
        <w:t xml:space="preserve">: </w:t>
      </w:r>
    </w:p>
    <w:p w14:paraId="3B2D2DD6" w14:textId="51AF4C82" w:rsidR="005621D0" w:rsidRPr="00AA1707" w:rsidRDefault="00CA548F" w:rsidP="0039745A">
      <w:pPr>
        <w:numPr>
          <w:ilvl w:val="0"/>
          <w:numId w:val="158"/>
        </w:numPr>
        <w:spacing w:after="0" w:line="276" w:lineRule="auto"/>
        <w:ind w:left="454" w:hanging="454"/>
        <w:contextualSpacing/>
        <w:rPr>
          <w:sz w:val="20"/>
          <w:szCs w:val="20"/>
        </w:rPr>
      </w:pPr>
      <w:r>
        <w:rPr>
          <w:sz w:val="20"/>
          <w:szCs w:val="20"/>
        </w:rPr>
        <w:t>a</w:t>
      </w:r>
      <w:r w:rsidR="005621D0" w:rsidRPr="00AA1707">
        <w:rPr>
          <w:sz w:val="20"/>
          <w:szCs w:val="20"/>
        </w:rPr>
        <w:t xml:space="preserve">ny </w:t>
      </w:r>
      <w:r w:rsidR="00173D6F" w:rsidRPr="00AA1707">
        <w:rPr>
          <w:sz w:val="20"/>
          <w:szCs w:val="20"/>
        </w:rPr>
        <w:t xml:space="preserve">liability not directly caused by </w:t>
      </w:r>
      <w:r w:rsidR="00110198" w:rsidRPr="00110198">
        <w:rPr>
          <w:b/>
          <w:bCs/>
          <w:sz w:val="20"/>
          <w:szCs w:val="20"/>
        </w:rPr>
        <w:t>you</w:t>
      </w:r>
      <w:r w:rsidR="00173D6F" w:rsidRPr="00AA1707">
        <w:rPr>
          <w:sz w:val="20"/>
          <w:szCs w:val="20"/>
        </w:rPr>
        <w:t>;</w:t>
      </w:r>
    </w:p>
    <w:p w14:paraId="3F06E488" w14:textId="06B814CA" w:rsidR="00B20ACB" w:rsidRPr="00AA1707" w:rsidRDefault="00CA548F" w:rsidP="0039745A">
      <w:pPr>
        <w:numPr>
          <w:ilvl w:val="0"/>
          <w:numId w:val="158"/>
        </w:numPr>
        <w:spacing w:after="0" w:line="276" w:lineRule="auto"/>
        <w:ind w:left="454" w:hanging="454"/>
        <w:contextualSpacing/>
        <w:rPr>
          <w:sz w:val="20"/>
          <w:szCs w:val="20"/>
        </w:rPr>
      </w:pPr>
      <w:r>
        <w:rPr>
          <w:sz w:val="20"/>
          <w:szCs w:val="20"/>
        </w:rPr>
        <w:t>l</w:t>
      </w:r>
      <w:r w:rsidR="00B20ACB" w:rsidRPr="00AA1707">
        <w:rPr>
          <w:sz w:val="20"/>
          <w:szCs w:val="20"/>
        </w:rPr>
        <w:t>iability for personal injury, property damage or loss of use caused directly or indirectly by pollution, contamination or seepage, including costs of clean</w:t>
      </w:r>
      <w:r w:rsidR="00AA1627">
        <w:rPr>
          <w:sz w:val="20"/>
          <w:szCs w:val="20"/>
        </w:rPr>
        <w:t>-</w:t>
      </w:r>
      <w:r w:rsidR="00B20ACB" w:rsidRPr="00AA1707">
        <w:rPr>
          <w:sz w:val="20"/>
          <w:szCs w:val="20"/>
        </w:rPr>
        <w:t>up, removal or mitigation of such substances;</w:t>
      </w:r>
    </w:p>
    <w:p w14:paraId="067A1B9D" w14:textId="6CA3BC24" w:rsidR="00B20ACB" w:rsidRPr="00AA1707" w:rsidRDefault="00CA548F" w:rsidP="0039745A">
      <w:pPr>
        <w:numPr>
          <w:ilvl w:val="0"/>
          <w:numId w:val="158"/>
        </w:numPr>
        <w:spacing w:after="0" w:line="276" w:lineRule="auto"/>
        <w:ind w:left="454" w:hanging="454"/>
        <w:contextualSpacing/>
        <w:rPr>
          <w:sz w:val="20"/>
          <w:szCs w:val="20"/>
        </w:rPr>
      </w:pPr>
      <w:r>
        <w:rPr>
          <w:sz w:val="20"/>
          <w:szCs w:val="20"/>
        </w:rPr>
        <w:t>f</w:t>
      </w:r>
      <w:r w:rsidR="00B20ACB" w:rsidRPr="00AA1707">
        <w:rPr>
          <w:sz w:val="20"/>
          <w:szCs w:val="20"/>
        </w:rPr>
        <w:t xml:space="preserve">ines, penalties, punitive damages, or liability arising from </w:t>
      </w:r>
      <w:r w:rsidR="00110198" w:rsidRPr="00110198">
        <w:rPr>
          <w:b/>
          <w:bCs/>
          <w:sz w:val="20"/>
          <w:szCs w:val="20"/>
        </w:rPr>
        <w:t>your</w:t>
      </w:r>
      <w:r w:rsidR="00B20ACB" w:rsidRPr="00AA1707">
        <w:rPr>
          <w:sz w:val="20"/>
          <w:szCs w:val="20"/>
        </w:rPr>
        <w:t xml:space="preserve"> </w:t>
      </w:r>
      <w:r w:rsidR="004102F4" w:rsidRPr="00AA1707">
        <w:rPr>
          <w:sz w:val="20"/>
          <w:szCs w:val="20"/>
        </w:rPr>
        <w:t xml:space="preserve">conduct, </w:t>
      </w:r>
      <w:r w:rsidR="00B20ACB" w:rsidRPr="00AA1707">
        <w:rPr>
          <w:sz w:val="20"/>
          <w:szCs w:val="20"/>
        </w:rPr>
        <w:t xml:space="preserve">employment, trade, business, profession, or </w:t>
      </w:r>
      <w:r w:rsidR="00C263FD" w:rsidRPr="00AA1707">
        <w:rPr>
          <w:sz w:val="20"/>
          <w:szCs w:val="20"/>
        </w:rPr>
        <w:t xml:space="preserve">from </w:t>
      </w:r>
      <w:r w:rsidR="00B20ACB" w:rsidRPr="00AA1707">
        <w:rPr>
          <w:sz w:val="20"/>
          <w:szCs w:val="20"/>
        </w:rPr>
        <w:t>ownership</w:t>
      </w:r>
      <w:r w:rsidR="00C263FD" w:rsidRPr="00AA1707">
        <w:rPr>
          <w:sz w:val="20"/>
          <w:szCs w:val="20"/>
        </w:rPr>
        <w:t xml:space="preserve">, </w:t>
      </w:r>
      <w:r w:rsidR="00B20ACB" w:rsidRPr="00AA1707">
        <w:rPr>
          <w:sz w:val="20"/>
          <w:szCs w:val="20"/>
        </w:rPr>
        <w:t>possession</w:t>
      </w:r>
      <w:r w:rsidR="00165B47" w:rsidRPr="00AA1707">
        <w:rPr>
          <w:sz w:val="20"/>
          <w:szCs w:val="20"/>
        </w:rPr>
        <w:t xml:space="preserve"> or </w:t>
      </w:r>
      <w:r w:rsidR="00B20ACB" w:rsidRPr="00AA1707">
        <w:rPr>
          <w:sz w:val="20"/>
          <w:szCs w:val="20"/>
        </w:rPr>
        <w:t>use of land (except temporary holiday accommodation), animals, firearms, vehicles, vessels, aircraft or drones;</w:t>
      </w:r>
    </w:p>
    <w:p w14:paraId="15820039" w14:textId="19E8F954" w:rsidR="00B20ACB" w:rsidRPr="00AA1707" w:rsidRDefault="00CA548F" w:rsidP="0039745A">
      <w:pPr>
        <w:numPr>
          <w:ilvl w:val="0"/>
          <w:numId w:val="158"/>
        </w:numPr>
        <w:spacing w:after="0" w:line="276" w:lineRule="auto"/>
        <w:ind w:left="454" w:hanging="454"/>
        <w:contextualSpacing/>
        <w:rPr>
          <w:sz w:val="20"/>
          <w:szCs w:val="20"/>
        </w:rPr>
      </w:pPr>
      <w:r>
        <w:rPr>
          <w:sz w:val="20"/>
          <w:szCs w:val="20"/>
        </w:rPr>
        <w:t>l</w:t>
      </w:r>
      <w:r w:rsidR="00B20ACB" w:rsidRPr="00AA1707">
        <w:rPr>
          <w:sz w:val="20"/>
          <w:szCs w:val="20"/>
        </w:rPr>
        <w:t>iability for death</w:t>
      </w:r>
      <w:r w:rsidR="00165B47" w:rsidRPr="00AA1707">
        <w:rPr>
          <w:sz w:val="20"/>
          <w:szCs w:val="20"/>
        </w:rPr>
        <w:t xml:space="preserve"> or </w:t>
      </w:r>
      <w:r w:rsidR="00B20ACB" w:rsidRPr="00AA1707">
        <w:rPr>
          <w:sz w:val="20"/>
          <w:szCs w:val="20"/>
        </w:rPr>
        <w:t xml:space="preserve">injury to </w:t>
      </w:r>
      <w:r w:rsidR="00110198" w:rsidRPr="00110198">
        <w:rPr>
          <w:b/>
          <w:bCs/>
          <w:sz w:val="20"/>
          <w:szCs w:val="20"/>
        </w:rPr>
        <w:t>your</w:t>
      </w:r>
      <w:r w:rsidR="00B20ACB" w:rsidRPr="00AA1707">
        <w:rPr>
          <w:sz w:val="20"/>
          <w:szCs w:val="20"/>
        </w:rPr>
        <w:t xml:space="preserve"> employees or </w:t>
      </w:r>
      <w:r w:rsidR="00B20ACB" w:rsidRPr="0039745A">
        <w:rPr>
          <w:b/>
          <w:bCs/>
          <w:sz w:val="20"/>
          <w:szCs w:val="20"/>
        </w:rPr>
        <w:t>family members</w:t>
      </w:r>
      <w:r w:rsidR="00B20ACB" w:rsidRPr="00AA1707">
        <w:rPr>
          <w:sz w:val="20"/>
          <w:szCs w:val="20"/>
        </w:rPr>
        <w:t xml:space="preserve">, or </w:t>
      </w:r>
      <w:r w:rsidR="00165B47" w:rsidRPr="00AA1707">
        <w:rPr>
          <w:sz w:val="20"/>
          <w:szCs w:val="20"/>
        </w:rPr>
        <w:t xml:space="preserve">for </w:t>
      </w:r>
      <w:r w:rsidR="00B20ACB" w:rsidRPr="00AA1707">
        <w:rPr>
          <w:sz w:val="20"/>
          <w:szCs w:val="20"/>
        </w:rPr>
        <w:t>loss</w:t>
      </w:r>
      <w:r w:rsidR="00165B47" w:rsidRPr="00AA1707">
        <w:rPr>
          <w:sz w:val="20"/>
          <w:szCs w:val="20"/>
        </w:rPr>
        <w:t xml:space="preserve"> or </w:t>
      </w:r>
      <w:r w:rsidR="00B20ACB" w:rsidRPr="00AA1707">
        <w:rPr>
          <w:sz w:val="20"/>
          <w:szCs w:val="20"/>
        </w:rPr>
        <w:t xml:space="preserve">damage to property owned by or in the custody/control of </w:t>
      </w:r>
      <w:r w:rsidR="00110198" w:rsidRPr="00110198">
        <w:rPr>
          <w:b/>
          <w:bCs/>
          <w:sz w:val="20"/>
          <w:szCs w:val="20"/>
        </w:rPr>
        <w:t>you</w:t>
      </w:r>
      <w:r w:rsidR="00B20ACB" w:rsidRPr="00AA1707">
        <w:rPr>
          <w:sz w:val="20"/>
          <w:szCs w:val="20"/>
        </w:rPr>
        <w:t xml:space="preserve">, </w:t>
      </w:r>
      <w:r w:rsidR="00110198" w:rsidRPr="00110198">
        <w:rPr>
          <w:b/>
          <w:bCs/>
          <w:sz w:val="20"/>
          <w:szCs w:val="20"/>
        </w:rPr>
        <w:t>your</w:t>
      </w:r>
      <w:r w:rsidR="00B20ACB" w:rsidRPr="00AA1707">
        <w:rPr>
          <w:sz w:val="20"/>
          <w:szCs w:val="20"/>
        </w:rPr>
        <w:t xml:space="preserve"> employees or </w:t>
      </w:r>
      <w:r w:rsidR="00B20ACB" w:rsidRPr="0039745A">
        <w:rPr>
          <w:b/>
          <w:bCs/>
          <w:sz w:val="20"/>
          <w:szCs w:val="20"/>
        </w:rPr>
        <w:t>family members</w:t>
      </w:r>
      <w:r w:rsidR="00B20ACB" w:rsidRPr="00AA1707">
        <w:rPr>
          <w:sz w:val="20"/>
          <w:szCs w:val="20"/>
        </w:rPr>
        <w:t>;</w:t>
      </w:r>
    </w:p>
    <w:p w14:paraId="369201EA" w14:textId="2A383B5F" w:rsidR="00B97FC9" w:rsidRPr="00AA1707" w:rsidRDefault="00CA548F" w:rsidP="0039745A">
      <w:pPr>
        <w:numPr>
          <w:ilvl w:val="0"/>
          <w:numId w:val="158"/>
        </w:numPr>
        <w:spacing w:after="0" w:line="276" w:lineRule="auto"/>
        <w:ind w:left="454" w:hanging="454"/>
        <w:contextualSpacing/>
        <w:rPr>
          <w:sz w:val="20"/>
          <w:szCs w:val="20"/>
        </w:rPr>
      </w:pPr>
      <w:r>
        <w:rPr>
          <w:sz w:val="20"/>
          <w:szCs w:val="20"/>
        </w:rPr>
        <w:t>c</w:t>
      </w:r>
      <w:r w:rsidR="00B20ACB" w:rsidRPr="00AA1707">
        <w:rPr>
          <w:sz w:val="20"/>
          <w:szCs w:val="20"/>
        </w:rPr>
        <w:t xml:space="preserve">laims from internet activities, </w:t>
      </w:r>
      <w:r w:rsidR="00110198" w:rsidRPr="00110198">
        <w:rPr>
          <w:b/>
          <w:bCs/>
          <w:sz w:val="20"/>
          <w:szCs w:val="20"/>
        </w:rPr>
        <w:t>your</w:t>
      </w:r>
      <w:r w:rsidR="00B20ACB" w:rsidRPr="00AA1707">
        <w:rPr>
          <w:sz w:val="20"/>
          <w:szCs w:val="20"/>
        </w:rPr>
        <w:t xml:space="preserve"> website, intranet, extranet, or electronic transmissions, or liability assumed only under contracts that would not otherwise apply; </w:t>
      </w:r>
    </w:p>
    <w:p w14:paraId="374F484D" w14:textId="3C540B30" w:rsidR="00B20ACB" w:rsidRPr="00AA1707" w:rsidRDefault="00CA548F" w:rsidP="0039745A">
      <w:pPr>
        <w:numPr>
          <w:ilvl w:val="0"/>
          <w:numId w:val="158"/>
        </w:numPr>
        <w:spacing w:after="0" w:line="276" w:lineRule="auto"/>
        <w:ind w:left="454" w:hanging="454"/>
        <w:contextualSpacing/>
        <w:rPr>
          <w:sz w:val="20"/>
          <w:szCs w:val="20"/>
        </w:rPr>
      </w:pPr>
      <w:r>
        <w:rPr>
          <w:sz w:val="20"/>
          <w:szCs w:val="20"/>
        </w:rPr>
        <w:t>d</w:t>
      </w:r>
      <w:r w:rsidR="00463FFF" w:rsidRPr="00AA1707">
        <w:rPr>
          <w:sz w:val="20"/>
          <w:szCs w:val="20"/>
        </w:rPr>
        <w:t xml:space="preserve">eath or personal injury that </w:t>
      </w:r>
      <w:r w:rsidR="00110198" w:rsidRPr="00110198">
        <w:rPr>
          <w:b/>
          <w:bCs/>
          <w:sz w:val="20"/>
          <w:szCs w:val="20"/>
        </w:rPr>
        <w:t>you</w:t>
      </w:r>
      <w:r w:rsidR="00463FFF" w:rsidRPr="00AA1707">
        <w:rPr>
          <w:sz w:val="20"/>
          <w:szCs w:val="20"/>
        </w:rPr>
        <w:t xml:space="preserve"> cause to another </w:t>
      </w:r>
      <w:r w:rsidR="00463FFF" w:rsidRPr="00AA1707">
        <w:rPr>
          <w:b/>
          <w:sz w:val="20"/>
          <w:szCs w:val="20"/>
        </w:rPr>
        <w:t>insured</w:t>
      </w:r>
      <w:r w:rsidR="00463FFF" w:rsidRPr="00AA1707">
        <w:rPr>
          <w:sz w:val="20"/>
          <w:szCs w:val="20"/>
        </w:rPr>
        <w:t xml:space="preserve"> </w:t>
      </w:r>
      <w:r w:rsidR="009C23F7" w:rsidRPr="00AA1707">
        <w:rPr>
          <w:sz w:val="20"/>
          <w:szCs w:val="20"/>
        </w:rPr>
        <w:t xml:space="preserve">or </w:t>
      </w:r>
      <w:r w:rsidR="009C23F7" w:rsidRPr="0039745A">
        <w:rPr>
          <w:b/>
          <w:bCs/>
          <w:sz w:val="20"/>
          <w:szCs w:val="20"/>
        </w:rPr>
        <w:t>travel companion</w:t>
      </w:r>
      <w:r w:rsidR="009C23F7" w:rsidRPr="00AA1707">
        <w:rPr>
          <w:sz w:val="20"/>
          <w:szCs w:val="20"/>
        </w:rPr>
        <w:t xml:space="preserve">; </w:t>
      </w:r>
    </w:p>
    <w:p w14:paraId="62E32F42" w14:textId="5A4BB604" w:rsidR="006E2C81" w:rsidRDefault="00B20ACB" w:rsidP="0039745A">
      <w:pPr>
        <w:numPr>
          <w:ilvl w:val="0"/>
          <w:numId w:val="158"/>
        </w:numPr>
        <w:spacing w:after="0" w:line="276" w:lineRule="auto"/>
        <w:ind w:left="454" w:hanging="454"/>
        <w:contextualSpacing/>
        <w:rPr>
          <w:sz w:val="20"/>
          <w:szCs w:val="20"/>
        </w:rPr>
      </w:pPr>
      <w:r w:rsidRPr="00AA1707">
        <w:rPr>
          <w:sz w:val="20"/>
          <w:szCs w:val="20"/>
        </w:rPr>
        <w:t>judgments not issued by Singapore courts in the first instance, or orders enforcing such judgments</w:t>
      </w:r>
      <w:r w:rsidR="005A49BE">
        <w:rPr>
          <w:sz w:val="20"/>
          <w:szCs w:val="20"/>
        </w:rPr>
        <w:t xml:space="preserve"> made outside Singapore</w:t>
      </w:r>
      <w:r w:rsidR="00A875E6">
        <w:rPr>
          <w:sz w:val="20"/>
          <w:szCs w:val="20"/>
        </w:rPr>
        <w:t>; or</w:t>
      </w:r>
    </w:p>
    <w:p w14:paraId="231D9639" w14:textId="02ABDE1F" w:rsidR="00CB2ACA" w:rsidRPr="00AA1707" w:rsidRDefault="00B20ACB" w:rsidP="0039745A">
      <w:pPr>
        <w:numPr>
          <w:ilvl w:val="0"/>
          <w:numId w:val="158"/>
        </w:numPr>
        <w:spacing w:after="0" w:line="276" w:lineRule="auto"/>
        <w:ind w:left="454" w:hanging="454"/>
        <w:contextualSpacing/>
        <w:rPr>
          <w:sz w:val="20"/>
          <w:szCs w:val="20"/>
        </w:rPr>
      </w:pPr>
      <w:r w:rsidRPr="00AA1707">
        <w:rPr>
          <w:sz w:val="20"/>
          <w:szCs w:val="20"/>
        </w:rPr>
        <w:t>claims involving asbestos-related injury</w:t>
      </w:r>
      <w:r w:rsidR="00BD63AF" w:rsidRPr="00AA1707">
        <w:rPr>
          <w:sz w:val="20"/>
          <w:szCs w:val="20"/>
        </w:rPr>
        <w:t xml:space="preserve"> or illness</w:t>
      </w:r>
      <w:r w:rsidRPr="00AA1707">
        <w:rPr>
          <w:sz w:val="20"/>
          <w:szCs w:val="20"/>
        </w:rPr>
        <w:t>, exposure, presence, detection, removal or avoidance.</w:t>
      </w:r>
    </w:p>
    <w:p w14:paraId="1FF3E143" w14:textId="77777777" w:rsidR="00CB2ACA" w:rsidRPr="00AA1707" w:rsidRDefault="00CB2ACA" w:rsidP="0039745A">
      <w:pPr>
        <w:spacing w:after="0" w:line="276" w:lineRule="auto"/>
        <w:rPr>
          <w:sz w:val="20"/>
          <w:szCs w:val="20"/>
        </w:rPr>
      </w:pPr>
    </w:p>
    <w:tbl>
      <w:tblPr>
        <w:tblW w:w="9468" w:type="dxa"/>
        <w:tblInd w:w="-112" w:type="dxa"/>
        <w:tblBorders>
          <w:top w:val="none" w:sz="6" w:space="0" w:color="auto"/>
          <w:left w:val="none" w:sz="6" w:space="0" w:color="auto"/>
          <w:bottom w:val="none" w:sz="6" w:space="0" w:color="auto"/>
          <w:right w:val="none" w:sz="6" w:space="0" w:color="auto"/>
        </w:tblBorders>
        <w:shd w:val="clear" w:color="auto" w:fill="000000" w:themeFill="text1"/>
        <w:tblLayout w:type="fixed"/>
        <w:tblLook w:val="0000" w:firstRow="0" w:lastRow="0" w:firstColumn="0" w:lastColumn="0" w:noHBand="0" w:noVBand="0"/>
      </w:tblPr>
      <w:tblGrid>
        <w:gridCol w:w="9468"/>
      </w:tblGrid>
      <w:tr w:rsidR="00973666" w:rsidRPr="00AA1707" w14:paraId="0A1D10AC" w14:textId="77777777" w:rsidTr="00730D34">
        <w:trPr>
          <w:trHeight w:val="602"/>
        </w:trPr>
        <w:tc>
          <w:tcPr>
            <w:tcW w:w="9468" w:type="dxa"/>
            <w:tcBorders>
              <w:top w:val="none" w:sz="6" w:space="0" w:color="auto"/>
              <w:left w:val="nil"/>
              <w:bottom w:val="none" w:sz="6" w:space="0" w:color="auto"/>
              <w:right w:val="nil"/>
            </w:tcBorders>
            <w:shd w:val="clear" w:color="auto" w:fill="FFFF00"/>
            <w:vAlign w:val="bottom"/>
          </w:tcPr>
          <w:bookmarkStart w:id="33" w:name="OptionalCovers"/>
          <w:p w14:paraId="48030CEA" w14:textId="3C691343" w:rsidR="005E3F66" w:rsidRPr="0039745A" w:rsidRDefault="00C42B12" w:rsidP="0039745A">
            <w:pPr>
              <w:pStyle w:val="Heading1"/>
              <w:spacing w:before="0"/>
              <w:rPr>
                <w:rFonts w:ascii="Calibri" w:hAnsi="Calibri" w:cs="Calibri"/>
                <w:b/>
                <w:bCs/>
                <w:color w:val="FFFFFF" w:themeColor="background1"/>
                <w:sz w:val="24"/>
                <w:szCs w:val="24"/>
              </w:rPr>
            </w:pPr>
            <w:r w:rsidRPr="0039745A">
              <w:rPr>
                <w:rFonts w:ascii="Calibri" w:hAnsi="Calibri" w:cs="Calibri"/>
                <w:b/>
                <w:bCs/>
                <w:color w:val="auto"/>
                <w:sz w:val="24"/>
                <w:szCs w:val="24"/>
              </w:rPr>
              <w:lastRenderedPageBreak/>
              <w:fldChar w:fldCharType="begin"/>
            </w:r>
            <w:r w:rsidR="00341608" w:rsidRPr="0039745A">
              <w:rPr>
                <w:rFonts w:ascii="Calibri" w:hAnsi="Calibri" w:cs="Calibri"/>
                <w:b/>
                <w:bCs/>
                <w:color w:val="auto"/>
                <w:sz w:val="24"/>
                <w:szCs w:val="24"/>
              </w:rPr>
              <w:instrText>HYPERLINK  \l "Contents"</w:instrText>
            </w:r>
            <w:r w:rsidRPr="0039745A">
              <w:rPr>
                <w:rFonts w:ascii="Calibri" w:hAnsi="Calibri" w:cs="Calibri"/>
                <w:b/>
                <w:bCs/>
                <w:color w:val="auto"/>
                <w:sz w:val="24"/>
                <w:szCs w:val="24"/>
              </w:rPr>
            </w:r>
            <w:r w:rsidRPr="0039745A">
              <w:rPr>
                <w:rFonts w:ascii="Calibri" w:hAnsi="Calibri" w:cs="Calibri"/>
                <w:b/>
                <w:bCs/>
                <w:color w:val="auto"/>
                <w:sz w:val="24"/>
                <w:szCs w:val="24"/>
              </w:rPr>
              <w:fldChar w:fldCharType="separate"/>
            </w:r>
            <w:bookmarkStart w:id="34" w:name="_Toc229144491"/>
            <w:r w:rsidR="005E3F66" w:rsidRPr="0039745A">
              <w:rPr>
                <w:rStyle w:val="Hyperlink"/>
                <w:rFonts w:ascii="Calibri" w:hAnsi="Calibri" w:cs="Calibri"/>
                <w:b/>
                <w:bCs/>
                <w:color w:val="auto"/>
                <w:sz w:val="24"/>
                <w:szCs w:val="24"/>
                <w:u w:val="none"/>
              </w:rPr>
              <w:t>Optional Covers</w:t>
            </w:r>
            <w:bookmarkEnd w:id="34"/>
            <w:r w:rsidRPr="0039745A">
              <w:rPr>
                <w:rFonts w:ascii="Calibri" w:hAnsi="Calibri" w:cs="Calibri"/>
                <w:b/>
                <w:bCs/>
                <w:color w:val="auto"/>
                <w:sz w:val="24"/>
                <w:szCs w:val="24"/>
              </w:rPr>
              <w:fldChar w:fldCharType="end"/>
            </w:r>
            <w:bookmarkEnd w:id="33"/>
          </w:p>
        </w:tc>
      </w:tr>
    </w:tbl>
    <w:p w14:paraId="79D188C6" w14:textId="1674F79F" w:rsidR="008E1FF3" w:rsidRPr="00AA1707" w:rsidRDefault="00340B32" w:rsidP="0039745A">
      <w:pPr>
        <w:spacing w:after="120" w:line="240" w:lineRule="auto"/>
        <w:rPr>
          <w:sz w:val="20"/>
          <w:szCs w:val="20"/>
        </w:rPr>
      </w:pPr>
      <w:r w:rsidRPr="00AA1707">
        <w:rPr>
          <w:sz w:val="20"/>
          <w:szCs w:val="20"/>
        </w:rPr>
        <w:t>For addition</w:t>
      </w:r>
      <w:r w:rsidR="00901075" w:rsidRPr="00AA1707">
        <w:rPr>
          <w:sz w:val="20"/>
          <w:szCs w:val="20"/>
        </w:rPr>
        <w:t>al</w:t>
      </w:r>
      <w:r w:rsidRPr="00AA1707">
        <w:rPr>
          <w:sz w:val="20"/>
          <w:szCs w:val="20"/>
        </w:rPr>
        <w:t xml:space="preserve"> premium</w:t>
      </w:r>
      <w:r w:rsidR="00901075" w:rsidRPr="00AA1707">
        <w:rPr>
          <w:sz w:val="20"/>
          <w:szCs w:val="20"/>
        </w:rPr>
        <w:t>s</w:t>
      </w:r>
      <w:r w:rsidRPr="00AA1707">
        <w:rPr>
          <w:sz w:val="20"/>
          <w:szCs w:val="20"/>
        </w:rPr>
        <w:t xml:space="preserve">, </w:t>
      </w:r>
      <w:r w:rsidR="001E1092" w:rsidRPr="001E1092">
        <w:rPr>
          <w:b/>
          <w:bCs/>
          <w:sz w:val="20"/>
          <w:szCs w:val="20"/>
        </w:rPr>
        <w:t>we</w:t>
      </w:r>
      <w:r w:rsidRPr="00AA1707">
        <w:rPr>
          <w:sz w:val="20"/>
          <w:szCs w:val="20"/>
        </w:rPr>
        <w:t xml:space="preserve"> offer </w:t>
      </w:r>
      <w:r w:rsidR="004D4693" w:rsidRPr="0039745A">
        <w:rPr>
          <w:sz w:val="20"/>
          <w:szCs w:val="20"/>
        </w:rPr>
        <w:t xml:space="preserve">the optional </w:t>
      </w:r>
      <w:r w:rsidR="005155FD" w:rsidRPr="00AA1707">
        <w:rPr>
          <w:sz w:val="20"/>
          <w:szCs w:val="20"/>
        </w:rPr>
        <w:t>cover</w:t>
      </w:r>
      <w:r w:rsidR="00901075" w:rsidRPr="00AA1707">
        <w:rPr>
          <w:sz w:val="20"/>
          <w:szCs w:val="20"/>
        </w:rPr>
        <w:t>s</w:t>
      </w:r>
      <w:r w:rsidR="008E1FF3" w:rsidRPr="00AA1707">
        <w:rPr>
          <w:sz w:val="20"/>
          <w:szCs w:val="20"/>
        </w:rPr>
        <w:t xml:space="preserve"> for:</w:t>
      </w:r>
    </w:p>
    <w:p w14:paraId="674BC55D" w14:textId="77777777" w:rsidR="005B70F2" w:rsidRPr="0039745A" w:rsidRDefault="004E6809" w:rsidP="0039745A">
      <w:pPr>
        <w:pStyle w:val="ListParagraph"/>
        <w:numPr>
          <w:ilvl w:val="1"/>
          <w:numId w:val="82"/>
        </w:numPr>
        <w:tabs>
          <w:tab w:val="left" w:pos="2552"/>
          <w:tab w:val="left" w:pos="2977"/>
          <w:tab w:val="left" w:pos="5387"/>
          <w:tab w:val="left" w:pos="5954"/>
          <w:tab w:val="left" w:pos="6663"/>
          <w:tab w:val="left" w:pos="7230"/>
          <w:tab w:val="left" w:pos="7797"/>
        </w:tabs>
        <w:spacing w:after="0" w:line="276" w:lineRule="auto"/>
        <w:ind w:left="454" w:hanging="454"/>
        <w:rPr>
          <w:sz w:val="20"/>
          <w:szCs w:val="20"/>
        </w:rPr>
      </w:pPr>
      <w:r w:rsidRPr="00674C58">
        <w:rPr>
          <w:sz w:val="20"/>
          <w:szCs w:val="20"/>
        </w:rPr>
        <w:t>Adventure Cover</w:t>
      </w:r>
      <w:r w:rsidR="00580D1E" w:rsidRPr="00674C58">
        <w:rPr>
          <w:sz w:val="20"/>
          <w:szCs w:val="20"/>
        </w:rPr>
        <w:tab/>
      </w:r>
    </w:p>
    <w:p w14:paraId="67494DBE" w14:textId="54F9E32A" w:rsidR="00530A2E" w:rsidRPr="0039745A" w:rsidRDefault="004E6809" w:rsidP="0039745A">
      <w:pPr>
        <w:pStyle w:val="ListParagraph"/>
        <w:numPr>
          <w:ilvl w:val="1"/>
          <w:numId w:val="82"/>
        </w:numPr>
        <w:tabs>
          <w:tab w:val="left" w:pos="2552"/>
          <w:tab w:val="left" w:pos="2977"/>
          <w:tab w:val="left" w:pos="5387"/>
          <w:tab w:val="left" w:pos="5954"/>
          <w:tab w:val="left" w:pos="6663"/>
          <w:tab w:val="left" w:pos="7230"/>
          <w:tab w:val="left" w:pos="7797"/>
        </w:tabs>
        <w:spacing w:after="0" w:line="276" w:lineRule="auto"/>
        <w:ind w:left="454" w:hanging="454"/>
        <w:rPr>
          <w:sz w:val="20"/>
          <w:szCs w:val="20"/>
        </w:rPr>
      </w:pPr>
      <w:r w:rsidRPr="00674C58">
        <w:rPr>
          <w:sz w:val="20"/>
          <w:szCs w:val="20"/>
        </w:rPr>
        <w:t xml:space="preserve">Sports </w:t>
      </w:r>
      <w:r w:rsidR="00467FB8" w:rsidRPr="00674C58">
        <w:rPr>
          <w:sz w:val="20"/>
          <w:szCs w:val="20"/>
        </w:rPr>
        <w:t>Equipment</w:t>
      </w:r>
      <w:r w:rsidR="00C71762" w:rsidRPr="0039745A">
        <w:rPr>
          <w:sz w:val="20"/>
          <w:szCs w:val="20"/>
        </w:rPr>
        <w:tab/>
      </w:r>
    </w:p>
    <w:p w14:paraId="23B91328" w14:textId="5D8637A3" w:rsidR="00530A2E" w:rsidRPr="0039745A" w:rsidRDefault="004E6809" w:rsidP="0039745A">
      <w:pPr>
        <w:pStyle w:val="ListParagraph"/>
        <w:numPr>
          <w:ilvl w:val="1"/>
          <w:numId w:val="82"/>
        </w:numPr>
        <w:tabs>
          <w:tab w:val="left" w:pos="2552"/>
          <w:tab w:val="left" w:pos="2977"/>
          <w:tab w:val="left" w:pos="5387"/>
          <w:tab w:val="left" w:pos="5954"/>
          <w:tab w:val="left" w:pos="6663"/>
          <w:tab w:val="left" w:pos="7230"/>
          <w:tab w:val="left" w:pos="7797"/>
        </w:tabs>
        <w:spacing w:after="0" w:line="276" w:lineRule="auto"/>
        <w:ind w:left="454" w:hanging="454"/>
        <w:rPr>
          <w:sz w:val="20"/>
          <w:szCs w:val="20"/>
        </w:rPr>
      </w:pPr>
      <w:r w:rsidRPr="00674C58">
        <w:rPr>
          <w:sz w:val="20"/>
          <w:szCs w:val="20"/>
        </w:rPr>
        <w:t>Special Events</w:t>
      </w:r>
    </w:p>
    <w:p w14:paraId="0624D5B0" w14:textId="2869F432" w:rsidR="005E3F66" w:rsidRPr="003E1957" w:rsidRDefault="00467FB8" w:rsidP="0039745A">
      <w:pPr>
        <w:pStyle w:val="ListParagraph"/>
        <w:numPr>
          <w:ilvl w:val="1"/>
          <w:numId w:val="82"/>
        </w:numPr>
        <w:tabs>
          <w:tab w:val="left" w:pos="2552"/>
          <w:tab w:val="left" w:pos="2977"/>
          <w:tab w:val="left" w:pos="5387"/>
          <w:tab w:val="left" w:pos="5954"/>
          <w:tab w:val="left" w:pos="6663"/>
          <w:tab w:val="left" w:pos="7230"/>
          <w:tab w:val="left" w:pos="7797"/>
        </w:tabs>
        <w:spacing w:after="0" w:line="276" w:lineRule="auto"/>
        <w:ind w:left="454" w:hanging="454"/>
        <w:rPr>
          <w:color w:val="EE0000"/>
          <w:sz w:val="22"/>
          <w:szCs w:val="22"/>
        </w:rPr>
      </w:pPr>
      <w:r w:rsidRPr="00674C58">
        <w:rPr>
          <w:sz w:val="20"/>
          <w:szCs w:val="20"/>
        </w:rPr>
        <w:t>Rental</w:t>
      </w:r>
      <w:r w:rsidR="004E6809" w:rsidRPr="00674C58">
        <w:rPr>
          <w:sz w:val="20"/>
          <w:szCs w:val="20"/>
        </w:rPr>
        <w:t xml:space="preserve"> Car Excess</w:t>
      </w:r>
    </w:p>
    <w:p w14:paraId="143D5580" w14:textId="77777777" w:rsidR="003E1957" w:rsidRPr="003E1957" w:rsidRDefault="003E1957" w:rsidP="003E1957">
      <w:pPr>
        <w:tabs>
          <w:tab w:val="left" w:pos="2552"/>
          <w:tab w:val="left" w:pos="2977"/>
          <w:tab w:val="left" w:pos="5387"/>
          <w:tab w:val="left" w:pos="5954"/>
          <w:tab w:val="left" w:pos="6663"/>
          <w:tab w:val="left" w:pos="7230"/>
          <w:tab w:val="left" w:pos="7797"/>
        </w:tabs>
        <w:spacing w:after="0" w:line="276" w:lineRule="auto"/>
        <w:rPr>
          <w:color w:val="EE0000"/>
          <w:sz w:val="22"/>
          <w:szCs w:val="22"/>
        </w:rPr>
      </w:pPr>
    </w:p>
    <w:tbl>
      <w:tblPr>
        <w:tblW w:w="9468" w:type="dxa"/>
        <w:tblInd w:w="-11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468"/>
      </w:tblGrid>
      <w:tr w:rsidR="00973666" w:rsidRPr="00AA1707" w14:paraId="26D5521C" w14:textId="77777777" w:rsidTr="00730D34">
        <w:trPr>
          <w:trHeight w:val="602"/>
        </w:trPr>
        <w:tc>
          <w:tcPr>
            <w:tcW w:w="9468" w:type="dxa"/>
            <w:tcBorders>
              <w:top w:val="none" w:sz="6" w:space="0" w:color="auto"/>
              <w:left w:val="nil"/>
              <w:bottom w:val="none" w:sz="6" w:space="0" w:color="auto"/>
              <w:right w:val="nil"/>
            </w:tcBorders>
            <w:shd w:val="clear" w:color="auto" w:fill="FFFFCC"/>
            <w:vAlign w:val="bottom"/>
          </w:tcPr>
          <w:bookmarkStart w:id="35" w:name="AdventureCover"/>
          <w:p w14:paraId="1D007815" w14:textId="45CEF6DE" w:rsidR="00651FE5" w:rsidRPr="0039745A" w:rsidRDefault="00C42B12" w:rsidP="0039745A">
            <w:pPr>
              <w:pStyle w:val="Heading2"/>
              <w:spacing w:before="0"/>
              <w:rPr>
                <w:rFonts w:ascii="Calibri" w:hAnsi="Calibri" w:cs="Calibri"/>
                <w:b/>
                <w:bCs/>
                <w:sz w:val="24"/>
                <w:szCs w:val="24"/>
              </w:rPr>
            </w:pPr>
            <w:r w:rsidRPr="0039745A">
              <w:rPr>
                <w:rFonts w:ascii="Calibri" w:hAnsi="Calibri" w:cs="Calibri"/>
                <w:b/>
                <w:bCs/>
                <w:color w:val="auto"/>
                <w:sz w:val="24"/>
                <w:szCs w:val="24"/>
              </w:rPr>
              <w:fldChar w:fldCharType="begin"/>
            </w:r>
            <w:r w:rsidR="00341608" w:rsidRPr="0039745A">
              <w:rPr>
                <w:rFonts w:ascii="Calibri" w:hAnsi="Calibri" w:cs="Calibri"/>
                <w:b/>
                <w:bCs/>
                <w:color w:val="auto"/>
                <w:sz w:val="24"/>
                <w:szCs w:val="24"/>
              </w:rPr>
              <w:instrText>HYPERLINK  \l "Contents"</w:instrText>
            </w:r>
            <w:r w:rsidRPr="0039745A">
              <w:rPr>
                <w:rFonts w:ascii="Calibri" w:hAnsi="Calibri" w:cs="Calibri"/>
                <w:b/>
                <w:bCs/>
                <w:color w:val="auto"/>
                <w:sz w:val="24"/>
                <w:szCs w:val="24"/>
              </w:rPr>
            </w:r>
            <w:r w:rsidRPr="0039745A">
              <w:rPr>
                <w:rFonts w:ascii="Calibri" w:hAnsi="Calibri" w:cs="Calibri"/>
                <w:b/>
                <w:bCs/>
                <w:color w:val="auto"/>
                <w:sz w:val="24"/>
                <w:szCs w:val="24"/>
              </w:rPr>
              <w:fldChar w:fldCharType="separate"/>
            </w:r>
            <w:bookmarkStart w:id="36" w:name="_Toc229144492"/>
            <w:r w:rsidR="00AA2A69" w:rsidRPr="0039745A">
              <w:rPr>
                <w:rStyle w:val="Hyperlink"/>
                <w:rFonts w:ascii="Calibri" w:hAnsi="Calibri" w:cs="Calibri"/>
                <w:b/>
                <w:bCs/>
                <w:color w:val="auto"/>
                <w:sz w:val="24"/>
                <w:szCs w:val="24"/>
                <w:u w:val="none"/>
              </w:rPr>
              <w:t>Adventure Cover</w:t>
            </w:r>
            <w:bookmarkEnd w:id="36"/>
            <w:r w:rsidRPr="0039745A">
              <w:rPr>
                <w:rFonts w:ascii="Calibri" w:hAnsi="Calibri" w:cs="Calibri"/>
                <w:b/>
                <w:bCs/>
                <w:color w:val="auto"/>
                <w:sz w:val="24"/>
                <w:szCs w:val="24"/>
              </w:rPr>
              <w:fldChar w:fldCharType="end"/>
            </w:r>
            <w:bookmarkEnd w:id="35"/>
          </w:p>
        </w:tc>
      </w:tr>
    </w:tbl>
    <w:p w14:paraId="66E95EA9" w14:textId="4AC5F01D" w:rsidR="00442EA9" w:rsidRPr="0039745A" w:rsidRDefault="00500CA4" w:rsidP="0039745A">
      <w:pPr>
        <w:spacing w:after="0" w:line="276" w:lineRule="auto"/>
        <w:contextualSpacing/>
        <w:rPr>
          <w:sz w:val="20"/>
          <w:szCs w:val="20"/>
        </w:rPr>
      </w:pPr>
      <w:r w:rsidRPr="0039745A">
        <w:rPr>
          <w:sz w:val="20"/>
          <w:szCs w:val="20"/>
        </w:rPr>
        <w:t>If Adventure Cover is purchased</w:t>
      </w:r>
      <w:r w:rsidR="00412E62" w:rsidRPr="0039745A">
        <w:rPr>
          <w:sz w:val="20"/>
          <w:szCs w:val="20"/>
        </w:rPr>
        <w:t xml:space="preserve">, </w:t>
      </w:r>
      <w:r w:rsidR="007A0A31" w:rsidRPr="00730D34">
        <w:rPr>
          <w:b/>
          <w:bCs/>
          <w:sz w:val="20"/>
          <w:szCs w:val="20"/>
        </w:rPr>
        <w:t>we</w:t>
      </w:r>
      <w:r w:rsidR="007A0A31">
        <w:rPr>
          <w:sz w:val="20"/>
          <w:szCs w:val="20"/>
        </w:rPr>
        <w:t xml:space="preserve"> will cover </w:t>
      </w:r>
      <w:r w:rsidR="003E52B2" w:rsidRPr="0039745A">
        <w:rPr>
          <w:sz w:val="20"/>
          <w:szCs w:val="20"/>
        </w:rPr>
        <w:t xml:space="preserve">an </w:t>
      </w:r>
      <w:r w:rsidR="006F3274" w:rsidRPr="0039745A">
        <w:rPr>
          <w:b/>
          <w:bCs/>
          <w:sz w:val="20"/>
          <w:szCs w:val="20"/>
        </w:rPr>
        <w:t>insured</w:t>
      </w:r>
      <w:r w:rsidR="003E52B2" w:rsidRPr="0039745A">
        <w:rPr>
          <w:sz w:val="20"/>
          <w:szCs w:val="20"/>
        </w:rPr>
        <w:t xml:space="preserve"> </w:t>
      </w:r>
      <w:r w:rsidR="00AE6D49">
        <w:rPr>
          <w:sz w:val="20"/>
          <w:szCs w:val="20"/>
        </w:rPr>
        <w:t xml:space="preserve">for </w:t>
      </w:r>
      <w:r w:rsidR="00D2640A" w:rsidRPr="0039745A">
        <w:rPr>
          <w:sz w:val="20"/>
          <w:szCs w:val="20"/>
        </w:rPr>
        <w:t xml:space="preserve">death or </w:t>
      </w:r>
      <w:r w:rsidR="00D2640A" w:rsidRPr="0039745A">
        <w:rPr>
          <w:b/>
          <w:bCs/>
          <w:sz w:val="20"/>
          <w:szCs w:val="20"/>
        </w:rPr>
        <w:t>injury</w:t>
      </w:r>
      <w:r w:rsidR="00D2640A" w:rsidRPr="0039745A">
        <w:rPr>
          <w:sz w:val="20"/>
          <w:szCs w:val="20"/>
        </w:rPr>
        <w:t xml:space="preserve"> </w:t>
      </w:r>
      <w:r w:rsidR="00E626C2">
        <w:rPr>
          <w:sz w:val="20"/>
          <w:szCs w:val="20"/>
        </w:rPr>
        <w:t xml:space="preserve">resulting from the leisure </w:t>
      </w:r>
      <w:r w:rsidR="004D61BC">
        <w:rPr>
          <w:sz w:val="20"/>
          <w:szCs w:val="20"/>
        </w:rPr>
        <w:t xml:space="preserve">activities listed in the table </w:t>
      </w:r>
      <w:r w:rsidR="006276B0">
        <w:rPr>
          <w:sz w:val="20"/>
          <w:szCs w:val="20"/>
        </w:rPr>
        <w:t xml:space="preserve">below, </w:t>
      </w:r>
      <w:r w:rsidR="001372F8" w:rsidRPr="0039745A">
        <w:rPr>
          <w:sz w:val="20"/>
          <w:szCs w:val="20"/>
        </w:rPr>
        <w:t xml:space="preserve">up to the respective maximum sum insured </w:t>
      </w:r>
      <w:r w:rsidR="00633584" w:rsidRPr="0039745A">
        <w:rPr>
          <w:sz w:val="20"/>
          <w:szCs w:val="20"/>
        </w:rPr>
        <w:t>under the following sections</w:t>
      </w:r>
      <w:r w:rsidR="00457C58">
        <w:rPr>
          <w:sz w:val="20"/>
          <w:szCs w:val="20"/>
        </w:rPr>
        <w:t xml:space="preserve"> of this policy</w:t>
      </w:r>
      <w:r w:rsidR="009A251F" w:rsidRPr="0039745A">
        <w:rPr>
          <w:sz w:val="20"/>
          <w:szCs w:val="20"/>
        </w:rPr>
        <w:t>:</w:t>
      </w:r>
      <w:r w:rsidR="00391AF8" w:rsidRPr="0039745A">
        <w:rPr>
          <w:sz w:val="20"/>
          <w:szCs w:val="20"/>
        </w:rPr>
        <w:t xml:space="preserve"> </w:t>
      </w:r>
    </w:p>
    <w:p w14:paraId="5BA3D486" w14:textId="51A72AA4" w:rsidR="000E6F9C" w:rsidRPr="00AA1707" w:rsidRDefault="000E6F9C" w:rsidP="0039745A">
      <w:pPr>
        <w:pStyle w:val="ListParagraph"/>
        <w:numPr>
          <w:ilvl w:val="1"/>
          <w:numId w:val="163"/>
        </w:numPr>
        <w:spacing w:after="0" w:line="276" w:lineRule="auto"/>
        <w:ind w:left="454" w:hanging="454"/>
        <w:rPr>
          <w:sz w:val="20"/>
          <w:szCs w:val="20"/>
        </w:rPr>
      </w:pPr>
      <w:r w:rsidRPr="00AA1707">
        <w:rPr>
          <w:sz w:val="20"/>
          <w:szCs w:val="20"/>
        </w:rPr>
        <w:t>Death and Permanent Disability;</w:t>
      </w:r>
    </w:p>
    <w:p w14:paraId="6E45396D" w14:textId="44AB0D93" w:rsidR="000E6F9C" w:rsidRPr="00AA1707" w:rsidRDefault="000E6F9C" w:rsidP="0039745A">
      <w:pPr>
        <w:pStyle w:val="ListParagraph"/>
        <w:numPr>
          <w:ilvl w:val="1"/>
          <w:numId w:val="163"/>
        </w:numPr>
        <w:spacing w:after="0" w:line="276" w:lineRule="auto"/>
        <w:ind w:left="454" w:hanging="454"/>
        <w:rPr>
          <w:sz w:val="20"/>
          <w:szCs w:val="20"/>
        </w:rPr>
      </w:pPr>
      <w:r w:rsidRPr="00AA1707">
        <w:rPr>
          <w:sz w:val="20"/>
          <w:szCs w:val="20"/>
        </w:rPr>
        <w:t>Medical Expenses;</w:t>
      </w:r>
    </w:p>
    <w:p w14:paraId="773951BA" w14:textId="56077EBC" w:rsidR="000E6F9C" w:rsidRPr="00AA1707" w:rsidRDefault="000E6F9C" w:rsidP="0039745A">
      <w:pPr>
        <w:pStyle w:val="ListParagraph"/>
        <w:numPr>
          <w:ilvl w:val="1"/>
          <w:numId w:val="163"/>
        </w:numPr>
        <w:spacing w:after="0" w:line="276" w:lineRule="auto"/>
        <w:ind w:left="454" w:hanging="454"/>
        <w:rPr>
          <w:sz w:val="20"/>
          <w:szCs w:val="20"/>
        </w:rPr>
      </w:pPr>
      <w:r w:rsidRPr="00AA1707">
        <w:rPr>
          <w:sz w:val="20"/>
          <w:szCs w:val="20"/>
        </w:rPr>
        <w:t xml:space="preserve">Compassionate </w:t>
      </w:r>
      <w:r w:rsidR="000A0A27" w:rsidRPr="00AA1707">
        <w:rPr>
          <w:sz w:val="20"/>
          <w:szCs w:val="20"/>
        </w:rPr>
        <w:t>Visit</w:t>
      </w:r>
      <w:r w:rsidRPr="00AA1707">
        <w:rPr>
          <w:sz w:val="20"/>
          <w:szCs w:val="20"/>
        </w:rPr>
        <w:t>; and</w:t>
      </w:r>
    </w:p>
    <w:p w14:paraId="735DB4D3" w14:textId="26997050" w:rsidR="00E65B44" w:rsidRPr="00AA1707" w:rsidRDefault="00E65B44" w:rsidP="0039745A">
      <w:pPr>
        <w:pStyle w:val="ListParagraph"/>
        <w:numPr>
          <w:ilvl w:val="1"/>
          <w:numId w:val="163"/>
        </w:numPr>
        <w:spacing w:after="0" w:line="276" w:lineRule="auto"/>
        <w:ind w:left="454" w:hanging="454"/>
        <w:rPr>
          <w:sz w:val="20"/>
          <w:szCs w:val="20"/>
        </w:rPr>
      </w:pPr>
      <w:r w:rsidRPr="00AA1707">
        <w:rPr>
          <w:sz w:val="20"/>
          <w:szCs w:val="20"/>
        </w:rPr>
        <w:t>Evacuation and Repatriation</w:t>
      </w:r>
      <w:r w:rsidR="006276B0">
        <w:rPr>
          <w:sz w:val="20"/>
          <w:szCs w:val="20"/>
        </w:rPr>
        <w:t>.</w:t>
      </w:r>
    </w:p>
    <w:p w14:paraId="1EDCF4B3" w14:textId="19AF405A" w:rsidR="000167A3" w:rsidRPr="0039745A" w:rsidRDefault="000167A3" w:rsidP="00730D34">
      <w:pPr>
        <w:spacing w:before="120" w:after="120" w:line="276" w:lineRule="auto"/>
        <w:contextualSpacing/>
        <w:rPr>
          <w:b/>
          <w:bCs/>
          <w:sz w:val="20"/>
          <w:szCs w:val="20"/>
        </w:rPr>
      </w:pPr>
    </w:p>
    <w:tbl>
      <w:tblPr>
        <w:tblStyle w:val="TableGrid"/>
        <w:tblW w:w="9366" w:type="dxa"/>
        <w:tblInd w:w="-5" w:type="dxa"/>
        <w:tblLook w:val="04A0" w:firstRow="1" w:lastRow="0" w:firstColumn="1" w:lastColumn="0" w:noHBand="0" w:noVBand="1"/>
      </w:tblPr>
      <w:tblGrid>
        <w:gridCol w:w="2358"/>
        <w:gridCol w:w="2913"/>
        <w:gridCol w:w="2091"/>
        <w:gridCol w:w="2004"/>
      </w:tblGrid>
      <w:tr w:rsidR="00DF70FC" w:rsidRPr="00C82A21" w14:paraId="3FDED193" w14:textId="77777777" w:rsidTr="00DF70FC">
        <w:trPr>
          <w:trHeight w:val="314"/>
        </w:trPr>
        <w:tc>
          <w:tcPr>
            <w:tcW w:w="2358" w:type="dxa"/>
            <w:shd w:val="clear" w:color="auto" w:fill="000000" w:themeFill="text1"/>
          </w:tcPr>
          <w:p w14:paraId="1DA43C7D" w14:textId="77777777" w:rsidR="00670DC2" w:rsidRPr="0039745A" w:rsidRDefault="00670DC2" w:rsidP="00670DC2">
            <w:pPr>
              <w:rPr>
                <w:rFonts w:ascii="Calibri" w:hAnsi="Calibri" w:cs="Calibri"/>
                <w:b/>
                <w:bCs/>
                <w:color w:val="FFFFFF" w:themeColor="background1"/>
                <w:sz w:val="20"/>
                <w:szCs w:val="20"/>
              </w:rPr>
            </w:pPr>
            <w:r w:rsidRPr="0039745A">
              <w:rPr>
                <w:b/>
                <w:bCs/>
                <w:color w:val="FFFFFF" w:themeColor="background1"/>
                <w:sz w:val="20"/>
                <w:szCs w:val="20"/>
              </w:rPr>
              <w:t>Land</w:t>
            </w:r>
          </w:p>
        </w:tc>
        <w:tc>
          <w:tcPr>
            <w:tcW w:w="2913" w:type="dxa"/>
            <w:shd w:val="clear" w:color="auto" w:fill="000000" w:themeFill="text1"/>
          </w:tcPr>
          <w:p w14:paraId="6C5D6EEA" w14:textId="77777777" w:rsidR="00670DC2" w:rsidRPr="0039745A" w:rsidRDefault="00670DC2" w:rsidP="00670DC2">
            <w:pPr>
              <w:rPr>
                <w:rFonts w:ascii="Calibri" w:hAnsi="Calibri" w:cs="Calibri"/>
                <w:b/>
                <w:bCs/>
                <w:color w:val="FFFFFF" w:themeColor="background1"/>
                <w:sz w:val="20"/>
                <w:szCs w:val="20"/>
              </w:rPr>
            </w:pPr>
            <w:r w:rsidRPr="0039745A">
              <w:rPr>
                <w:b/>
                <w:bCs/>
                <w:color w:val="FFFFFF" w:themeColor="background1"/>
                <w:sz w:val="20"/>
                <w:szCs w:val="20"/>
              </w:rPr>
              <w:t>Water</w:t>
            </w:r>
          </w:p>
        </w:tc>
        <w:tc>
          <w:tcPr>
            <w:tcW w:w="2091" w:type="dxa"/>
            <w:shd w:val="clear" w:color="auto" w:fill="000000" w:themeFill="text1"/>
          </w:tcPr>
          <w:p w14:paraId="4EC23158" w14:textId="1339A48A" w:rsidR="00670DC2" w:rsidRPr="00C82A21" w:rsidRDefault="00670DC2" w:rsidP="00670DC2">
            <w:pPr>
              <w:rPr>
                <w:rFonts w:ascii="Calibri" w:hAnsi="Calibri" w:cs="Calibri"/>
                <w:b/>
                <w:bCs/>
                <w:color w:val="FFFFFF" w:themeColor="background1"/>
                <w:sz w:val="20"/>
                <w:szCs w:val="20"/>
              </w:rPr>
            </w:pPr>
            <w:r w:rsidRPr="0039745A">
              <w:rPr>
                <w:b/>
                <w:bCs/>
                <w:color w:val="FFFFFF" w:themeColor="background1"/>
                <w:sz w:val="20"/>
                <w:szCs w:val="20"/>
              </w:rPr>
              <w:t>Winter (On-Piste)</w:t>
            </w:r>
          </w:p>
        </w:tc>
        <w:tc>
          <w:tcPr>
            <w:tcW w:w="2004" w:type="dxa"/>
            <w:shd w:val="clear" w:color="auto" w:fill="000000" w:themeFill="text1"/>
          </w:tcPr>
          <w:p w14:paraId="577508C8" w14:textId="2843DEAC" w:rsidR="00670DC2" w:rsidRPr="0039745A" w:rsidRDefault="00670DC2" w:rsidP="00670DC2">
            <w:pPr>
              <w:rPr>
                <w:rFonts w:ascii="Calibri" w:hAnsi="Calibri" w:cs="Calibri"/>
                <w:b/>
                <w:bCs/>
                <w:color w:val="FFFFFF" w:themeColor="background1"/>
                <w:sz w:val="20"/>
                <w:szCs w:val="20"/>
              </w:rPr>
            </w:pPr>
            <w:r w:rsidRPr="0039745A">
              <w:rPr>
                <w:b/>
                <w:bCs/>
                <w:color w:val="FFFFFF" w:themeColor="background1"/>
                <w:sz w:val="20"/>
                <w:szCs w:val="20"/>
              </w:rPr>
              <w:t xml:space="preserve">Aerial </w:t>
            </w:r>
          </w:p>
        </w:tc>
      </w:tr>
      <w:tr w:rsidR="006670DF" w:rsidRPr="0077106A" w14:paraId="3406FC18" w14:textId="77777777" w:rsidTr="00730D34">
        <w:trPr>
          <w:trHeight w:val="3356"/>
        </w:trPr>
        <w:tc>
          <w:tcPr>
            <w:tcW w:w="2358" w:type="dxa"/>
          </w:tcPr>
          <w:p w14:paraId="30A37ABB" w14:textId="77777777" w:rsidR="00424BAA" w:rsidRPr="0077106A" w:rsidRDefault="00424BAA" w:rsidP="00424BAA">
            <w:pPr>
              <w:rPr>
                <w:rFonts w:ascii="Calibri" w:hAnsi="Calibri" w:cs="Calibri"/>
                <w:color w:val="404040" w:themeColor="text1" w:themeTint="BF"/>
                <w:sz w:val="20"/>
                <w:szCs w:val="20"/>
              </w:rPr>
            </w:pPr>
            <w:r w:rsidRPr="00431E35">
              <w:rPr>
                <w:color w:val="404040" w:themeColor="text1" w:themeTint="BF"/>
                <w:sz w:val="20"/>
                <w:szCs w:val="20"/>
              </w:rPr>
              <w:t>Abseiling</w:t>
            </w:r>
          </w:p>
          <w:p w14:paraId="2BDE5FC4" w14:textId="77777777" w:rsidR="00670DC2" w:rsidRPr="00730D34" w:rsidRDefault="00670DC2" w:rsidP="00670DC2">
            <w:pPr>
              <w:rPr>
                <w:rFonts w:ascii="Calibri" w:hAnsi="Calibri" w:cs="Calibri"/>
                <w:color w:val="404040" w:themeColor="text1" w:themeTint="BF"/>
                <w:sz w:val="20"/>
                <w:szCs w:val="20"/>
              </w:rPr>
            </w:pPr>
            <w:r w:rsidRPr="0039745A">
              <w:rPr>
                <w:color w:val="404040" w:themeColor="text1" w:themeTint="BF"/>
                <w:sz w:val="20"/>
                <w:szCs w:val="20"/>
              </w:rPr>
              <w:t xml:space="preserve">Archery </w:t>
            </w:r>
          </w:p>
          <w:p w14:paraId="07F1E7B3" w14:textId="77777777" w:rsidR="005F4EB9" w:rsidRDefault="005F4EB9" w:rsidP="005F4EB9">
            <w:pPr>
              <w:rPr>
                <w:rFonts w:ascii="Calibri" w:hAnsi="Calibri" w:cs="Calibri"/>
                <w:color w:val="404040" w:themeColor="text1" w:themeTint="BF"/>
                <w:sz w:val="20"/>
                <w:szCs w:val="20"/>
              </w:rPr>
            </w:pPr>
            <w:r w:rsidRPr="00505B98">
              <w:rPr>
                <w:rFonts w:ascii="Calibri" w:hAnsi="Calibri" w:cs="Calibri"/>
                <w:color w:val="404040" w:themeColor="text1" w:themeTint="BF"/>
                <w:sz w:val="20"/>
                <w:szCs w:val="20"/>
              </w:rPr>
              <w:t>All-terrain vehicle (ATV)/Quad Biking</w:t>
            </w:r>
          </w:p>
          <w:p w14:paraId="4D0B3502" w14:textId="579CE46C" w:rsidR="001E7BF2" w:rsidRDefault="001E7BF2" w:rsidP="005F4EB9">
            <w:pPr>
              <w:rPr>
                <w:rFonts w:ascii="Calibri" w:hAnsi="Calibri" w:cs="Calibri"/>
                <w:color w:val="404040" w:themeColor="text1" w:themeTint="BF"/>
                <w:sz w:val="20"/>
                <w:szCs w:val="20"/>
              </w:rPr>
            </w:pPr>
            <w:r w:rsidRPr="001E7BF2">
              <w:rPr>
                <w:rFonts w:ascii="Calibri" w:hAnsi="Calibri" w:cs="Calibri"/>
                <w:color w:val="404040" w:themeColor="text1" w:themeTint="BF"/>
                <w:sz w:val="20"/>
                <w:szCs w:val="20"/>
              </w:rPr>
              <w:t>Baseball</w:t>
            </w:r>
          </w:p>
          <w:p w14:paraId="7EB23BC9" w14:textId="73FE2F07" w:rsidR="001E7BF2" w:rsidRDefault="00E5619C" w:rsidP="005F4EB9">
            <w:pPr>
              <w:rPr>
                <w:rFonts w:ascii="Calibri" w:hAnsi="Calibri" w:cs="Calibri"/>
                <w:color w:val="404040" w:themeColor="text1" w:themeTint="BF"/>
                <w:sz w:val="20"/>
                <w:szCs w:val="20"/>
              </w:rPr>
            </w:pPr>
            <w:r w:rsidRPr="00E5619C">
              <w:rPr>
                <w:rFonts w:ascii="Calibri" w:hAnsi="Calibri" w:cs="Calibri"/>
                <w:color w:val="404040" w:themeColor="text1" w:themeTint="BF"/>
                <w:sz w:val="20"/>
                <w:szCs w:val="20"/>
              </w:rPr>
              <w:t>Basketball</w:t>
            </w:r>
          </w:p>
          <w:p w14:paraId="5D4EFAB9" w14:textId="4D66647F" w:rsidR="0035166A" w:rsidRPr="0077106A" w:rsidRDefault="0035166A" w:rsidP="00670DC2">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Canyon/Gorge Swinging</w:t>
            </w:r>
          </w:p>
          <w:p w14:paraId="436B0C79" w14:textId="5EF3825D" w:rsidR="00424BAA" w:rsidRPr="0077106A" w:rsidRDefault="00FD0349" w:rsidP="00670DC2">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Canyoning (organised tours only)</w:t>
            </w:r>
          </w:p>
          <w:p w14:paraId="273F0FF6" w14:textId="3EDD01AD" w:rsidR="003A2A5D" w:rsidRDefault="00424BAA" w:rsidP="00670DC2">
            <w:pPr>
              <w:rPr>
                <w:rFonts w:ascii="Calibri" w:hAnsi="Calibri" w:cs="Calibri"/>
                <w:color w:val="404040" w:themeColor="text1" w:themeTint="BF"/>
                <w:sz w:val="20"/>
                <w:szCs w:val="20"/>
              </w:rPr>
            </w:pPr>
            <w:r w:rsidRPr="00424BAA">
              <w:rPr>
                <w:rFonts w:ascii="Calibri" w:hAnsi="Calibri" w:cs="Calibri"/>
                <w:color w:val="404040" w:themeColor="text1" w:themeTint="BF"/>
                <w:sz w:val="20"/>
                <w:szCs w:val="20"/>
              </w:rPr>
              <w:t>Caving</w:t>
            </w:r>
            <w:r w:rsidR="008313E3">
              <w:rPr>
                <w:rFonts w:ascii="Calibri" w:hAnsi="Calibri" w:cs="Calibri"/>
                <w:color w:val="404040" w:themeColor="text1" w:themeTint="BF"/>
                <w:sz w:val="20"/>
                <w:szCs w:val="20"/>
              </w:rPr>
              <w:t>/</w:t>
            </w:r>
            <w:r w:rsidR="008313E3" w:rsidRPr="008313E3">
              <w:rPr>
                <w:rFonts w:ascii="Calibri" w:hAnsi="Calibri" w:cs="Calibri"/>
                <w:color w:val="404040" w:themeColor="text1" w:themeTint="BF"/>
                <w:sz w:val="20"/>
                <w:szCs w:val="20"/>
              </w:rPr>
              <w:t>Potholing</w:t>
            </w:r>
          </w:p>
          <w:p w14:paraId="11706A3F" w14:textId="5F2CFEED" w:rsidR="00E5619C" w:rsidRPr="0039745A" w:rsidRDefault="00E5619C" w:rsidP="00670DC2">
            <w:pPr>
              <w:rPr>
                <w:rFonts w:ascii="Calibri" w:hAnsi="Calibri" w:cs="Calibri"/>
                <w:color w:val="404040" w:themeColor="text1" w:themeTint="BF"/>
                <w:sz w:val="20"/>
                <w:szCs w:val="20"/>
              </w:rPr>
            </w:pPr>
            <w:r w:rsidRPr="00E5619C">
              <w:rPr>
                <w:rFonts w:ascii="Calibri" w:hAnsi="Calibri" w:cs="Calibri"/>
                <w:color w:val="404040" w:themeColor="text1" w:themeTint="BF"/>
                <w:sz w:val="20"/>
                <w:szCs w:val="20"/>
              </w:rPr>
              <w:t>Football</w:t>
            </w:r>
          </w:p>
          <w:p w14:paraId="21F47304" w14:textId="77777777" w:rsidR="00EE69DA" w:rsidRPr="005C1D16" w:rsidRDefault="00EE69DA" w:rsidP="00EE69DA">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Go Karting</w:t>
            </w:r>
          </w:p>
          <w:p w14:paraId="70A175C7" w14:textId="77777777" w:rsidR="00EE69DA" w:rsidRPr="00730D34" w:rsidRDefault="00EE69DA" w:rsidP="00EE69DA">
            <w:pPr>
              <w:rPr>
                <w:rFonts w:ascii="Calibri" w:hAnsi="Calibri" w:cs="Calibri"/>
                <w:color w:val="404040" w:themeColor="text1" w:themeTint="BF"/>
                <w:sz w:val="20"/>
                <w:szCs w:val="20"/>
              </w:rPr>
            </w:pPr>
            <w:r w:rsidRPr="00A70E60">
              <w:rPr>
                <w:color w:val="404040" w:themeColor="text1" w:themeTint="BF"/>
                <w:sz w:val="20"/>
                <w:szCs w:val="20"/>
              </w:rPr>
              <w:t>Hiking</w:t>
            </w:r>
            <w:r w:rsidRPr="0077106A">
              <w:rPr>
                <w:color w:val="404040" w:themeColor="text1" w:themeTint="BF"/>
                <w:sz w:val="20"/>
                <w:szCs w:val="20"/>
              </w:rPr>
              <w:t xml:space="preserve">, </w:t>
            </w:r>
            <w:r w:rsidRPr="0077106A">
              <w:rPr>
                <w:rFonts w:ascii="Calibri" w:hAnsi="Calibri" w:cs="Calibri"/>
                <w:color w:val="404040" w:themeColor="text1" w:themeTint="BF"/>
                <w:sz w:val="20"/>
                <w:szCs w:val="20"/>
              </w:rPr>
              <w:t>Mountaineering</w:t>
            </w:r>
            <w:r w:rsidRPr="00A70E60">
              <w:rPr>
                <w:color w:val="404040" w:themeColor="text1" w:themeTint="BF"/>
                <w:sz w:val="20"/>
                <w:szCs w:val="20"/>
              </w:rPr>
              <w:t xml:space="preserve"> or </w:t>
            </w:r>
            <w:r w:rsidRPr="0077106A">
              <w:rPr>
                <w:color w:val="404040" w:themeColor="text1" w:themeTint="BF"/>
                <w:sz w:val="20"/>
                <w:szCs w:val="20"/>
              </w:rPr>
              <w:t>T</w:t>
            </w:r>
            <w:r w:rsidRPr="00A70E60">
              <w:rPr>
                <w:color w:val="404040" w:themeColor="text1" w:themeTint="BF"/>
                <w:sz w:val="20"/>
                <w:szCs w:val="20"/>
              </w:rPr>
              <w:t xml:space="preserve">rekking </w:t>
            </w:r>
            <w:r w:rsidRPr="0077106A">
              <w:rPr>
                <w:rFonts w:ascii="Calibri" w:hAnsi="Calibri" w:cs="Calibri"/>
                <w:color w:val="404040" w:themeColor="text1" w:themeTint="BF"/>
                <w:sz w:val="20"/>
                <w:szCs w:val="20"/>
              </w:rPr>
              <w:t xml:space="preserve">above 1,500 </w:t>
            </w:r>
            <w:r w:rsidRPr="0077106A">
              <w:rPr>
                <w:color w:val="404040" w:themeColor="text1" w:themeTint="BF"/>
                <w:sz w:val="20"/>
                <w:szCs w:val="20"/>
              </w:rPr>
              <w:t>u</w:t>
            </w:r>
            <w:r w:rsidRPr="0077106A">
              <w:rPr>
                <w:rFonts w:ascii="Calibri" w:hAnsi="Calibri" w:cs="Calibri"/>
                <w:color w:val="404040" w:themeColor="text1" w:themeTint="BF"/>
                <w:sz w:val="20"/>
                <w:szCs w:val="20"/>
              </w:rPr>
              <w:t>p</w:t>
            </w:r>
            <w:r w:rsidRPr="00A70E60">
              <w:rPr>
                <w:color w:val="404040" w:themeColor="text1" w:themeTint="BF"/>
                <w:sz w:val="20"/>
                <w:szCs w:val="20"/>
              </w:rPr>
              <w:t xml:space="preserve"> to 4,000 metres above sea level</w:t>
            </w:r>
          </w:p>
          <w:p w14:paraId="6647128A" w14:textId="4CCF24ED" w:rsidR="002F1DCC" w:rsidRPr="0077106A" w:rsidRDefault="002F1DCC" w:rsidP="00EE69DA">
            <w:pPr>
              <w:rPr>
                <w:rFonts w:ascii="Calibri" w:hAnsi="Calibri" w:cs="Calibri"/>
                <w:color w:val="404040" w:themeColor="text1" w:themeTint="BF"/>
                <w:sz w:val="20"/>
                <w:szCs w:val="20"/>
              </w:rPr>
            </w:pPr>
            <w:r>
              <w:rPr>
                <w:color w:val="404040" w:themeColor="text1" w:themeTint="BF"/>
                <w:sz w:val="20"/>
                <w:szCs w:val="20"/>
              </w:rPr>
              <w:t>Horse</w:t>
            </w:r>
            <w:r w:rsidR="0087088A">
              <w:rPr>
                <w:color w:val="404040" w:themeColor="text1" w:themeTint="BF"/>
                <w:sz w:val="20"/>
                <w:szCs w:val="20"/>
              </w:rPr>
              <w:t xml:space="preserve"> Riding</w:t>
            </w:r>
          </w:p>
          <w:p w14:paraId="6AC1CF1D" w14:textId="3765F4FA" w:rsidR="00670DC2" w:rsidRPr="0077106A" w:rsidRDefault="00670DC2" w:rsidP="00670DC2">
            <w:pPr>
              <w:rPr>
                <w:rFonts w:ascii="Calibri" w:hAnsi="Calibri" w:cs="Calibri"/>
                <w:color w:val="404040" w:themeColor="text1" w:themeTint="BF"/>
                <w:sz w:val="20"/>
                <w:szCs w:val="20"/>
              </w:rPr>
            </w:pPr>
            <w:r w:rsidRPr="0039745A">
              <w:rPr>
                <w:color w:val="404040" w:themeColor="text1" w:themeTint="BF"/>
                <w:sz w:val="20"/>
                <w:szCs w:val="20"/>
              </w:rPr>
              <w:t>Mountain Biking</w:t>
            </w:r>
          </w:p>
          <w:p w14:paraId="73E4DE52" w14:textId="53E5D588" w:rsidR="00FD0349" w:rsidRDefault="00FD0349" w:rsidP="00670DC2">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Mountain Boarding</w:t>
            </w:r>
          </w:p>
          <w:p w14:paraId="0BE886D6" w14:textId="0AEB6FB2" w:rsidR="00EE69DA" w:rsidRPr="0077106A" w:rsidRDefault="00EE69DA" w:rsidP="00670DC2">
            <w:pPr>
              <w:rPr>
                <w:rFonts w:ascii="Calibri" w:hAnsi="Calibri" w:cs="Calibri"/>
                <w:color w:val="404040" w:themeColor="text1" w:themeTint="BF"/>
                <w:sz w:val="20"/>
                <w:szCs w:val="20"/>
              </w:rPr>
            </w:pPr>
            <w:r w:rsidRPr="00EE69DA">
              <w:rPr>
                <w:rFonts w:ascii="Calibri" w:hAnsi="Calibri" w:cs="Calibri"/>
                <w:color w:val="404040" w:themeColor="text1" w:themeTint="BF"/>
                <w:sz w:val="20"/>
                <w:szCs w:val="20"/>
              </w:rPr>
              <w:t>Paintballing</w:t>
            </w:r>
          </w:p>
          <w:p w14:paraId="5BB47449" w14:textId="77777777" w:rsidR="00FD0349" w:rsidRPr="0077106A" w:rsidRDefault="00FD0349" w:rsidP="00670DC2">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Quad Biking (organised day tour)</w:t>
            </w:r>
          </w:p>
          <w:p w14:paraId="6E6DDCAB" w14:textId="26D4503B" w:rsidR="001725E7" w:rsidRDefault="001725E7" w:rsidP="00670DC2">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Rock Climbing</w:t>
            </w:r>
            <w:r w:rsidR="00617225">
              <w:rPr>
                <w:rFonts w:ascii="Calibri" w:hAnsi="Calibri" w:cs="Calibri"/>
                <w:color w:val="404040" w:themeColor="text1" w:themeTint="BF"/>
                <w:sz w:val="20"/>
                <w:szCs w:val="20"/>
              </w:rPr>
              <w:t xml:space="preserve"> </w:t>
            </w:r>
            <w:r w:rsidR="00EC6579">
              <w:rPr>
                <w:rFonts w:ascii="Calibri" w:hAnsi="Calibri" w:cs="Calibri"/>
                <w:color w:val="404040" w:themeColor="text1" w:themeTint="BF"/>
                <w:sz w:val="20"/>
                <w:szCs w:val="20"/>
              </w:rPr>
              <w:t>with harness and ropes</w:t>
            </w:r>
          </w:p>
          <w:p w14:paraId="678C6258" w14:textId="33208EBA" w:rsidR="001F172F" w:rsidRPr="0077106A" w:rsidRDefault="001F172F" w:rsidP="00670DC2">
            <w:pPr>
              <w:rPr>
                <w:rFonts w:ascii="Calibri" w:hAnsi="Calibri" w:cs="Calibri"/>
                <w:color w:val="404040" w:themeColor="text1" w:themeTint="BF"/>
                <w:sz w:val="20"/>
                <w:szCs w:val="20"/>
              </w:rPr>
            </w:pPr>
            <w:r w:rsidRPr="001F172F">
              <w:rPr>
                <w:rFonts w:ascii="Calibri" w:hAnsi="Calibri" w:cs="Calibri"/>
                <w:color w:val="404040" w:themeColor="text1" w:themeTint="BF"/>
                <w:sz w:val="20"/>
                <w:szCs w:val="20"/>
              </w:rPr>
              <w:t>Rope courses</w:t>
            </w:r>
          </w:p>
          <w:p w14:paraId="2D950764" w14:textId="77777777" w:rsidR="00D937D0" w:rsidRPr="0077106A" w:rsidRDefault="00D937D0" w:rsidP="00670DC2">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Sand Boarding</w:t>
            </w:r>
          </w:p>
          <w:p w14:paraId="3770C92D" w14:textId="34DA870A" w:rsidR="000D34E2" w:rsidRPr="0077106A" w:rsidRDefault="000D34E2" w:rsidP="00670DC2">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Sand Buggy</w:t>
            </w:r>
          </w:p>
          <w:p w14:paraId="4FCB1A27" w14:textId="77777777" w:rsidR="00D937D0" w:rsidRDefault="00F36A4C" w:rsidP="00670DC2">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Summer Tobogganing</w:t>
            </w:r>
          </w:p>
          <w:p w14:paraId="28336BD2" w14:textId="4C348B85" w:rsidR="00136FFD" w:rsidRPr="0039745A" w:rsidRDefault="00136FFD" w:rsidP="00670DC2">
            <w:pPr>
              <w:rPr>
                <w:rFonts w:ascii="Calibri" w:hAnsi="Calibri" w:cs="Calibri"/>
                <w:color w:val="404040" w:themeColor="text1" w:themeTint="BF"/>
                <w:sz w:val="20"/>
                <w:szCs w:val="20"/>
              </w:rPr>
            </w:pPr>
            <w:r w:rsidRPr="00136FFD">
              <w:rPr>
                <w:rFonts w:ascii="Calibri" w:hAnsi="Calibri" w:cs="Calibri"/>
                <w:color w:val="404040" w:themeColor="text1" w:themeTint="BF"/>
                <w:sz w:val="20"/>
                <w:szCs w:val="20"/>
              </w:rPr>
              <w:t>Trail running</w:t>
            </w:r>
          </w:p>
        </w:tc>
        <w:tc>
          <w:tcPr>
            <w:tcW w:w="2913" w:type="dxa"/>
          </w:tcPr>
          <w:p w14:paraId="7922F6D9" w14:textId="554BB1D5" w:rsidR="00F36A4C" w:rsidRPr="0077106A" w:rsidRDefault="00F36A4C" w:rsidP="00670DC2">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Body/Boogie Boarding</w:t>
            </w:r>
          </w:p>
          <w:p w14:paraId="0DC5E7E6" w14:textId="4CFA4268" w:rsidR="008E7063" w:rsidRPr="0077106A" w:rsidRDefault="008E7063" w:rsidP="00670DC2">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Canoeing/Kayaking</w:t>
            </w:r>
          </w:p>
          <w:p w14:paraId="7A76A08C" w14:textId="383FA2F3" w:rsidR="00D33593" w:rsidRDefault="008E7063" w:rsidP="00670DC2">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Cave Tubing</w:t>
            </w:r>
            <w:r w:rsidR="00D33593">
              <w:rPr>
                <w:rFonts w:ascii="Calibri" w:hAnsi="Calibri" w:cs="Calibri"/>
                <w:color w:val="404040" w:themeColor="text1" w:themeTint="BF"/>
                <w:sz w:val="20"/>
                <w:szCs w:val="20"/>
              </w:rPr>
              <w:t>/River Tubing</w:t>
            </w:r>
            <w:r w:rsidR="00C82F98" w:rsidRPr="0077106A">
              <w:rPr>
                <w:rFonts w:ascii="Calibri" w:hAnsi="Calibri" w:cs="Calibri"/>
                <w:color w:val="404040" w:themeColor="text1" w:themeTint="BF"/>
                <w:sz w:val="20"/>
                <w:szCs w:val="20"/>
              </w:rPr>
              <w:t xml:space="preserve"> </w:t>
            </w:r>
            <w:r w:rsidR="00D33593" w:rsidRPr="0077106A">
              <w:rPr>
                <w:rFonts w:ascii="Calibri" w:hAnsi="Calibri" w:cs="Calibri"/>
                <w:color w:val="404040" w:themeColor="text1" w:themeTint="BF"/>
                <w:sz w:val="20"/>
                <w:szCs w:val="20"/>
              </w:rPr>
              <w:t>(organised tours only)</w:t>
            </w:r>
          </w:p>
          <w:p w14:paraId="709A9FAD" w14:textId="2B15B2BC" w:rsidR="008E7063" w:rsidRDefault="00C82F98" w:rsidP="00670DC2">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Caving, Potholing</w:t>
            </w:r>
            <w:r w:rsidR="008E7063" w:rsidRPr="0077106A">
              <w:rPr>
                <w:rFonts w:ascii="Calibri" w:hAnsi="Calibri" w:cs="Calibri"/>
                <w:color w:val="404040" w:themeColor="text1" w:themeTint="BF"/>
                <w:sz w:val="20"/>
                <w:szCs w:val="20"/>
              </w:rPr>
              <w:t xml:space="preserve"> (organised tours</w:t>
            </w:r>
            <w:r w:rsidR="002B40B5" w:rsidRPr="0077106A">
              <w:rPr>
                <w:rFonts w:ascii="Calibri" w:hAnsi="Calibri" w:cs="Calibri"/>
                <w:color w:val="404040" w:themeColor="text1" w:themeTint="BF"/>
                <w:sz w:val="20"/>
                <w:szCs w:val="20"/>
              </w:rPr>
              <w:t xml:space="preserve"> </w:t>
            </w:r>
            <w:r w:rsidR="008E7063" w:rsidRPr="0077106A">
              <w:rPr>
                <w:rFonts w:ascii="Calibri" w:hAnsi="Calibri" w:cs="Calibri"/>
                <w:color w:val="404040" w:themeColor="text1" w:themeTint="BF"/>
                <w:sz w:val="20"/>
                <w:szCs w:val="20"/>
              </w:rPr>
              <w:t>only)</w:t>
            </w:r>
          </w:p>
          <w:p w14:paraId="4A462F61" w14:textId="5C27D492" w:rsidR="00757396" w:rsidRPr="0077106A" w:rsidRDefault="00757396" w:rsidP="00670DC2">
            <w:pPr>
              <w:rPr>
                <w:rFonts w:ascii="Calibri" w:hAnsi="Calibri" w:cs="Calibri"/>
                <w:color w:val="404040" w:themeColor="text1" w:themeTint="BF"/>
                <w:sz w:val="20"/>
                <w:szCs w:val="20"/>
              </w:rPr>
            </w:pPr>
            <w:r w:rsidRPr="00757396">
              <w:rPr>
                <w:rFonts w:ascii="Calibri" w:hAnsi="Calibri" w:cs="Calibri"/>
                <w:color w:val="404040" w:themeColor="text1" w:themeTint="BF"/>
                <w:sz w:val="20"/>
                <w:szCs w:val="20"/>
              </w:rPr>
              <w:t>Dinghy sailing</w:t>
            </w:r>
          </w:p>
          <w:p w14:paraId="627710E3" w14:textId="29DB71BA" w:rsidR="00B62B99" w:rsidRPr="0077106A" w:rsidRDefault="00B62B99" w:rsidP="00670DC2">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Flowriding</w:t>
            </w:r>
          </w:p>
          <w:p w14:paraId="7EDEBAA2" w14:textId="7F5DFF64" w:rsidR="009218A6" w:rsidRPr="0077106A" w:rsidRDefault="009218A6" w:rsidP="009218A6">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Jet Boating</w:t>
            </w:r>
            <w:r w:rsidR="005C1E2B">
              <w:rPr>
                <w:rFonts w:ascii="Calibri" w:hAnsi="Calibri" w:cs="Calibri"/>
                <w:color w:val="404040" w:themeColor="text1" w:themeTint="BF"/>
                <w:sz w:val="20"/>
                <w:szCs w:val="20"/>
              </w:rPr>
              <w:t>/</w:t>
            </w:r>
            <w:r w:rsidRPr="0077106A">
              <w:rPr>
                <w:rFonts w:ascii="Calibri" w:hAnsi="Calibri" w:cs="Calibri"/>
                <w:color w:val="404040" w:themeColor="text1" w:themeTint="BF"/>
                <w:sz w:val="20"/>
                <w:szCs w:val="20"/>
              </w:rPr>
              <w:t>Power Boating</w:t>
            </w:r>
          </w:p>
          <w:p w14:paraId="41AAC439" w14:textId="77777777" w:rsidR="009218A6" w:rsidRPr="0077106A" w:rsidRDefault="009218A6" w:rsidP="009218A6">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Jet Skiing</w:t>
            </w:r>
          </w:p>
          <w:p w14:paraId="08828F1B" w14:textId="05AF49BF" w:rsidR="005C1E2B" w:rsidRDefault="009218A6" w:rsidP="00063DDE">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Kite Surfing</w:t>
            </w:r>
          </w:p>
          <w:p w14:paraId="7007C04B" w14:textId="05C30959" w:rsidR="004751F3" w:rsidRDefault="004751F3" w:rsidP="00063DDE">
            <w:pPr>
              <w:rPr>
                <w:rFonts w:ascii="Calibri" w:hAnsi="Calibri" w:cs="Calibri"/>
                <w:color w:val="404040" w:themeColor="text1" w:themeTint="BF"/>
                <w:sz w:val="20"/>
                <w:szCs w:val="20"/>
              </w:rPr>
            </w:pPr>
            <w:r w:rsidRPr="004751F3">
              <w:rPr>
                <w:rFonts w:ascii="Calibri" w:hAnsi="Calibri" w:cs="Calibri"/>
                <w:color w:val="404040" w:themeColor="text1" w:themeTint="BF"/>
                <w:sz w:val="20"/>
                <w:szCs w:val="20"/>
              </w:rPr>
              <w:t>Knee boarding</w:t>
            </w:r>
          </w:p>
          <w:p w14:paraId="23DA920C" w14:textId="6691F576" w:rsidR="00063DDE" w:rsidRDefault="00063DDE" w:rsidP="00063DDE">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Parasailing</w:t>
            </w:r>
          </w:p>
          <w:p w14:paraId="4C64B18A" w14:textId="3E7D28A4" w:rsidR="008222C2" w:rsidRPr="0077106A" w:rsidRDefault="008222C2" w:rsidP="00063DDE">
            <w:pPr>
              <w:rPr>
                <w:rFonts w:ascii="Calibri" w:hAnsi="Calibri" w:cs="Calibri"/>
                <w:color w:val="404040" w:themeColor="text1" w:themeTint="BF"/>
                <w:sz w:val="20"/>
                <w:szCs w:val="20"/>
              </w:rPr>
            </w:pPr>
            <w:r w:rsidRPr="008222C2">
              <w:rPr>
                <w:rFonts w:ascii="Calibri" w:hAnsi="Calibri" w:cs="Calibri"/>
                <w:color w:val="404040" w:themeColor="text1" w:themeTint="BF"/>
                <w:sz w:val="20"/>
                <w:szCs w:val="20"/>
              </w:rPr>
              <w:t>Sea walking</w:t>
            </w:r>
          </w:p>
          <w:p w14:paraId="6DB8717E" w14:textId="5F10F1D1" w:rsidR="00670DC2" w:rsidRPr="0039745A" w:rsidRDefault="00670DC2" w:rsidP="00670DC2">
            <w:pPr>
              <w:rPr>
                <w:rFonts w:ascii="Calibri" w:hAnsi="Calibri" w:cs="Calibri"/>
                <w:color w:val="404040" w:themeColor="text1" w:themeTint="BF"/>
                <w:sz w:val="20"/>
                <w:szCs w:val="20"/>
              </w:rPr>
            </w:pPr>
            <w:r w:rsidRPr="0039745A">
              <w:rPr>
                <w:color w:val="404040" w:themeColor="text1" w:themeTint="BF"/>
                <w:sz w:val="20"/>
                <w:szCs w:val="20"/>
              </w:rPr>
              <w:t>Surfing</w:t>
            </w:r>
            <w:r w:rsidR="0051415F" w:rsidRPr="0077106A">
              <w:rPr>
                <w:color w:val="404040" w:themeColor="text1" w:themeTint="BF"/>
                <w:sz w:val="20"/>
                <w:szCs w:val="20"/>
              </w:rPr>
              <w:t>/Wa</w:t>
            </w:r>
            <w:r w:rsidR="00C24957">
              <w:rPr>
                <w:color w:val="404040" w:themeColor="text1" w:themeTint="BF"/>
                <w:sz w:val="20"/>
                <w:szCs w:val="20"/>
              </w:rPr>
              <w:t>k</w:t>
            </w:r>
            <w:r w:rsidR="0051415F" w:rsidRPr="0077106A">
              <w:rPr>
                <w:color w:val="404040" w:themeColor="text1" w:themeTint="BF"/>
                <w:sz w:val="20"/>
                <w:szCs w:val="20"/>
              </w:rPr>
              <w:t>eboarding</w:t>
            </w:r>
          </w:p>
          <w:p w14:paraId="4CA7F567" w14:textId="5B7EACF6" w:rsidR="00670DC2" w:rsidRPr="0039745A" w:rsidRDefault="00670DC2" w:rsidP="00670DC2">
            <w:pPr>
              <w:rPr>
                <w:rFonts w:ascii="Calibri" w:hAnsi="Calibri" w:cs="Calibri"/>
                <w:color w:val="404040" w:themeColor="text1" w:themeTint="BF"/>
                <w:sz w:val="20"/>
                <w:szCs w:val="20"/>
              </w:rPr>
            </w:pPr>
            <w:r w:rsidRPr="0039745A">
              <w:rPr>
                <w:color w:val="404040" w:themeColor="text1" w:themeTint="BF"/>
                <w:sz w:val="20"/>
                <w:szCs w:val="20"/>
              </w:rPr>
              <w:t>Sail boarding</w:t>
            </w:r>
            <w:r w:rsidR="00F25E39" w:rsidRPr="0077106A">
              <w:rPr>
                <w:rFonts w:ascii="Calibri" w:hAnsi="Calibri" w:cs="Calibri"/>
                <w:color w:val="404040" w:themeColor="text1" w:themeTint="BF"/>
                <w:sz w:val="20"/>
                <w:szCs w:val="20"/>
              </w:rPr>
              <w:t>/Windsurfing</w:t>
            </w:r>
          </w:p>
          <w:p w14:paraId="7F03477A" w14:textId="77777777" w:rsidR="00670DC2" w:rsidRPr="0077106A" w:rsidRDefault="00670DC2" w:rsidP="00670DC2">
            <w:pPr>
              <w:rPr>
                <w:rFonts w:ascii="Calibri" w:hAnsi="Calibri" w:cs="Calibri"/>
                <w:color w:val="404040" w:themeColor="text1" w:themeTint="BF"/>
                <w:sz w:val="20"/>
                <w:szCs w:val="20"/>
              </w:rPr>
            </w:pPr>
            <w:r w:rsidRPr="0039745A">
              <w:rPr>
                <w:color w:val="404040" w:themeColor="text1" w:themeTint="BF"/>
                <w:sz w:val="20"/>
                <w:szCs w:val="20"/>
              </w:rPr>
              <w:t>Scuba Diving (up to 30 metres with a diving school or qualified instructor)</w:t>
            </w:r>
          </w:p>
          <w:p w14:paraId="3161EABD" w14:textId="77777777" w:rsidR="00F36A4C" w:rsidRPr="0077106A" w:rsidRDefault="00F36A4C" w:rsidP="00670DC2">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 xml:space="preserve">Swimming in open water </w:t>
            </w:r>
          </w:p>
          <w:p w14:paraId="0A146988" w14:textId="77777777" w:rsidR="00C12387" w:rsidRDefault="00C12387" w:rsidP="00670DC2">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Waterskiing</w:t>
            </w:r>
          </w:p>
          <w:p w14:paraId="627E3F64" w14:textId="66948DE2" w:rsidR="004453FE" w:rsidRPr="0039745A" w:rsidRDefault="004453FE" w:rsidP="00670DC2">
            <w:pPr>
              <w:rPr>
                <w:rFonts w:ascii="Calibri" w:hAnsi="Calibri" w:cs="Calibri"/>
                <w:color w:val="404040" w:themeColor="text1" w:themeTint="BF"/>
                <w:sz w:val="20"/>
                <w:szCs w:val="20"/>
              </w:rPr>
            </w:pPr>
            <w:r>
              <w:rPr>
                <w:rFonts w:ascii="Calibri" w:hAnsi="Calibri" w:cs="Calibri"/>
                <w:color w:val="404040" w:themeColor="text1" w:themeTint="BF"/>
                <w:sz w:val="20"/>
                <w:szCs w:val="20"/>
              </w:rPr>
              <w:t xml:space="preserve">White Water </w:t>
            </w:r>
            <w:r w:rsidRPr="0077106A">
              <w:rPr>
                <w:rFonts w:ascii="Calibri" w:hAnsi="Calibri" w:cs="Calibri"/>
                <w:color w:val="404040" w:themeColor="text1" w:themeTint="BF"/>
                <w:sz w:val="20"/>
                <w:szCs w:val="20"/>
              </w:rPr>
              <w:t>Rafting (incl. white water grades 1–3 and in territorial waters)</w:t>
            </w:r>
          </w:p>
        </w:tc>
        <w:tc>
          <w:tcPr>
            <w:tcW w:w="2091" w:type="dxa"/>
          </w:tcPr>
          <w:p w14:paraId="396F1876" w14:textId="3CF15D3B" w:rsidR="007B14C4" w:rsidRDefault="007B14C4" w:rsidP="00670DC2">
            <w:pPr>
              <w:rPr>
                <w:rFonts w:ascii="Calibri" w:hAnsi="Calibri" w:cs="Calibri"/>
                <w:color w:val="404040" w:themeColor="text1" w:themeTint="BF"/>
                <w:sz w:val="20"/>
                <w:szCs w:val="20"/>
              </w:rPr>
            </w:pPr>
            <w:r w:rsidRPr="007B14C4">
              <w:rPr>
                <w:rFonts w:ascii="Calibri" w:hAnsi="Calibri" w:cs="Calibri"/>
                <w:color w:val="404040" w:themeColor="text1" w:themeTint="BF"/>
                <w:sz w:val="20"/>
                <w:szCs w:val="20"/>
              </w:rPr>
              <w:t>Airboarding</w:t>
            </w:r>
          </w:p>
          <w:p w14:paraId="2741FCB5" w14:textId="451B4F98" w:rsidR="008D4E9E" w:rsidRDefault="008D4E9E" w:rsidP="00670DC2">
            <w:pPr>
              <w:rPr>
                <w:rFonts w:ascii="Calibri" w:hAnsi="Calibri" w:cs="Calibri"/>
                <w:color w:val="404040" w:themeColor="text1" w:themeTint="BF"/>
                <w:sz w:val="20"/>
                <w:szCs w:val="20"/>
              </w:rPr>
            </w:pPr>
            <w:r w:rsidRPr="008D4E9E">
              <w:rPr>
                <w:rFonts w:ascii="Calibri" w:hAnsi="Calibri" w:cs="Calibri"/>
                <w:color w:val="404040" w:themeColor="text1" w:themeTint="BF"/>
                <w:sz w:val="20"/>
                <w:szCs w:val="20"/>
              </w:rPr>
              <w:t>Cross country skiing</w:t>
            </w:r>
          </w:p>
          <w:p w14:paraId="474711A1" w14:textId="723D6C42" w:rsidR="00CF419D" w:rsidRDefault="00CF419D" w:rsidP="00670DC2">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Glacier Crossing/Hiking (organised tours, using ropes and guides)</w:t>
            </w:r>
          </w:p>
          <w:p w14:paraId="5597F858" w14:textId="66B4D4D4" w:rsidR="00395300" w:rsidRDefault="00395300" w:rsidP="00670DC2">
            <w:pPr>
              <w:rPr>
                <w:rFonts w:ascii="Calibri" w:hAnsi="Calibri" w:cs="Calibri"/>
                <w:color w:val="404040" w:themeColor="text1" w:themeTint="BF"/>
                <w:sz w:val="20"/>
                <w:szCs w:val="20"/>
              </w:rPr>
            </w:pPr>
            <w:r w:rsidRPr="00395300">
              <w:rPr>
                <w:rFonts w:ascii="Calibri" w:hAnsi="Calibri" w:cs="Calibri"/>
                <w:color w:val="404040" w:themeColor="text1" w:themeTint="BF"/>
                <w:sz w:val="20"/>
                <w:szCs w:val="20"/>
              </w:rPr>
              <w:t>Ice climbing</w:t>
            </w:r>
          </w:p>
          <w:p w14:paraId="5DF3FAE2" w14:textId="4B9E38FA" w:rsidR="00B77199" w:rsidRDefault="00B77199" w:rsidP="00670DC2">
            <w:pPr>
              <w:rPr>
                <w:rFonts w:ascii="Calibri" w:hAnsi="Calibri" w:cs="Calibri"/>
                <w:color w:val="404040" w:themeColor="text1" w:themeTint="BF"/>
                <w:sz w:val="20"/>
                <w:szCs w:val="20"/>
              </w:rPr>
            </w:pPr>
            <w:r w:rsidRPr="00B77199">
              <w:rPr>
                <w:rFonts w:ascii="Calibri" w:hAnsi="Calibri" w:cs="Calibri"/>
                <w:color w:val="404040" w:themeColor="text1" w:themeTint="BF"/>
                <w:sz w:val="20"/>
                <w:szCs w:val="20"/>
              </w:rPr>
              <w:t>Ice diving</w:t>
            </w:r>
          </w:p>
          <w:p w14:paraId="1519D1C4" w14:textId="5B8D3617" w:rsidR="00D3109E" w:rsidRPr="0077106A" w:rsidRDefault="00D3109E" w:rsidP="00670DC2">
            <w:pPr>
              <w:rPr>
                <w:rFonts w:ascii="Calibri" w:hAnsi="Calibri" w:cs="Calibri"/>
                <w:color w:val="404040" w:themeColor="text1" w:themeTint="BF"/>
                <w:sz w:val="20"/>
                <w:szCs w:val="20"/>
              </w:rPr>
            </w:pPr>
            <w:r w:rsidRPr="00D3109E">
              <w:rPr>
                <w:rFonts w:ascii="Calibri" w:hAnsi="Calibri" w:cs="Calibri"/>
                <w:color w:val="404040" w:themeColor="text1" w:themeTint="BF"/>
                <w:sz w:val="20"/>
                <w:szCs w:val="20"/>
              </w:rPr>
              <w:t>Ice karting</w:t>
            </w:r>
          </w:p>
          <w:p w14:paraId="5A979864" w14:textId="501EC3B7" w:rsidR="00670DC2" w:rsidRPr="00730D34" w:rsidRDefault="00670DC2" w:rsidP="00670DC2">
            <w:pPr>
              <w:rPr>
                <w:rFonts w:ascii="Calibri" w:hAnsi="Calibri" w:cs="Calibri"/>
                <w:color w:val="404040" w:themeColor="text1" w:themeTint="BF"/>
                <w:sz w:val="20"/>
                <w:szCs w:val="20"/>
              </w:rPr>
            </w:pPr>
            <w:r w:rsidRPr="0039745A">
              <w:rPr>
                <w:color w:val="404040" w:themeColor="text1" w:themeTint="BF"/>
                <w:sz w:val="20"/>
                <w:szCs w:val="20"/>
              </w:rPr>
              <w:t>Ice skating</w:t>
            </w:r>
          </w:p>
          <w:p w14:paraId="2B311DC1" w14:textId="02CF5557" w:rsidR="00A07AEF" w:rsidRPr="0039745A" w:rsidRDefault="00A07AEF" w:rsidP="00670DC2">
            <w:pPr>
              <w:rPr>
                <w:rFonts w:ascii="Calibri" w:hAnsi="Calibri" w:cs="Calibri"/>
                <w:color w:val="404040" w:themeColor="text1" w:themeTint="BF"/>
                <w:sz w:val="20"/>
                <w:szCs w:val="20"/>
              </w:rPr>
            </w:pPr>
            <w:r w:rsidRPr="00A07AEF">
              <w:rPr>
                <w:rFonts w:ascii="Calibri" w:hAnsi="Calibri" w:cs="Calibri"/>
                <w:color w:val="404040" w:themeColor="text1" w:themeTint="BF"/>
                <w:sz w:val="20"/>
                <w:szCs w:val="20"/>
              </w:rPr>
              <w:t>Luge</w:t>
            </w:r>
          </w:p>
          <w:p w14:paraId="04BE0C4C" w14:textId="77777777" w:rsidR="00670DC2" w:rsidRPr="00730D34" w:rsidRDefault="00670DC2" w:rsidP="00670DC2">
            <w:pPr>
              <w:rPr>
                <w:rFonts w:ascii="Calibri" w:hAnsi="Calibri" w:cs="Calibri"/>
                <w:color w:val="404040" w:themeColor="text1" w:themeTint="BF"/>
                <w:sz w:val="20"/>
                <w:szCs w:val="20"/>
              </w:rPr>
            </w:pPr>
            <w:r w:rsidRPr="0039745A">
              <w:rPr>
                <w:color w:val="404040" w:themeColor="text1" w:themeTint="BF"/>
                <w:sz w:val="20"/>
                <w:szCs w:val="20"/>
              </w:rPr>
              <w:t>Skiing</w:t>
            </w:r>
          </w:p>
          <w:p w14:paraId="43AE478F" w14:textId="754505D5" w:rsidR="005B2341" w:rsidRPr="0039745A" w:rsidRDefault="005B2341" w:rsidP="00670DC2">
            <w:pPr>
              <w:rPr>
                <w:rFonts w:ascii="Calibri" w:hAnsi="Calibri" w:cs="Calibri"/>
                <w:color w:val="404040" w:themeColor="text1" w:themeTint="BF"/>
                <w:sz w:val="20"/>
                <w:szCs w:val="20"/>
              </w:rPr>
            </w:pPr>
            <w:r w:rsidRPr="005B2341">
              <w:rPr>
                <w:rFonts w:ascii="Calibri" w:hAnsi="Calibri" w:cs="Calibri"/>
                <w:color w:val="404040" w:themeColor="text1" w:themeTint="BF"/>
                <w:sz w:val="20"/>
                <w:szCs w:val="20"/>
              </w:rPr>
              <w:t>Sleigh rides</w:t>
            </w:r>
          </w:p>
          <w:p w14:paraId="09EA7C88" w14:textId="77777777" w:rsidR="00670DC2" w:rsidRPr="0039745A" w:rsidRDefault="00670DC2" w:rsidP="00670DC2">
            <w:pPr>
              <w:rPr>
                <w:rFonts w:ascii="Calibri" w:hAnsi="Calibri" w:cs="Calibri"/>
                <w:color w:val="404040" w:themeColor="text1" w:themeTint="BF"/>
                <w:sz w:val="20"/>
                <w:szCs w:val="20"/>
              </w:rPr>
            </w:pPr>
            <w:r w:rsidRPr="0039745A">
              <w:rPr>
                <w:color w:val="404040" w:themeColor="text1" w:themeTint="BF"/>
                <w:sz w:val="20"/>
                <w:szCs w:val="20"/>
              </w:rPr>
              <w:t>Snowboarding</w:t>
            </w:r>
          </w:p>
          <w:p w14:paraId="45262C9D" w14:textId="77777777" w:rsidR="008352CA" w:rsidRPr="0039745A" w:rsidRDefault="008352CA" w:rsidP="00670DC2">
            <w:pPr>
              <w:rPr>
                <w:rFonts w:ascii="Calibri" w:hAnsi="Calibri" w:cs="Calibri"/>
                <w:color w:val="404040" w:themeColor="text1" w:themeTint="BF"/>
                <w:sz w:val="20"/>
                <w:szCs w:val="20"/>
              </w:rPr>
            </w:pPr>
            <w:r w:rsidRPr="0077106A">
              <w:rPr>
                <w:color w:val="404040" w:themeColor="text1" w:themeTint="BF"/>
                <w:sz w:val="20"/>
                <w:szCs w:val="20"/>
              </w:rPr>
              <w:t>Snowmobile</w:t>
            </w:r>
          </w:p>
          <w:p w14:paraId="5E48AF4A" w14:textId="77777777" w:rsidR="00D264DA" w:rsidRPr="003C42E6" w:rsidRDefault="00D264DA" w:rsidP="00D264DA">
            <w:pPr>
              <w:rPr>
                <w:rFonts w:ascii="Calibri" w:hAnsi="Calibri" w:cs="Calibri"/>
                <w:color w:val="404040" w:themeColor="text1" w:themeTint="BF"/>
                <w:sz w:val="20"/>
                <w:szCs w:val="20"/>
              </w:rPr>
            </w:pPr>
            <w:r w:rsidRPr="003C42E6">
              <w:rPr>
                <w:color w:val="404040" w:themeColor="text1" w:themeTint="BF"/>
                <w:sz w:val="20"/>
                <w:szCs w:val="20"/>
              </w:rPr>
              <w:t>Snow rafting</w:t>
            </w:r>
          </w:p>
          <w:p w14:paraId="24F3C0B9" w14:textId="77777777" w:rsidR="002C5E98" w:rsidRPr="0077106A" w:rsidRDefault="002C5E98" w:rsidP="002C5E98">
            <w:pPr>
              <w:rPr>
                <w:rFonts w:ascii="Calibri" w:hAnsi="Calibri" w:cs="Calibri"/>
                <w:color w:val="404040" w:themeColor="text1" w:themeTint="BF"/>
                <w:sz w:val="20"/>
                <w:szCs w:val="20"/>
              </w:rPr>
            </w:pPr>
            <w:r w:rsidRPr="0077106A">
              <w:rPr>
                <w:color w:val="404040" w:themeColor="text1" w:themeTint="BF"/>
                <w:sz w:val="20"/>
                <w:szCs w:val="20"/>
              </w:rPr>
              <w:t>Snow shoeing</w:t>
            </w:r>
          </w:p>
          <w:p w14:paraId="03B8145F" w14:textId="2C3D4253" w:rsidR="00670DC2" w:rsidRPr="0039745A" w:rsidRDefault="00670DC2" w:rsidP="00670DC2">
            <w:pPr>
              <w:rPr>
                <w:rFonts w:ascii="Calibri" w:hAnsi="Calibri" w:cs="Calibri"/>
                <w:color w:val="404040" w:themeColor="text1" w:themeTint="BF"/>
                <w:sz w:val="20"/>
                <w:szCs w:val="20"/>
              </w:rPr>
            </w:pPr>
            <w:r w:rsidRPr="0039745A">
              <w:rPr>
                <w:color w:val="404040" w:themeColor="text1" w:themeTint="BF"/>
                <w:sz w:val="20"/>
                <w:szCs w:val="20"/>
              </w:rPr>
              <w:t>Snow tubing</w:t>
            </w:r>
          </w:p>
          <w:p w14:paraId="3F70E923" w14:textId="20EBB2CA" w:rsidR="00666606" w:rsidRPr="0077106A" w:rsidRDefault="00666606" w:rsidP="00666606">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Sledging/Tobogganing</w:t>
            </w:r>
          </w:p>
          <w:p w14:paraId="132F8E25" w14:textId="15EB9873" w:rsidR="00666606" w:rsidRPr="0077106A" w:rsidRDefault="00666606" w:rsidP="00666606">
            <w:pPr>
              <w:rPr>
                <w:rFonts w:ascii="Calibri" w:hAnsi="Calibri" w:cs="Calibri"/>
                <w:color w:val="404040" w:themeColor="text1" w:themeTint="BF"/>
                <w:sz w:val="20"/>
                <w:szCs w:val="20"/>
              </w:rPr>
            </w:pPr>
          </w:p>
        </w:tc>
        <w:tc>
          <w:tcPr>
            <w:tcW w:w="2004" w:type="dxa"/>
          </w:tcPr>
          <w:p w14:paraId="3BBCCACE" w14:textId="2346284D" w:rsidR="006969EB" w:rsidRPr="00730D34" w:rsidRDefault="006969EB" w:rsidP="00A80072">
            <w:pPr>
              <w:rPr>
                <w:rFonts w:ascii="Calibri" w:hAnsi="Calibri" w:cs="Calibri"/>
                <w:sz w:val="20"/>
                <w:szCs w:val="20"/>
              </w:rPr>
            </w:pPr>
            <w:r w:rsidRPr="006969EB">
              <w:rPr>
                <w:sz w:val="20"/>
                <w:szCs w:val="20"/>
              </w:rPr>
              <w:t>Aerobatics experiences</w:t>
            </w:r>
          </w:p>
          <w:p w14:paraId="31758014" w14:textId="080B7CBB" w:rsidR="00670DC2" w:rsidRPr="0039745A" w:rsidRDefault="00670DC2" w:rsidP="00A80072">
            <w:pPr>
              <w:rPr>
                <w:rFonts w:ascii="Calibri" w:hAnsi="Calibri" w:cs="Calibri"/>
                <w:sz w:val="20"/>
                <w:szCs w:val="20"/>
              </w:rPr>
            </w:pPr>
            <w:r w:rsidRPr="0039745A">
              <w:rPr>
                <w:sz w:val="20"/>
                <w:szCs w:val="20"/>
              </w:rPr>
              <w:t>Bungee jumping</w:t>
            </w:r>
          </w:p>
          <w:p w14:paraId="575A2F06" w14:textId="7EEECC58" w:rsidR="00E93A61" w:rsidRPr="0077106A" w:rsidRDefault="00670DC2" w:rsidP="00670DC2">
            <w:pPr>
              <w:rPr>
                <w:rFonts w:ascii="Calibri" w:hAnsi="Calibri" w:cs="Calibri"/>
                <w:color w:val="404040" w:themeColor="text1" w:themeTint="BF"/>
                <w:sz w:val="20"/>
                <w:szCs w:val="20"/>
              </w:rPr>
            </w:pPr>
            <w:r w:rsidRPr="0039745A">
              <w:rPr>
                <w:color w:val="404040" w:themeColor="text1" w:themeTint="BF"/>
                <w:sz w:val="20"/>
                <w:szCs w:val="20"/>
              </w:rPr>
              <w:t>Sight-seeing on hot air balloon, helicopter or airplane</w:t>
            </w:r>
          </w:p>
          <w:p w14:paraId="1C2040DA" w14:textId="77777777" w:rsidR="00956E2F" w:rsidRDefault="00956E2F" w:rsidP="00956E2F">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Tandem hang gliding</w:t>
            </w:r>
          </w:p>
          <w:p w14:paraId="2AEAD80D" w14:textId="77777777" w:rsidR="00956E2F" w:rsidRPr="0077106A" w:rsidRDefault="00956E2F" w:rsidP="00956E2F">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Tandem paragliding</w:t>
            </w:r>
          </w:p>
          <w:p w14:paraId="51B2DEDC" w14:textId="77777777" w:rsidR="0077106A" w:rsidRPr="0077106A" w:rsidRDefault="0077106A" w:rsidP="0077106A">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Tandem skydiving</w:t>
            </w:r>
          </w:p>
          <w:p w14:paraId="5BD49C28" w14:textId="77777777" w:rsidR="0077106A" w:rsidRPr="001359A7" w:rsidRDefault="0077106A" w:rsidP="0077106A">
            <w:pPr>
              <w:rPr>
                <w:rFonts w:ascii="Calibri" w:hAnsi="Calibri" w:cs="Calibri"/>
                <w:color w:val="404040" w:themeColor="text1" w:themeTint="BF"/>
                <w:sz w:val="20"/>
                <w:szCs w:val="20"/>
              </w:rPr>
            </w:pPr>
            <w:r w:rsidRPr="001359A7">
              <w:rPr>
                <w:rFonts w:ascii="Calibri" w:hAnsi="Calibri" w:cs="Calibri"/>
                <w:color w:val="404040" w:themeColor="text1" w:themeTint="BF"/>
                <w:sz w:val="20"/>
                <w:szCs w:val="20"/>
              </w:rPr>
              <w:t>Zip-lining</w:t>
            </w:r>
          </w:p>
          <w:p w14:paraId="067784F9" w14:textId="77777777" w:rsidR="0077106A" w:rsidRPr="001359A7" w:rsidRDefault="0077106A" w:rsidP="0077106A">
            <w:pPr>
              <w:rPr>
                <w:rFonts w:ascii="Calibri" w:hAnsi="Calibri" w:cs="Calibri"/>
                <w:color w:val="404040" w:themeColor="text1" w:themeTint="BF"/>
                <w:sz w:val="20"/>
                <w:szCs w:val="20"/>
              </w:rPr>
            </w:pPr>
            <w:r w:rsidRPr="001359A7">
              <w:rPr>
                <w:rFonts w:ascii="Calibri" w:hAnsi="Calibri" w:cs="Calibri"/>
                <w:color w:val="404040" w:themeColor="text1" w:themeTint="BF"/>
                <w:sz w:val="20"/>
                <w:szCs w:val="20"/>
              </w:rPr>
              <w:t>Zip-riding</w:t>
            </w:r>
          </w:p>
          <w:p w14:paraId="06B6F5F9" w14:textId="1DE33D3D" w:rsidR="0077106A" w:rsidRPr="0039745A" w:rsidRDefault="0077106A" w:rsidP="0077106A">
            <w:pPr>
              <w:rPr>
                <w:rFonts w:ascii="Calibri" w:hAnsi="Calibri" w:cs="Calibri"/>
                <w:color w:val="404040" w:themeColor="text1" w:themeTint="BF"/>
                <w:sz w:val="20"/>
                <w:szCs w:val="20"/>
              </w:rPr>
            </w:pPr>
          </w:p>
        </w:tc>
      </w:tr>
    </w:tbl>
    <w:p w14:paraId="5528AF72" w14:textId="6617C776" w:rsidR="00107194" w:rsidRPr="0039745A" w:rsidRDefault="00107194" w:rsidP="00265609">
      <w:pPr>
        <w:spacing w:before="240" w:after="0" w:line="240" w:lineRule="auto"/>
        <w:rPr>
          <w:color w:val="FF9900"/>
        </w:rPr>
      </w:pPr>
      <w:r w:rsidRPr="0039745A">
        <w:rPr>
          <w:b/>
          <w:bCs/>
          <w:color w:val="FF9900"/>
        </w:rPr>
        <w:t xml:space="preserve">Things to note for </w:t>
      </w:r>
      <w:r w:rsidR="00E03B5C" w:rsidRPr="0039745A">
        <w:rPr>
          <w:b/>
          <w:bCs/>
          <w:color w:val="FF9900"/>
        </w:rPr>
        <w:t>Adventure Cover</w:t>
      </w:r>
    </w:p>
    <w:p w14:paraId="45C8939B" w14:textId="5EF1FC62" w:rsidR="00613309" w:rsidRDefault="003054C3" w:rsidP="0039745A">
      <w:pPr>
        <w:numPr>
          <w:ilvl w:val="0"/>
          <w:numId w:val="160"/>
        </w:numPr>
        <w:tabs>
          <w:tab w:val="clear" w:pos="720"/>
        </w:tabs>
        <w:spacing w:after="0" w:line="276" w:lineRule="auto"/>
        <w:ind w:left="454" w:hanging="454"/>
        <w:contextualSpacing/>
        <w:rPr>
          <w:sz w:val="20"/>
          <w:szCs w:val="20"/>
        </w:rPr>
      </w:pPr>
      <w:r>
        <w:rPr>
          <w:sz w:val="20"/>
          <w:szCs w:val="20"/>
        </w:rPr>
        <w:t xml:space="preserve">We only cover </w:t>
      </w:r>
      <w:r w:rsidR="00422CD2">
        <w:rPr>
          <w:sz w:val="20"/>
          <w:szCs w:val="20"/>
        </w:rPr>
        <w:t xml:space="preserve">the </w:t>
      </w:r>
      <w:r w:rsidR="001C203F">
        <w:rPr>
          <w:sz w:val="20"/>
          <w:szCs w:val="20"/>
        </w:rPr>
        <w:t xml:space="preserve">activities listed in the </w:t>
      </w:r>
      <w:r w:rsidR="00613309">
        <w:rPr>
          <w:sz w:val="20"/>
          <w:szCs w:val="20"/>
        </w:rPr>
        <w:t>above table</w:t>
      </w:r>
      <w:r w:rsidR="00422CD2">
        <w:rPr>
          <w:sz w:val="20"/>
          <w:szCs w:val="20"/>
        </w:rPr>
        <w:t xml:space="preserve">, solely for leisure </w:t>
      </w:r>
      <w:r w:rsidR="00562226">
        <w:rPr>
          <w:sz w:val="20"/>
          <w:szCs w:val="20"/>
        </w:rPr>
        <w:t>purposes</w:t>
      </w:r>
      <w:r w:rsidR="00613309">
        <w:rPr>
          <w:sz w:val="20"/>
          <w:szCs w:val="20"/>
        </w:rPr>
        <w:t xml:space="preserve">. </w:t>
      </w:r>
    </w:p>
    <w:p w14:paraId="77FC3340" w14:textId="3F900775" w:rsidR="001A62B0" w:rsidRPr="00CD1F34" w:rsidRDefault="009D6A69" w:rsidP="0039745A">
      <w:pPr>
        <w:numPr>
          <w:ilvl w:val="0"/>
          <w:numId w:val="160"/>
        </w:numPr>
        <w:tabs>
          <w:tab w:val="clear" w:pos="720"/>
        </w:tabs>
        <w:spacing w:after="0" w:line="276" w:lineRule="auto"/>
        <w:ind w:left="454" w:hanging="454"/>
        <w:contextualSpacing/>
        <w:rPr>
          <w:sz w:val="20"/>
          <w:szCs w:val="20"/>
        </w:rPr>
      </w:pPr>
      <w:r>
        <w:rPr>
          <w:sz w:val="20"/>
          <w:szCs w:val="20"/>
        </w:rPr>
        <w:lastRenderedPageBreak/>
        <w:t xml:space="preserve">We </w:t>
      </w:r>
      <w:r w:rsidR="002D0FA6">
        <w:rPr>
          <w:sz w:val="20"/>
          <w:szCs w:val="20"/>
        </w:rPr>
        <w:t xml:space="preserve">do not cover any </w:t>
      </w:r>
      <w:r w:rsidR="009661B1" w:rsidRPr="00AA1707">
        <w:rPr>
          <w:sz w:val="20"/>
          <w:szCs w:val="20"/>
        </w:rPr>
        <w:t xml:space="preserve">activities </w:t>
      </w:r>
      <w:r w:rsidR="002D0FA6">
        <w:rPr>
          <w:sz w:val="20"/>
          <w:szCs w:val="20"/>
        </w:rPr>
        <w:t xml:space="preserve">where participation is </w:t>
      </w:r>
      <w:r w:rsidR="00107194" w:rsidRPr="00CD1F34">
        <w:rPr>
          <w:sz w:val="20"/>
          <w:szCs w:val="20"/>
        </w:rPr>
        <w:t>competitive</w:t>
      </w:r>
      <w:r w:rsidR="00D9205F" w:rsidRPr="00CD1F34">
        <w:rPr>
          <w:sz w:val="20"/>
          <w:szCs w:val="20"/>
        </w:rPr>
        <w:t xml:space="preserve"> in nature</w:t>
      </w:r>
      <w:r w:rsidR="00422005">
        <w:rPr>
          <w:sz w:val="20"/>
          <w:szCs w:val="20"/>
        </w:rPr>
        <w:t>.</w:t>
      </w:r>
    </w:p>
    <w:p w14:paraId="3AD8A62F" w14:textId="6E6E43EC" w:rsidR="000867F3" w:rsidRPr="00CD1F34" w:rsidRDefault="00CF7C9D" w:rsidP="0039745A">
      <w:pPr>
        <w:numPr>
          <w:ilvl w:val="0"/>
          <w:numId w:val="160"/>
        </w:numPr>
        <w:tabs>
          <w:tab w:val="clear" w:pos="720"/>
        </w:tabs>
        <w:spacing w:after="0" w:line="276" w:lineRule="auto"/>
        <w:ind w:left="454" w:hanging="454"/>
        <w:contextualSpacing/>
        <w:rPr>
          <w:sz w:val="20"/>
          <w:szCs w:val="20"/>
        </w:rPr>
      </w:pPr>
      <w:r w:rsidRPr="00CD1F34">
        <w:rPr>
          <w:sz w:val="20"/>
          <w:szCs w:val="20"/>
        </w:rPr>
        <w:t>T</w:t>
      </w:r>
      <w:r w:rsidR="00855378" w:rsidRPr="00CD1F34">
        <w:rPr>
          <w:sz w:val="20"/>
          <w:szCs w:val="20"/>
        </w:rPr>
        <w:t xml:space="preserve">he </w:t>
      </w:r>
      <w:r w:rsidR="00855378" w:rsidRPr="00CD1F34">
        <w:rPr>
          <w:b/>
          <w:sz w:val="20"/>
          <w:szCs w:val="20"/>
        </w:rPr>
        <w:t>insured</w:t>
      </w:r>
      <w:r w:rsidR="00855378" w:rsidRPr="00CD1F34">
        <w:rPr>
          <w:sz w:val="20"/>
          <w:szCs w:val="20"/>
        </w:rPr>
        <w:t xml:space="preserve"> </w:t>
      </w:r>
      <w:r w:rsidR="00610F74" w:rsidRPr="00CD1F34">
        <w:rPr>
          <w:sz w:val="20"/>
          <w:szCs w:val="20"/>
        </w:rPr>
        <w:t xml:space="preserve">must </w:t>
      </w:r>
      <w:r w:rsidR="004F3610" w:rsidRPr="00CD1F34">
        <w:rPr>
          <w:sz w:val="20"/>
          <w:szCs w:val="20"/>
        </w:rPr>
        <w:t>provide</w:t>
      </w:r>
      <w:r w:rsidR="007A6923" w:rsidRPr="00CD1F34">
        <w:rPr>
          <w:sz w:val="20"/>
          <w:szCs w:val="20"/>
        </w:rPr>
        <w:t xml:space="preserve"> sufficient documentary</w:t>
      </w:r>
      <w:r w:rsidR="004F3610" w:rsidRPr="00CD1F34">
        <w:rPr>
          <w:sz w:val="20"/>
          <w:szCs w:val="20"/>
        </w:rPr>
        <w:t xml:space="preserve"> evidence to </w:t>
      </w:r>
      <w:r w:rsidR="007A6923" w:rsidRPr="00CD1F34">
        <w:rPr>
          <w:sz w:val="20"/>
          <w:szCs w:val="20"/>
        </w:rPr>
        <w:t>our satisfaction</w:t>
      </w:r>
      <w:r w:rsidR="004F3610" w:rsidRPr="00CD1F34">
        <w:rPr>
          <w:sz w:val="20"/>
          <w:szCs w:val="20"/>
        </w:rPr>
        <w:t xml:space="preserve"> to </w:t>
      </w:r>
      <w:r w:rsidR="00AB2EF7" w:rsidRPr="00CD1F34">
        <w:rPr>
          <w:sz w:val="20"/>
          <w:szCs w:val="20"/>
        </w:rPr>
        <w:t xml:space="preserve">demonstrate </w:t>
      </w:r>
      <w:r w:rsidR="000867F3" w:rsidRPr="00CD1F34">
        <w:rPr>
          <w:sz w:val="20"/>
          <w:szCs w:val="20"/>
        </w:rPr>
        <w:t>the activity participated in was:</w:t>
      </w:r>
    </w:p>
    <w:p w14:paraId="35EFC460" w14:textId="312DD835" w:rsidR="002F3A9E" w:rsidRPr="00CD1F34" w:rsidRDefault="00ED3590" w:rsidP="0039745A">
      <w:pPr>
        <w:pStyle w:val="ListParagraph"/>
        <w:numPr>
          <w:ilvl w:val="1"/>
          <w:numId w:val="82"/>
        </w:numPr>
        <w:spacing w:after="0" w:line="276" w:lineRule="auto"/>
        <w:ind w:left="1021" w:hanging="454"/>
        <w:rPr>
          <w:sz w:val="20"/>
          <w:szCs w:val="20"/>
        </w:rPr>
      </w:pPr>
      <w:r w:rsidRPr="0039745A">
        <w:rPr>
          <w:sz w:val="20"/>
          <w:szCs w:val="20"/>
        </w:rPr>
        <w:t xml:space="preserve">operated by </w:t>
      </w:r>
      <w:r w:rsidR="00C902A4" w:rsidRPr="0039745A">
        <w:rPr>
          <w:sz w:val="20"/>
          <w:szCs w:val="20"/>
        </w:rPr>
        <w:t xml:space="preserve">a </w:t>
      </w:r>
      <w:r w:rsidR="00CC110B" w:rsidRPr="00CD1F34">
        <w:rPr>
          <w:sz w:val="20"/>
          <w:szCs w:val="20"/>
        </w:rPr>
        <w:t>reputable and licenced operator</w:t>
      </w:r>
      <w:r w:rsidR="002F3A9E" w:rsidRPr="0039745A">
        <w:rPr>
          <w:sz w:val="20"/>
          <w:szCs w:val="20"/>
        </w:rPr>
        <w:t xml:space="preserve">; </w:t>
      </w:r>
      <w:r w:rsidR="000B1E54" w:rsidRPr="00CD1F34">
        <w:rPr>
          <w:sz w:val="20"/>
          <w:szCs w:val="20"/>
        </w:rPr>
        <w:t>and</w:t>
      </w:r>
    </w:p>
    <w:p w14:paraId="6462C0FD" w14:textId="22B5BE3B" w:rsidR="00105180" w:rsidRPr="00AA1707" w:rsidRDefault="00EF5129" w:rsidP="0039745A">
      <w:pPr>
        <w:pStyle w:val="ListParagraph"/>
        <w:numPr>
          <w:ilvl w:val="1"/>
          <w:numId w:val="82"/>
        </w:numPr>
        <w:spacing w:after="0" w:line="276" w:lineRule="auto"/>
        <w:ind w:left="1021" w:hanging="454"/>
        <w:rPr>
          <w:sz w:val="20"/>
          <w:szCs w:val="20"/>
        </w:rPr>
      </w:pPr>
      <w:r w:rsidRPr="00CD1F34">
        <w:rPr>
          <w:sz w:val="20"/>
          <w:szCs w:val="20"/>
        </w:rPr>
        <w:t xml:space="preserve">that the </w:t>
      </w:r>
      <w:r w:rsidRPr="00CD1F34">
        <w:rPr>
          <w:b/>
          <w:sz w:val="20"/>
          <w:szCs w:val="20"/>
        </w:rPr>
        <w:t>insured</w:t>
      </w:r>
      <w:r w:rsidRPr="00CD1F34">
        <w:rPr>
          <w:sz w:val="20"/>
          <w:szCs w:val="20"/>
        </w:rPr>
        <w:t xml:space="preserve"> </w:t>
      </w:r>
      <w:r w:rsidR="00107194" w:rsidRPr="00CD1F34">
        <w:rPr>
          <w:sz w:val="20"/>
          <w:szCs w:val="20"/>
        </w:rPr>
        <w:t>strictly follow</w:t>
      </w:r>
      <w:r w:rsidR="00AB2EF7" w:rsidRPr="00CD1F34">
        <w:rPr>
          <w:sz w:val="20"/>
          <w:szCs w:val="20"/>
        </w:rPr>
        <w:t>ed</w:t>
      </w:r>
      <w:r w:rsidR="00107194" w:rsidRPr="00CD1F34">
        <w:rPr>
          <w:sz w:val="20"/>
          <w:szCs w:val="20"/>
        </w:rPr>
        <w:t xml:space="preserve"> all</w:t>
      </w:r>
      <w:r w:rsidR="008B4FEB" w:rsidRPr="00CD1F34">
        <w:rPr>
          <w:sz w:val="20"/>
          <w:szCs w:val="20"/>
        </w:rPr>
        <w:t xml:space="preserve"> of the following, as advised by the operator</w:t>
      </w:r>
      <w:r w:rsidR="00105180" w:rsidRPr="00AA1707">
        <w:rPr>
          <w:sz w:val="20"/>
          <w:szCs w:val="20"/>
        </w:rPr>
        <w:t>:</w:t>
      </w:r>
    </w:p>
    <w:p w14:paraId="0EDEE782" w14:textId="0AF76A17" w:rsidR="000802F7" w:rsidRPr="000A0085" w:rsidRDefault="00107194" w:rsidP="0039745A">
      <w:pPr>
        <w:pStyle w:val="ListParagraph"/>
        <w:numPr>
          <w:ilvl w:val="2"/>
          <w:numId w:val="82"/>
        </w:numPr>
        <w:spacing w:after="0" w:line="276" w:lineRule="auto"/>
        <w:ind w:left="1219" w:hanging="454"/>
        <w:rPr>
          <w:sz w:val="20"/>
          <w:szCs w:val="20"/>
        </w:rPr>
      </w:pPr>
      <w:r w:rsidRPr="000A0085">
        <w:rPr>
          <w:sz w:val="20"/>
          <w:szCs w:val="20"/>
        </w:rPr>
        <w:t>safety</w:t>
      </w:r>
      <w:r w:rsidR="0020482B" w:rsidRPr="000A0085">
        <w:rPr>
          <w:sz w:val="20"/>
          <w:szCs w:val="20"/>
        </w:rPr>
        <w:t xml:space="preserve"> instructions/guidelines</w:t>
      </w:r>
    </w:p>
    <w:p w14:paraId="6E39C1F4" w14:textId="0EE4964B" w:rsidR="000802F7" w:rsidRPr="0039745A" w:rsidRDefault="00107194" w:rsidP="0039745A">
      <w:pPr>
        <w:pStyle w:val="ListParagraph"/>
        <w:numPr>
          <w:ilvl w:val="2"/>
          <w:numId w:val="82"/>
        </w:numPr>
        <w:spacing w:after="0" w:line="276" w:lineRule="auto"/>
        <w:ind w:left="1219" w:hanging="454"/>
        <w:rPr>
          <w:sz w:val="20"/>
          <w:szCs w:val="20"/>
        </w:rPr>
      </w:pPr>
      <w:r w:rsidRPr="0039745A">
        <w:rPr>
          <w:sz w:val="20"/>
          <w:szCs w:val="20"/>
        </w:rPr>
        <w:t>health instructions</w:t>
      </w:r>
    </w:p>
    <w:p w14:paraId="0AE3D1B0" w14:textId="3E4BD837" w:rsidR="000802F7" w:rsidRPr="0039745A" w:rsidRDefault="0020482B" w:rsidP="0039745A">
      <w:pPr>
        <w:pStyle w:val="ListParagraph"/>
        <w:numPr>
          <w:ilvl w:val="2"/>
          <w:numId w:val="82"/>
        </w:numPr>
        <w:spacing w:after="0" w:line="276" w:lineRule="auto"/>
        <w:ind w:left="1219" w:hanging="454"/>
        <w:rPr>
          <w:sz w:val="20"/>
          <w:szCs w:val="20"/>
        </w:rPr>
      </w:pPr>
      <w:r w:rsidRPr="0039745A">
        <w:rPr>
          <w:sz w:val="20"/>
          <w:szCs w:val="20"/>
        </w:rPr>
        <w:t>precautions;</w:t>
      </w:r>
      <w:r w:rsidR="00BA415F" w:rsidRPr="0039745A">
        <w:rPr>
          <w:sz w:val="20"/>
          <w:szCs w:val="20"/>
        </w:rPr>
        <w:t xml:space="preserve"> and</w:t>
      </w:r>
    </w:p>
    <w:p w14:paraId="068FAF5A" w14:textId="4A7302F5" w:rsidR="0050724C" w:rsidRPr="003E1957" w:rsidRDefault="00107194" w:rsidP="003E1957">
      <w:pPr>
        <w:pStyle w:val="ListParagraph"/>
        <w:numPr>
          <w:ilvl w:val="2"/>
          <w:numId w:val="82"/>
        </w:numPr>
        <w:spacing w:after="0" w:line="276" w:lineRule="auto"/>
        <w:ind w:left="1219" w:hanging="454"/>
      </w:pPr>
      <w:r w:rsidRPr="0039745A">
        <w:rPr>
          <w:sz w:val="20"/>
          <w:szCs w:val="20"/>
        </w:rPr>
        <w:t>regulations</w:t>
      </w:r>
      <w:r w:rsidR="00BA415F" w:rsidRPr="0039745A">
        <w:rPr>
          <w:sz w:val="20"/>
          <w:szCs w:val="20"/>
        </w:rPr>
        <w:t>.</w:t>
      </w:r>
    </w:p>
    <w:p w14:paraId="4B9EA34B" w14:textId="77777777" w:rsidR="00EF2973" w:rsidRPr="0039745A" w:rsidRDefault="00EF2973" w:rsidP="0039745A">
      <w:pPr>
        <w:pStyle w:val="ListParagraph"/>
        <w:spacing w:after="0" w:line="276" w:lineRule="auto"/>
        <w:ind w:left="1219"/>
      </w:pPr>
    </w:p>
    <w:p w14:paraId="395E6970" w14:textId="6C9F7DB8" w:rsidR="000802F7" w:rsidRDefault="00043955" w:rsidP="000802F7">
      <w:pPr>
        <w:spacing w:after="0" w:line="276" w:lineRule="auto"/>
        <w:ind w:left="454" w:hanging="454"/>
        <w:contextualSpacing/>
        <w:rPr>
          <w:color w:val="C00000"/>
          <w:sz w:val="20"/>
          <w:szCs w:val="20"/>
        </w:rPr>
      </w:pPr>
      <w:r w:rsidRPr="0039745A">
        <w:rPr>
          <w:b/>
          <w:bCs/>
          <w:color w:val="C00000"/>
        </w:rPr>
        <w:t>Specific Exclusions</w:t>
      </w:r>
    </w:p>
    <w:p w14:paraId="17DB64D1" w14:textId="476E4925" w:rsidR="00107194" w:rsidRPr="00AA1707" w:rsidRDefault="00C835C9" w:rsidP="0039745A">
      <w:pPr>
        <w:spacing w:after="0" w:line="276" w:lineRule="auto"/>
        <w:ind w:left="454" w:hanging="454"/>
        <w:contextualSpacing/>
        <w:rPr>
          <w:sz w:val="20"/>
          <w:szCs w:val="20"/>
        </w:rPr>
      </w:pPr>
      <w:r w:rsidRPr="00AA1707">
        <w:rPr>
          <w:sz w:val="20"/>
          <w:szCs w:val="20"/>
        </w:rPr>
        <w:t xml:space="preserve">In addition to the </w:t>
      </w:r>
      <w:r w:rsidR="00191C84" w:rsidRPr="00AA1707">
        <w:rPr>
          <w:sz w:val="20"/>
          <w:szCs w:val="20"/>
        </w:rPr>
        <w:t>General Exclusions</w:t>
      </w:r>
      <w:r w:rsidRPr="00AA1707">
        <w:rPr>
          <w:sz w:val="20"/>
          <w:szCs w:val="20"/>
        </w:rPr>
        <w:t xml:space="preserve">, the following exclusions specific to this cover apply and </w:t>
      </w:r>
      <w:r w:rsidR="001E1092" w:rsidRPr="001E1092">
        <w:rPr>
          <w:b/>
          <w:bCs/>
          <w:sz w:val="20"/>
          <w:szCs w:val="20"/>
        </w:rPr>
        <w:t>we</w:t>
      </w:r>
      <w:r w:rsidRPr="00AA1707">
        <w:rPr>
          <w:sz w:val="20"/>
          <w:szCs w:val="20"/>
        </w:rPr>
        <w:t xml:space="preserve"> do not cover:</w:t>
      </w:r>
    </w:p>
    <w:p w14:paraId="4D3D7588" w14:textId="137AFAD5" w:rsidR="00B41F59" w:rsidRPr="00AA1707" w:rsidRDefault="00B41F59" w:rsidP="0039745A">
      <w:pPr>
        <w:numPr>
          <w:ilvl w:val="0"/>
          <w:numId w:val="162"/>
        </w:numPr>
        <w:tabs>
          <w:tab w:val="clear" w:pos="720"/>
        </w:tabs>
        <w:spacing w:after="0" w:line="276" w:lineRule="auto"/>
        <w:ind w:left="454" w:hanging="454"/>
        <w:contextualSpacing/>
        <w:rPr>
          <w:sz w:val="20"/>
          <w:szCs w:val="20"/>
        </w:rPr>
      </w:pPr>
      <w:r w:rsidRPr="00AA1707">
        <w:rPr>
          <w:sz w:val="20"/>
          <w:szCs w:val="20"/>
        </w:rPr>
        <w:t xml:space="preserve">any claims for </w:t>
      </w:r>
      <w:r w:rsidRPr="00AA1707">
        <w:rPr>
          <w:b/>
          <w:bCs/>
          <w:sz w:val="20"/>
          <w:szCs w:val="20"/>
        </w:rPr>
        <w:t>injury</w:t>
      </w:r>
      <w:r w:rsidRPr="00AA1707">
        <w:rPr>
          <w:sz w:val="20"/>
          <w:szCs w:val="20"/>
        </w:rPr>
        <w:t xml:space="preserve"> or </w:t>
      </w:r>
      <w:r w:rsidRPr="00AA1707">
        <w:rPr>
          <w:b/>
          <w:bCs/>
          <w:sz w:val="20"/>
          <w:szCs w:val="20"/>
        </w:rPr>
        <w:t>illness</w:t>
      </w:r>
      <w:r w:rsidRPr="00AA1707">
        <w:rPr>
          <w:sz w:val="20"/>
          <w:szCs w:val="20"/>
        </w:rPr>
        <w:t xml:space="preserve"> </w:t>
      </w:r>
      <w:r w:rsidR="00BB27C4">
        <w:rPr>
          <w:sz w:val="20"/>
          <w:szCs w:val="20"/>
        </w:rPr>
        <w:t>a</w:t>
      </w:r>
      <w:r w:rsidR="00AC1E3A">
        <w:rPr>
          <w:sz w:val="20"/>
          <w:szCs w:val="20"/>
        </w:rPr>
        <w:t xml:space="preserve">ttributable </w:t>
      </w:r>
      <w:r w:rsidR="00F62258">
        <w:rPr>
          <w:sz w:val="20"/>
          <w:szCs w:val="20"/>
        </w:rPr>
        <w:t xml:space="preserve">(in part or in full) </w:t>
      </w:r>
      <w:r w:rsidR="00AC1E3A">
        <w:rPr>
          <w:sz w:val="20"/>
          <w:szCs w:val="20"/>
        </w:rPr>
        <w:t>to</w:t>
      </w:r>
      <w:r w:rsidR="00573E03" w:rsidRPr="00AA1707">
        <w:rPr>
          <w:sz w:val="20"/>
          <w:szCs w:val="20"/>
        </w:rPr>
        <w:t xml:space="preserve"> a </w:t>
      </w:r>
      <w:r w:rsidR="000E6068" w:rsidRPr="0039745A">
        <w:rPr>
          <w:b/>
          <w:bCs/>
          <w:sz w:val="20"/>
          <w:szCs w:val="20"/>
        </w:rPr>
        <w:t>pre-existing medical condition</w:t>
      </w:r>
      <w:r w:rsidR="000C090B" w:rsidRPr="00AA1707">
        <w:rPr>
          <w:sz w:val="20"/>
          <w:szCs w:val="20"/>
        </w:rPr>
        <w:t xml:space="preserve"> </w:t>
      </w:r>
      <w:r w:rsidR="00573E03" w:rsidRPr="00AA1707">
        <w:rPr>
          <w:sz w:val="20"/>
          <w:szCs w:val="20"/>
        </w:rPr>
        <w:t xml:space="preserve">of </w:t>
      </w:r>
      <w:r w:rsidR="000E6068" w:rsidRPr="00AA1707">
        <w:rPr>
          <w:sz w:val="20"/>
          <w:szCs w:val="20"/>
        </w:rPr>
        <w:t xml:space="preserve">the </w:t>
      </w:r>
      <w:r w:rsidR="006F3274" w:rsidRPr="00AA1707">
        <w:rPr>
          <w:b/>
          <w:bCs/>
          <w:sz w:val="20"/>
          <w:szCs w:val="20"/>
        </w:rPr>
        <w:t>insured</w:t>
      </w:r>
      <w:r w:rsidR="00190175" w:rsidRPr="00AA1707">
        <w:rPr>
          <w:sz w:val="20"/>
          <w:szCs w:val="20"/>
        </w:rPr>
        <w:t>;</w:t>
      </w:r>
    </w:p>
    <w:p w14:paraId="33507571" w14:textId="506AC2E2" w:rsidR="003570F7" w:rsidRPr="00AA1707" w:rsidRDefault="00B236EC" w:rsidP="0039745A">
      <w:pPr>
        <w:numPr>
          <w:ilvl w:val="0"/>
          <w:numId w:val="162"/>
        </w:numPr>
        <w:tabs>
          <w:tab w:val="clear" w:pos="720"/>
        </w:tabs>
        <w:spacing w:after="0" w:line="276" w:lineRule="auto"/>
        <w:ind w:left="454" w:hanging="454"/>
        <w:contextualSpacing/>
        <w:rPr>
          <w:sz w:val="20"/>
          <w:szCs w:val="20"/>
        </w:rPr>
      </w:pPr>
      <w:r w:rsidRPr="00AA1707">
        <w:rPr>
          <w:sz w:val="20"/>
          <w:szCs w:val="20"/>
        </w:rPr>
        <w:t xml:space="preserve">any </w:t>
      </w:r>
      <w:r w:rsidR="00364CAC" w:rsidRPr="00AA1707">
        <w:rPr>
          <w:sz w:val="20"/>
          <w:szCs w:val="20"/>
        </w:rPr>
        <w:t xml:space="preserve">claims </w:t>
      </w:r>
      <w:r w:rsidR="000E7819">
        <w:rPr>
          <w:sz w:val="20"/>
          <w:szCs w:val="20"/>
        </w:rPr>
        <w:t xml:space="preserve">for </w:t>
      </w:r>
      <w:r w:rsidR="000E7819" w:rsidRPr="00730D34">
        <w:rPr>
          <w:b/>
          <w:bCs/>
          <w:sz w:val="20"/>
          <w:szCs w:val="20"/>
        </w:rPr>
        <w:t>injury</w:t>
      </w:r>
      <w:r w:rsidR="000E7819">
        <w:rPr>
          <w:sz w:val="20"/>
          <w:szCs w:val="20"/>
        </w:rPr>
        <w:t xml:space="preserve"> or </w:t>
      </w:r>
      <w:r w:rsidR="00AC1E3A" w:rsidRPr="00730D34">
        <w:rPr>
          <w:b/>
          <w:bCs/>
          <w:sz w:val="20"/>
          <w:szCs w:val="20"/>
        </w:rPr>
        <w:t>illness</w:t>
      </w:r>
      <w:r w:rsidR="00AC1E3A">
        <w:rPr>
          <w:sz w:val="20"/>
          <w:szCs w:val="20"/>
        </w:rPr>
        <w:t xml:space="preserve"> that</w:t>
      </w:r>
      <w:r w:rsidR="00364CAC" w:rsidRPr="00AA1707">
        <w:rPr>
          <w:sz w:val="20"/>
          <w:szCs w:val="20"/>
        </w:rPr>
        <w:t xml:space="preserve"> </w:t>
      </w:r>
      <w:r w:rsidR="008B088B" w:rsidRPr="00AA1707">
        <w:rPr>
          <w:sz w:val="20"/>
          <w:szCs w:val="20"/>
        </w:rPr>
        <w:t>a reasonable person would consider as attributable</w:t>
      </w:r>
      <w:r w:rsidR="001D2535" w:rsidRPr="00AA1707">
        <w:rPr>
          <w:sz w:val="20"/>
          <w:szCs w:val="20"/>
        </w:rPr>
        <w:t xml:space="preserve"> to</w:t>
      </w:r>
      <w:r w:rsidR="008B088B" w:rsidRPr="00AA1707">
        <w:rPr>
          <w:sz w:val="20"/>
          <w:szCs w:val="20"/>
        </w:rPr>
        <w:t xml:space="preserve"> </w:t>
      </w:r>
      <w:r w:rsidR="00EC6909" w:rsidRPr="00AA1707">
        <w:rPr>
          <w:sz w:val="20"/>
          <w:szCs w:val="20"/>
        </w:rPr>
        <w:t xml:space="preserve">an </w:t>
      </w:r>
      <w:r w:rsidR="00EC6909" w:rsidRPr="00AA1707">
        <w:rPr>
          <w:b/>
          <w:sz w:val="20"/>
          <w:szCs w:val="20"/>
        </w:rPr>
        <w:t>insured</w:t>
      </w:r>
      <w:r w:rsidR="00EC6909" w:rsidRPr="00AA1707">
        <w:rPr>
          <w:sz w:val="20"/>
          <w:szCs w:val="20"/>
        </w:rPr>
        <w:t xml:space="preserve"> having </w:t>
      </w:r>
      <w:r w:rsidR="00F83DD4" w:rsidRPr="00AA1707">
        <w:rPr>
          <w:sz w:val="20"/>
          <w:szCs w:val="20"/>
        </w:rPr>
        <w:t>disregard</w:t>
      </w:r>
      <w:r w:rsidR="001D36F2" w:rsidRPr="00AA1707">
        <w:rPr>
          <w:sz w:val="20"/>
          <w:szCs w:val="20"/>
        </w:rPr>
        <w:t>ed</w:t>
      </w:r>
      <w:r w:rsidR="00F83DD4" w:rsidRPr="00AA1707">
        <w:rPr>
          <w:sz w:val="20"/>
          <w:szCs w:val="20"/>
        </w:rPr>
        <w:t xml:space="preserve"> </w:t>
      </w:r>
      <w:r w:rsidR="00E005B0" w:rsidRPr="00AA1707">
        <w:rPr>
          <w:sz w:val="20"/>
          <w:szCs w:val="20"/>
        </w:rPr>
        <w:t xml:space="preserve">or </w:t>
      </w:r>
      <w:r w:rsidR="001D36F2" w:rsidRPr="00AA1707">
        <w:rPr>
          <w:sz w:val="20"/>
          <w:szCs w:val="20"/>
        </w:rPr>
        <w:t>f</w:t>
      </w:r>
      <w:r w:rsidR="00E005B0" w:rsidRPr="00AA1707">
        <w:rPr>
          <w:sz w:val="20"/>
          <w:szCs w:val="20"/>
        </w:rPr>
        <w:t>ail</w:t>
      </w:r>
      <w:r w:rsidR="001D36F2" w:rsidRPr="00AA1707">
        <w:rPr>
          <w:sz w:val="20"/>
          <w:szCs w:val="20"/>
        </w:rPr>
        <w:t>ed</w:t>
      </w:r>
      <w:r w:rsidR="00E005B0" w:rsidRPr="00AA1707">
        <w:rPr>
          <w:sz w:val="20"/>
          <w:szCs w:val="20"/>
        </w:rPr>
        <w:t xml:space="preserve"> to </w:t>
      </w:r>
      <w:r w:rsidR="00281826" w:rsidRPr="00AA1707">
        <w:rPr>
          <w:sz w:val="20"/>
          <w:szCs w:val="20"/>
        </w:rPr>
        <w:t>comply with advice, cautions</w:t>
      </w:r>
      <w:r w:rsidR="001F2918" w:rsidRPr="00AA1707">
        <w:rPr>
          <w:sz w:val="20"/>
          <w:szCs w:val="20"/>
        </w:rPr>
        <w:t xml:space="preserve"> or</w:t>
      </w:r>
      <w:r w:rsidR="00281826" w:rsidRPr="00AA1707">
        <w:rPr>
          <w:sz w:val="20"/>
          <w:szCs w:val="20"/>
        </w:rPr>
        <w:t xml:space="preserve"> </w:t>
      </w:r>
      <w:r w:rsidR="00C85C7A" w:rsidRPr="00AA1707">
        <w:rPr>
          <w:sz w:val="20"/>
          <w:szCs w:val="20"/>
        </w:rPr>
        <w:t xml:space="preserve">safety guidelines </w:t>
      </w:r>
      <w:r w:rsidR="001F2918" w:rsidRPr="00AA1707">
        <w:rPr>
          <w:sz w:val="20"/>
          <w:szCs w:val="20"/>
        </w:rPr>
        <w:t xml:space="preserve">by the </w:t>
      </w:r>
      <w:r w:rsidR="00C85C7A" w:rsidRPr="00730D34">
        <w:rPr>
          <w:sz w:val="20"/>
          <w:szCs w:val="20"/>
        </w:rPr>
        <w:t>operator</w:t>
      </w:r>
      <w:r w:rsidR="00C85C7A" w:rsidRPr="00AA1707">
        <w:rPr>
          <w:sz w:val="20"/>
          <w:szCs w:val="20"/>
        </w:rPr>
        <w:t>;</w:t>
      </w:r>
    </w:p>
    <w:p w14:paraId="43E311F1" w14:textId="6848E06F" w:rsidR="00651241" w:rsidRPr="00AA1707" w:rsidRDefault="00427534" w:rsidP="0039745A">
      <w:pPr>
        <w:numPr>
          <w:ilvl w:val="0"/>
          <w:numId w:val="162"/>
        </w:numPr>
        <w:tabs>
          <w:tab w:val="clear" w:pos="720"/>
        </w:tabs>
        <w:spacing w:after="0" w:line="276" w:lineRule="auto"/>
        <w:ind w:left="454" w:hanging="454"/>
        <w:contextualSpacing/>
        <w:rPr>
          <w:sz w:val="20"/>
          <w:szCs w:val="20"/>
        </w:rPr>
      </w:pPr>
      <w:r w:rsidRPr="00AA1707">
        <w:rPr>
          <w:sz w:val="20"/>
          <w:szCs w:val="20"/>
        </w:rPr>
        <w:t>a</w:t>
      </w:r>
      <w:r w:rsidR="00E67C4E" w:rsidRPr="00AA1707">
        <w:rPr>
          <w:sz w:val="20"/>
          <w:szCs w:val="20"/>
        </w:rPr>
        <w:t>n</w:t>
      </w:r>
      <w:r w:rsidR="00F83DD4" w:rsidRPr="00AA1707">
        <w:rPr>
          <w:sz w:val="20"/>
          <w:szCs w:val="20"/>
        </w:rPr>
        <w:t xml:space="preserve">y </w:t>
      </w:r>
      <w:r w:rsidR="00E67C4E" w:rsidRPr="00AA1707">
        <w:rPr>
          <w:sz w:val="20"/>
          <w:szCs w:val="20"/>
        </w:rPr>
        <w:t xml:space="preserve">claims where the </w:t>
      </w:r>
      <w:r w:rsidR="00F83DD4" w:rsidRPr="00AA1707">
        <w:rPr>
          <w:b/>
          <w:sz w:val="20"/>
          <w:szCs w:val="20"/>
        </w:rPr>
        <w:t>insured</w:t>
      </w:r>
      <w:r w:rsidR="00F83DD4" w:rsidRPr="00AA1707">
        <w:rPr>
          <w:sz w:val="20"/>
          <w:szCs w:val="20"/>
        </w:rPr>
        <w:t xml:space="preserve"> </w:t>
      </w:r>
      <w:r w:rsidR="00CB6DFE" w:rsidRPr="00AA1707">
        <w:rPr>
          <w:sz w:val="20"/>
          <w:szCs w:val="20"/>
        </w:rPr>
        <w:t>c</w:t>
      </w:r>
      <w:r w:rsidR="00107194" w:rsidRPr="00AA1707">
        <w:rPr>
          <w:sz w:val="20"/>
          <w:szCs w:val="20"/>
        </w:rPr>
        <w:t>ompetitive</w:t>
      </w:r>
      <w:r w:rsidR="00CB6DFE" w:rsidRPr="00AA1707">
        <w:rPr>
          <w:sz w:val="20"/>
          <w:szCs w:val="20"/>
        </w:rPr>
        <w:t>ly participated in a</w:t>
      </w:r>
      <w:r w:rsidR="002305C4" w:rsidRPr="00AA1707">
        <w:rPr>
          <w:sz w:val="20"/>
          <w:szCs w:val="20"/>
        </w:rPr>
        <w:t>n activity</w:t>
      </w:r>
      <w:r w:rsidR="007A7FD6">
        <w:rPr>
          <w:sz w:val="20"/>
          <w:szCs w:val="20"/>
        </w:rPr>
        <w:t xml:space="preserve"> listed in the above table</w:t>
      </w:r>
      <w:r w:rsidR="002305C4" w:rsidRPr="00AA1707">
        <w:rPr>
          <w:sz w:val="20"/>
          <w:szCs w:val="20"/>
        </w:rPr>
        <w:t>;</w:t>
      </w:r>
      <w:r w:rsidR="00107194" w:rsidRPr="00AA1707">
        <w:rPr>
          <w:sz w:val="20"/>
          <w:szCs w:val="20"/>
        </w:rPr>
        <w:t xml:space="preserve"> </w:t>
      </w:r>
    </w:p>
    <w:p w14:paraId="5F7862A3" w14:textId="19FC7879" w:rsidR="00F75F60" w:rsidRPr="00F20367" w:rsidRDefault="00F75F60" w:rsidP="0039745A">
      <w:pPr>
        <w:numPr>
          <w:ilvl w:val="0"/>
          <w:numId w:val="162"/>
        </w:numPr>
        <w:tabs>
          <w:tab w:val="clear" w:pos="720"/>
        </w:tabs>
        <w:spacing w:after="0" w:line="276" w:lineRule="auto"/>
        <w:ind w:left="454" w:hanging="454"/>
        <w:contextualSpacing/>
        <w:rPr>
          <w:sz w:val="20"/>
          <w:szCs w:val="20"/>
        </w:rPr>
      </w:pPr>
    </w:p>
    <w:p w14:paraId="65218BCA" w14:textId="05A66711" w:rsidR="005D2A79" w:rsidRDefault="0091447C">
      <w:pPr>
        <w:numPr>
          <w:ilvl w:val="0"/>
          <w:numId w:val="162"/>
        </w:numPr>
        <w:tabs>
          <w:tab w:val="clear" w:pos="720"/>
        </w:tabs>
        <w:spacing w:after="0" w:line="276" w:lineRule="auto"/>
        <w:ind w:left="454" w:hanging="454"/>
        <w:contextualSpacing/>
        <w:rPr>
          <w:sz w:val="20"/>
          <w:szCs w:val="20"/>
        </w:rPr>
      </w:pPr>
      <w:r w:rsidRPr="00F20367">
        <w:rPr>
          <w:sz w:val="20"/>
          <w:szCs w:val="20"/>
        </w:rPr>
        <w:t>a</w:t>
      </w:r>
      <w:r w:rsidR="00107194" w:rsidRPr="00F20367">
        <w:rPr>
          <w:sz w:val="20"/>
          <w:szCs w:val="20"/>
        </w:rPr>
        <w:t xml:space="preserve">ctivities </w:t>
      </w:r>
      <w:r w:rsidR="00B973B8" w:rsidRPr="00F20367">
        <w:rPr>
          <w:sz w:val="20"/>
          <w:szCs w:val="20"/>
        </w:rPr>
        <w:t xml:space="preserve">operated by an </w:t>
      </w:r>
      <w:r w:rsidR="00107194" w:rsidRPr="00F20367">
        <w:rPr>
          <w:sz w:val="20"/>
          <w:szCs w:val="20"/>
        </w:rPr>
        <w:t xml:space="preserve">operator </w:t>
      </w:r>
      <w:r w:rsidR="003149E2" w:rsidRPr="00F20367">
        <w:rPr>
          <w:sz w:val="20"/>
          <w:szCs w:val="20"/>
        </w:rPr>
        <w:t xml:space="preserve">who is not </w:t>
      </w:r>
      <w:r w:rsidR="0045186C" w:rsidRPr="00F20367">
        <w:rPr>
          <w:sz w:val="20"/>
          <w:szCs w:val="20"/>
        </w:rPr>
        <w:t xml:space="preserve">a </w:t>
      </w:r>
      <w:r w:rsidR="003149E2" w:rsidRPr="00F20367">
        <w:rPr>
          <w:sz w:val="20"/>
          <w:szCs w:val="20"/>
        </w:rPr>
        <w:t xml:space="preserve">reputable </w:t>
      </w:r>
      <w:r w:rsidR="0045186C" w:rsidRPr="00F20367">
        <w:rPr>
          <w:sz w:val="20"/>
          <w:szCs w:val="20"/>
        </w:rPr>
        <w:t xml:space="preserve">and </w:t>
      </w:r>
      <w:r w:rsidR="003149E2" w:rsidRPr="00F20367">
        <w:rPr>
          <w:sz w:val="20"/>
          <w:szCs w:val="20"/>
        </w:rPr>
        <w:t xml:space="preserve">licenced </w:t>
      </w:r>
      <w:r w:rsidR="0045186C" w:rsidRPr="00F20367">
        <w:rPr>
          <w:sz w:val="20"/>
          <w:szCs w:val="20"/>
        </w:rPr>
        <w:t xml:space="preserve">operator </w:t>
      </w:r>
      <w:r w:rsidR="00107194" w:rsidRPr="00F20367">
        <w:rPr>
          <w:sz w:val="20"/>
          <w:szCs w:val="20"/>
        </w:rPr>
        <w:t xml:space="preserve">or </w:t>
      </w:r>
      <w:r w:rsidR="004F4563" w:rsidRPr="00F20367">
        <w:rPr>
          <w:sz w:val="20"/>
          <w:szCs w:val="20"/>
        </w:rPr>
        <w:t xml:space="preserve">otherwise </w:t>
      </w:r>
      <w:r w:rsidR="009E338C" w:rsidRPr="00F20367">
        <w:rPr>
          <w:sz w:val="20"/>
          <w:szCs w:val="20"/>
        </w:rPr>
        <w:t>operate</w:t>
      </w:r>
      <w:r w:rsidR="00557293" w:rsidRPr="00F20367">
        <w:rPr>
          <w:sz w:val="20"/>
          <w:szCs w:val="20"/>
        </w:rPr>
        <w:t>d</w:t>
      </w:r>
      <w:r w:rsidR="009E338C" w:rsidRPr="00AA1707">
        <w:rPr>
          <w:sz w:val="20"/>
          <w:szCs w:val="20"/>
        </w:rPr>
        <w:t xml:space="preserve"> the activity </w:t>
      </w:r>
      <w:r w:rsidR="001A4B77" w:rsidRPr="00AA1707">
        <w:rPr>
          <w:sz w:val="20"/>
          <w:szCs w:val="20"/>
        </w:rPr>
        <w:t xml:space="preserve">contrary to </w:t>
      </w:r>
      <w:r w:rsidR="00EC3871" w:rsidRPr="00AA1707">
        <w:rPr>
          <w:sz w:val="20"/>
          <w:szCs w:val="20"/>
        </w:rPr>
        <w:t xml:space="preserve">generally accepted </w:t>
      </w:r>
      <w:r w:rsidR="00107194" w:rsidRPr="00AA1707">
        <w:rPr>
          <w:sz w:val="20"/>
          <w:szCs w:val="20"/>
        </w:rPr>
        <w:t xml:space="preserve">safety </w:t>
      </w:r>
      <w:r w:rsidR="00C545C8" w:rsidRPr="00AA1707">
        <w:rPr>
          <w:sz w:val="20"/>
          <w:szCs w:val="20"/>
        </w:rPr>
        <w:t xml:space="preserve">standards and </w:t>
      </w:r>
      <w:r w:rsidR="00107194" w:rsidRPr="00AA1707">
        <w:rPr>
          <w:sz w:val="20"/>
          <w:szCs w:val="20"/>
        </w:rPr>
        <w:t>requirements.</w:t>
      </w:r>
    </w:p>
    <w:p w14:paraId="23D469A5" w14:textId="77777777" w:rsidR="0050724C" w:rsidRPr="000A0085" w:rsidRDefault="0050724C" w:rsidP="0039745A">
      <w:pPr>
        <w:spacing w:after="0" w:line="276" w:lineRule="auto"/>
        <w:contextualSpacing/>
        <w:rPr>
          <w:sz w:val="20"/>
          <w:szCs w:val="20"/>
        </w:rPr>
      </w:pPr>
    </w:p>
    <w:tbl>
      <w:tblPr>
        <w:tblW w:w="9468" w:type="dxa"/>
        <w:tblInd w:w="-11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468"/>
      </w:tblGrid>
      <w:tr w:rsidR="00973666" w:rsidRPr="00AA1707" w14:paraId="7FE84C70" w14:textId="77777777" w:rsidTr="00730D34">
        <w:trPr>
          <w:trHeight w:val="602"/>
        </w:trPr>
        <w:tc>
          <w:tcPr>
            <w:tcW w:w="9468" w:type="dxa"/>
            <w:tcBorders>
              <w:top w:val="none" w:sz="6" w:space="0" w:color="auto"/>
              <w:left w:val="nil"/>
              <w:bottom w:val="none" w:sz="6" w:space="0" w:color="auto"/>
              <w:right w:val="nil"/>
            </w:tcBorders>
            <w:shd w:val="clear" w:color="auto" w:fill="FFFFCC"/>
            <w:vAlign w:val="bottom"/>
          </w:tcPr>
          <w:bookmarkStart w:id="37" w:name="SportsEquipment"/>
          <w:p w14:paraId="1F932F00" w14:textId="63185728" w:rsidR="00651FE5" w:rsidRPr="0039745A" w:rsidRDefault="00C42B12" w:rsidP="0039745A">
            <w:pPr>
              <w:pStyle w:val="Heading2"/>
              <w:rPr>
                <w:rFonts w:ascii="Calibri" w:hAnsi="Calibri" w:cs="Calibri"/>
                <w:b/>
                <w:bCs/>
                <w:sz w:val="24"/>
                <w:szCs w:val="24"/>
              </w:rPr>
            </w:pPr>
            <w:r w:rsidRPr="0039745A">
              <w:rPr>
                <w:rFonts w:ascii="Calibri" w:hAnsi="Calibri" w:cs="Calibri"/>
                <w:b/>
                <w:bCs/>
                <w:color w:val="auto"/>
                <w:sz w:val="24"/>
                <w:szCs w:val="24"/>
              </w:rPr>
              <w:fldChar w:fldCharType="begin"/>
            </w:r>
            <w:r w:rsidR="00341608" w:rsidRPr="0039745A">
              <w:rPr>
                <w:rFonts w:ascii="Calibri" w:hAnsi="Calibri" w:cs="Calibri"/>
                <w:b/>
                <w:bCs/>
                <w:color w:val="auto"/>
                <w:sz w:val="24"/>
                <w:szCs w:val="24"/>
              </w:rPr>
              <w:instrText>HYPERLINK  \l "Contents"</w:instrText>
            </w:r>
            <w:r w:rsidRPr="0039745A">
              <w:rPr>
                <w:rFonts w:ascii="Calibri" w:hAnsi="Calibri" w:cs="Calibri"/>
                <w:b/>
                <w:bCs/>
                <w:color w:val="auto"/>
                <w:sz w:val="24"/>
                <w:szCs w:val="24"/>
              </w:rPr>
            </w:r>
            <w:r w:rsidRPr="0039745A">
              <w:rPr>
                <w:rFonts w:ascii="Calibri" w:hAnsi="Calibri" w:cs="Calibri"/>
                <w:b/>
                <w:bCs/>
                <w:color w:val="auto"/>
                <w:sz w:val="24"/>
                <w:szCs w:val="24"/>
              </w:rPr>
              <w:fldChar w:fldCharType="separate"/>
            </w:r>
            <w:bookmarkStart w:id="38" w:name="_Toc229144493"/>
            <w:r w:rsidR="002D546B" w:rsidRPr="0039745A">
              <w:rPr>
                <w:rStyle w:val="Hyperlink"/>
                <w:rFonts w:ascii="Calibri" w:hAnsi="Calibri" w:cs="Calibri"/>
                <w:b/>
                <w:bCs/>
                <w:color w:val="auto"/>
                <w:sz w:val="24"/>
                <w:szCs w:val="24"/>
                <w:u w:val="none"/>
              </w:rPr>
              <w:t>Sports Equipment</w:t>
            </w:r>
            <w:bookmarkEnd w:id="38"/>
            <w:r w:rsidRPr="0039745A">
              <w:rPr>
                <w:rFonts w:ascii="Calibri" w:hAnsi="Calibri" w:cs="Calibri"/>
                <w:b/>
                <w:bCs/>
                <w:color w:val="auto"/>
                <w:sz w:val="24"/>
                <w:szCs w:val="24"/>
              </w:rPr>
              <w:fldChar w:fldCharType="end"/>
            </w:r>
            <w:bookmarkEnd w:id="37"/>
          </w:p>
        </w:tc>
      </w:tr>
    </w:tbl>
    <w:p w14:paraId="6725FE89" w14:textId="57BB4352" w:rsidR="007C37BE" w:rsidRDefault="00660581" w:rsidP="00063DDE">
      <w:pPr>
        <w:spacing w:after="0" w:line="276" w:lineRule="auto"/>
        <w:contextualSpacing/>
        <w:rPr>
          <w:sz w:val="20"/>
          <w:szCs w:val="20"/>
        </w:rPr>
      </w:pPr>
      <w:r>
        <w:rPr>
          <w:sz w:val="20"/>
          <w:szCs w:val="20"/>
        </w:rPr>
        <w:t xml:space="preserve">If Sports Equipment </w:t>
      </w:r>
      <w:r w:rsidR="00BC09D6">
        <w:rPr>
          <w:sz w:val="20"/>
          <w:szCs w:val="20"/>
        </w:rPr>
        <w:t xml:space="preserve">cover </w:t>
      </w:r>
      <w:r>
        <w:rPr>
          <w:sz w:val="20"/>
          <w:szCs w:val="20"/>
        </w:rPr>
        <w:t xml:space="preserve">is purchased, </w:t>
      </w:r>
      <w:r w:rsidRPr="00730D34">
        <w:rPr>
          <w:b/>
          <w:bCs/>
          <w:sz w:val="20"/>
          <w:szCs w:val="20"/>
        </w:rPr>
        <w:t>we</w:t>
      </w:r>
      <w:r>
        <w:rPr>
          <w:sz w:val="20"/>
          <w:szCs w:val="20"/>
        </w:rPr>
        <w:t xml:space="preserve"> </w:t>
      </w:r>
      <w:r w:rsidR="007A0A31">
        <w:rPr>
          <w:sz w:val="20"/>
          <w:szCs w:val="20"/>
        </w:rPr>
        <w:t>will</w:t>
      </w:r>
      <w:r w:rsidR="00B65DE1" w:rsidRPr="00AA1707">
        <w:rPr>
          <w:sz w:val="20"/>
          <w:szCs w:val="20"/>
        </w:rPr>
        <w:t xml:space="preserve"> c</w:t>
      </w:r>
      <w:r w:rsidR="007C37BE" w:rsidRPr="00AA1707">
        <w:rPr>
          <w:sz w:val="20"/>
          <w:szCs w:val="20"/>
        </w:rPr>
        <w:t xml:space="preserve">over for damage, loss or theft of </w:t>
      </w:r>
      <w:r w:rsidR="00110198" w:rsidRPr="00110198">
        <w:rPr>
          <w:b/>
          <w:bCs/>
          <w:sz w:val="20"/>
          <w:szCs w:val="20"/>
        </w:rPr>
        <w:t>your</w:t>
      </w:r>
      <w:r w:rsidR="007C37BE" w:rsidRPr="00AA1707">
        <w:rPr>
          <w:sz w:val="20"/>
          <w:szCs w:val="20"/>
        </w:rPr>
        <w:t xml:space="preserve"> </w:t>
      </w:r>
      <w:r w:rsidR="007C37BE" w:rsidRPr="00AA1707">
        <w:rPr>
          <w:b/>
          <w:bCs/>
          <w:sz w:val="20"/>
          <w:szCs w:val="20"/>
        </w:rPr>
        <w:t>sports equipment</w:t>
      </w:r>
      <w:r w:rsidR="007C37BE" w:rsidRPr="00AA1707">
        <w:rPr>
          <w:sz w:val="20"/>
          <w:szCs w:val="20"/>
        </w:rPr>
        <w:t xml:space="preserve"> </w:t>
      </w:r>
      <w:r w:rsidR="002A4DD1" w:rsidRPr="00AA1707">
        <w:rPr>
          <w:sz w:val="20"/>
          <w:szCs w:val="20"/>
        </w:rPr>
        <w:t xml:space="preserve">while in transit or in storage </w:t>
      </w:r>
      <w:r w:rsidR="007C37BE" w:rsidRPr="00AA1707">
        <w:rPr>
          <w:sz w:val="20"/>
          <w:szCs w:val="20"/>
        </w:rPr>
        <w:t xml:space="preserve">during </w:t>
      </w:r>
      <w:r w:rsidR="00110198" w:rsidRPr="00110198">
        <w:rPr>
          <w:b/>
          <w:bCs/>
          <w:sz w:val="20"/>
          <w:szCs w:val="20"/>
        </w:rPr>
        <w:t>your</w:t>
      </w:r>
      <w:r w:rsidR="007C37BE" w:rsidRPr="0039745A">
        <w:rPr>
          <w:b/>
          <w:bCs/>
          <w:sz w:val="20"/>
          <w:szCs w:val="20"/>
        </w:rPr>
        <w:t xml:space="preserve"> trip</w:t>
      </w:r>
      <w:r w:rsidR="008815B7">
        <w:rPr>
          <w:b/>
          <w:bCs/>
          <w:sz w:val="20"/>
          <w:szCs w:val="20"/>
        </w:rPr>
        <w:t xml:space="preserve"> </w:t>
      </w:r>
      <w:r w:rsidR="008815B7" w:rsidRPr="0039745A">
        <w:rPr>
          <w:sz w:val="20"/>
          <w:szCs w:val="20"/>
        </w:rPr>
        <w:t>outside Singapore</w:t>
      </w:r>
      <w:r w:rsidR="007C37BE" w:rsidRPr="00AA1707">
        <w:rPr>
          <w:sz w:val="20"/>
          <w:szCs w:val="20"/>
        </w:rPr>
        <w:t>.</w:t>
      </w:r>
    </w:p>
    <w:p w14:paraId="153894A5" w14:textId="77777777" w:rsidR="00063DDE" w:rsidRPr="00AA1707" w:rsidRDefault="00063DDE" w:rsidP="0039745A">
      <w:pPr>
        <w:spacing w:after="0" w:line="276" w:lineRule="auto"/>
        <w:contextualSpacing/>
        <w:rPr>
          <w:sz w:val="20"/>
          <w:szCs w:val="20"/>
        </w:rPr>
      </w:pPr>
    </w:p>
    <w:p w14:paraId="3BCC5791" w14:textId="62C51AF4" w:rsidR="00887F63" w:rsidRPr="0039745A" w:rsidRDefault="00B50FB1" w:rsidP="0039745A">
      <w:pPr>
        <w:pStyle w:val="ListParagraph"/>
        <w:numPr>
          <w:ilvl w:val="0"/>
          <w:numId w:val="157"/>
        </w:numPr>
        <w:spacing w:after="0" w:line="276" w:lineRule="auto"/>
        <w:ind w:left="454" w:hanging="454"/>
        <w:rPr>
          <w:sz w:val="20"/>
          <w:szCs w:val="20"/>
        </w:rPr>
      </w:pPr>
      <w:r>
        <w:rPr>
          <w:b/>
          <w:bCs/>
          <w:sz w:val="20"/>
          <w:szCs w:val="20"/>
        </w:rPr>
        <w:t>W</w:t>
      </w:r>
      <w:r w:rsidR="001E1092" w:rsidRPr="001E1092">
        <w:rPr>
          <w:b/>
          <w:bCs/>
          <w:sz w:val="20"/>
          <w:szCs w:val="20"/>
        </w:rPr>
        <w:t>e</w:t>
      </w:r>
      <w:r w:rsidR="002560E8" w:rsidRPr="0039745A">
        <w:rPr>
          <w:sz w:val="20"/>
          <w:szCs w:val="20"/>
        </w:rPr>
        <w:t xml:space="preserve"> will</w:t>
      </w:r>
      <w:r w:rsidR="00887F63" w:rsidRPr="00AA1707">
        <w:rPr>
          <w:sz w:val="20"/>
          <w:szCs w:val="20"/>
        </w:rPr>
        <w:t xml:space="preserve"> </w:t>
      </w:r>
      <w:r w:rsidR="00887F63" w:rsidRPr="00AA1707">
        <w:rPr>
          <w:b/>
          <w:sz w:val="20"/>
          <w:szCs w:val="20"/>
        </w:rPr>
        <w:t>reimburse</w:t>
      </w:r>
      <w:r w:rsidR="00887F63" w:rsidRPr="00AA1707">
        <w:rPr>
          <w:sz w:val="20"/>
          <w:szCs w:val="20"/>
        </w:rPr>
        <w:t xml:space="preserve"> </w:t>
      </w:r>
      <w:r w:rsidR="00110198" w:rsidRPr="00110198">
        <w:rPr>
          <w:b/>
          <w:bCs/>
          <w:sz w:val="20"/>
          <w:szCs w:val="20"/>
        </w:rPr>
        <w:t>you</w:t>
      </w:r>
      <w:r w:rsidR="00887F63" w:rsidRPr="00AA1707">
        <w:rPr>
          <w:b/>
          <w:bCs/>
          <w:sz w:val="20"/>
          <w:szCs w:val="20"/>
        </w:rPr>
        <w:t xml:space="preserve"> </w:t>
      </w:r>
      <w:r w:rsidR="00887F63" w:rsidRPr="0039745A">
        <w:rPr>
          <w:sz w:val="20"/>
          <w:szCs w:val="20"/>
        </w:rPr>
        <w:t xml:space="preserve">up to the </w:t>
      </w:r>
      <w:r w:rsidR="00887F63" w:rsidRPr="00AA1707">
        <w:rPr>
          <w:sz w:val="20"/>
          <w:szCs w:val="20"/>
        </w:rPr>
        <w:t xml:space="preserve">maximum </w:t>
      </w:r>
      <w:r w:rsidR="00887F63" w:rsidRPr="0039745A">
        <w:rPr>
          <w:sz w:val="20"/>
          <w:szCs w:val="20"/>
        </w:rPr>
        <w:t xml:space="preserve">sum </w:t>
      </w:r>
      <w:r w:rsidR="006F3274" w:rsidRPr="00AA1707">
        <w:rPr>
          <w:b/>
          <w:bCs/>
          <w:sz w:val="20"/>
          <w:szCs w:val="20"/>
        </w:rPr>
        <w:t>insured</w:t>
      </w:r>
      <w:r w:rsidR="00887F63" w:rsidRPr="00AA1707">
        <w:rPr>
          <w:sz w:val="20"/>
          <w:szCs w:val="20"/>
        </w:rPr>
        <w:t xml:space="preserve"> of $2,000</w:t>
      </w:r>
      <w:r w:rsidR="007D59FF">
        <w:rPr>
          <w:sz w:val="20"/>
          <w:szCs w:val="20"/>
        </w:rPr>
        <w:t xml:space="preserve"> under this section</w:t>
      </w:r>
      <w:r w:rsidR="00887F63" w:rsidRPr="00AA1707">
        <w:rPr>
          <w:sz w:val="20"/>
          <w:szCs w:val="20"/>
        </w:rPr>
        <w:t>:</w:t>
      </w:r>
    </w:p>
    <w:p w14:paraId="41CFA9D3" w14:textId="4172A1E2" w:rsidR="00871A50" w:rsidRPr="0039745A" w:rsidRDefault="0073035C" w:rsidP="0039745A">
      <w:pPr>
        <w:pStyle w:val="ListParagraph"/>
        <w:numPr>
          <w:ilvl w:val="0"/>
          <w:numId w:val="157"/>
        </w:numPr>
        <w:spacing w:after="0" w:line="276" w:lineRule="auto"/>
        <w:ind w:left="1021" w:hanging="454"/>
        <w:rPr>
          <w:sz w:val="20"/>
          <w:szCs w:val="20"/>
        </w:rPr>
      </w:pPr>
      <w:r w:rsidRPr="0039745A">
        <w:rPr>
          <w:sz w:val="20"/>
          <w:szCs w:val="20"/>
        </w:rPr>
        <w:t xml:space="preserve">if </w:t>
      </w:r>
      <w:r w:rsidR="00110198" w:rsidRPr="00110198">
        <w:rPr>
          <w:b/>
          <w:bCs/>
          <w:sz w:val="20"/>
          <w:szCs w:val="20"/>
        </w:rPr>
        <w:t>your</w:t>
      </w:r>
      <w:r w:rsidRPr="0039745A">
        <w:rPr>
          <w:sz w:val="20"/>
          <w:szCs w:val="20"/>
        </w:rPr>
        <w:t xml:space="preserve"> </w:t>
      </w:r>
      <w:r w:rsidRPr="0039745A">
        <w:rPr>
          <w:b/>
          <w:bCs/>
          <w:sz w:val="20"/>
          <w:szCs w:val="20"/>
        </w:rPr>
        <w:t>sports equipment</w:t>
      </w:r>
      <w:r w:rsidRPr="0039745A">
        <w:rPr>
          <w:sz w:val="20"/>
          <w:szCs w:val="20"/>
        </w:rPr>
        <w:t xml:space="preserve"> is damaged, lost or stolen</w:t>
      </w:r>
      <w:r w:rsidR="00D00DB8" w:rsidRPr="00AA1707">
        <w:rPr>
          <w:sz w:val="20"/>
          <w:szCs w:val="20"/>
        </w:rPr>
        <w:t>;</w:t>
      </w:r>
    </w:p>
    <w:p w14:paraId="1DFE5908" w14:textId="4B4BC1B8" w:rsidR="00935F2D" w:rsidRPr="00AA1707" w:rsidRDefault="00C16BD0" w:rsidP="0039745A">
      <w:pPr>
        <w:pStyle w:val="ListParagraph"/>
        <w:numPr>
          <w:ilvl w:val="0"/>
          <w:numId w:val="157"/>
        </w:numPr>
        <w:spacing w:after="0" w:line="276" w:lineRule="auto"/>
        <w:ind w:left="1021" w:hanging="454"/>
        <w:rPr>
          <w:sz w:val="20"/>
          <w:szCs w:val="20"/>
        </w:rPr>
      </w:pPr>
      <w:r w:rsidRPr="00AA1707">
        <w:rPr>
          <w:sz w:val="20"/>
          <w:szCs w:val="20"/>
        </w:rPr>
        <w:t xml:space="preserve">for </w:t>
      </w:r>
      <w:r w:rsidR="0073035C" w:rsidRPr="0039745A">
        <w:rPr>
          <w:sz w:val="20"/>
          <w:szCs w:val="20"/>
        </w:rPr>
        <w:t xml:space="preserve">cost of </w:t>
      </w:r>
      <w:r w:rsidR="00935F2D" w:rsidRPr="00AA1707">
        <w:rPr>
          <w:sz w:val="20"/>
          <w:szCs w:val="20"/>
        </w:rPr>
        <w:t xml:space="preserve">hiring </w:t>
      </w:r>
      <w:r w:rsidR="0073035C" w:rsidRPr="0039745A">
        <w:rPr>
          <w:b/>
          <w:bCs/>
          <w:sz w:val="20"/>
          <w:szCs w:val="20"/>
        </w:rPr>
        <w:t>sports equipment</w:t>
      </w:r>
      <w:r w:rsidR="0073035C" w:rsidRPr="0039745A">
        <w:rPr>
          <w:sz w:val="20"/>
          <w:szCs w:val="20"/>
        </w:rPr>
        <w:t xml:space="preserve"> up to $100 per day</w:t>
      </w:r>
      <w:r w:rsidR="00F87FBF" w:rsidRPr="00AA1707">
        <w:rPr>
          <w:sz w:val="20"/>
          <w:szCs w:val="20"/>
        </w:rPr>
        <w:t xml:space="preserve"> if </w:t>
      </w:r>
      <w:r w:rsidR="00110198" w:rsidRPr="00110198">
        <w:rPr>
          <w:b/>
          <w:bCs/>
          <w:sz w:val="20"/>
          <w:szCs w:val="20"/>
        </w:rPr>
        <w:t>your</w:t>
      </w:r>
      <w:r w:rsidR="005F4454" w:rsidRPr="00AA1707">
        <w:rPr>
          <w:sz w:val="20"/>
          <w:szCs w:val="20"/>
        </w:rPr>
        <w:t xml:space="preserve"> own</w:t>
      </w:r>
      <w:r w:rsidR="00F87FBF" w:rsidRPr="00AA1707">
        <w:rPr>
          <w:sz w:val="20"/>
          <w:szCs w:val="20"/>
        </w:rPr>
        <w:t xml:space="preserve"> </w:t>
      </w:r>
      <w:r w:rsidR="00F87FBF" w:rsidRPr="00AA1707">
        <w:rPr>
          <w:b/>
          <w:bCs/>
          <w:sz w:val="20"/>
          <w:szCs w:val="20"/>
        </w:rPr>
        <w:t>sports equipment</w:t>
      </w:r>
      <w:r w:rsidR="00F87FBF" w:rsidRPr="00AA1707">
        <w:rPr>
          <w:sz w:val="20"/>
          <w:szCs w:val="20"/>
        </w:rPr>
        <w:t xml:space="preserve"> is </w:t>
      </w:r>
      <w:r w:rsidR="00B676C7" w:rsidRPr="00AA1707">
        <w:rPr>
          <w:sz w:val="20"/>
          <w:szCs w:val="20"/>
        </w:rPr>
        <w:t xml:space="preserve">damaged, </w:t>
      </w:r>
      <w:r w:rsidR="00F87FBF" w:rsidRPr="00AA1707">
        <w:rPr>
          <w:sz w:val="20"/>
          <w:szCs w:val="20"/>
        </w:rPr>
        <w:t>lost</w:t>
      </w:r>
      <w:r w:rsidR="00BF179F" w:rsidRPr="00AA1707">
        <w:rPr>
          <w:sz w:val="20"/>
          <w:szCs w:val="20"/>
        </w:rPr>
        <w:t xml:space="preserve"> </w:t>
      </w:r>
      <w:r w:rsidR="00F87FBF" w:rsidRPr="00AA1707">
        <w:rPr>
          <w:sz w:val="20"/>
          <w:szCs w:val="20"/>
        </w:rPr>
        <w:t>or stolen</w:t>
      </w:r>
      <w:r w:rsidR="00F66DAE" w:rsidRPr="00AA1707">
        <w:rPr>
          <w:sz w:val="20"/>
          <w:szCs w:val="20"/>
        </w:rPr>
        <w:t>;</w:t>
      </w:r>
      <w:r w:rsidR="003615A8" w:rsidRPr="00AA1707">
        <w:rPr>
          <w:sz w:val="20"/>
          <w:szCs w:val="20"/>
        </w:rPr>
        <w:t xml:space="preserve"> or</w:t>
      </w:r>
    </w:p>
    <w:p w14:paraId="15C1BD28" w14:textId="0A258056" w:rsidR="00F66DAE" w:rsidRPr="00AA1707" w:rsidRDefault="0003733C" w:rsidP="0039745A">
      <w:pPr>
        <w:pStyle w:val="ListParagraph"/>
        <w:numPr>
          <w:ilvl w:val="0"/>
          <w:numId w:val="157"/>
        </w:numPr>
        <w:spacing w:after="0" w:line="276" w:lineRule="auto"/>
        <w:ind w:left="1021" w:hanging="454"/>
        <w:rPr>
          <w:sz w:val="20"/>
          <w:szCs w:val="20"/>
        </w:rPr>
      </w:pPr>
      <w:r w:rsidRPr="00AA1707">
        <w:rPr>
          <w:sz w:val="20"/>
          <w:szCs w:val="20"/>
        </w:rPr>
        <w:t xml:space="preserve">for the </w:t>
      </w:r>
      <w:r w:rsidR="00136527" w:rsidRPr="00AA1707">
        <w:rPr>
          <w:sz w:val="20"/>
          <w:szCs w:val="20"/>
        </w:rPr>
        <w:t xml:space="preserve">cost of </w:t>
      </w:r>
      <w:r w:rsidR="00FD35F8" w:rsidRPr="00AA1707">
        <w:rPr>
          <w:sz w:val="20"/>
          <w:szCs w:val="20"/>
        </w:rPr>
        <w:t>re-</w:t>
      </w:r>
      <w:r w:rsidR="00136527" w:rsidRPr="00AA1707">
        <w:rPr>
          <w:sz w:val="20"/>
          <w:szCs w:val="20"/>
        </w:rPr>
        <w:t xml:space="preserve">hiring </w:t>
      </w:r>
      <w:r w:rsidR="00136527" w:rsidRPr="00AA1707">
        <w:rPr>
          <w:b/>
          <w:bCs/>
          <w:sz w:val="20"/>
          <w:szCs w:val="20"/>
        </w:rPr>
        <w:t>sports equipment</w:t>
      </w:r>
      <w:r w:rsidR="00136527" w:rsidRPr="00AA1707">
        <w:rPr>
          <w:sz w:val="20"/>
          <w:szCs w:val="20"/>
        </w:rPr>
        <w:t xml:space="preserve"> up to $100 per day</w:t>
      </w:r>
      <w:r w:rsidR="00FD35F8" w:rsidRPr="00AA1707">
        <w:rPr>
          <w:sz w:val="20"/>
          <w:szCs w:val="20"/>
        </w:rPr>
        <w:t xml:space="preserve"> if </w:t>
      </w:r>
      <w:r w:rsidR="00110198" w:rsidRPr="00110198">
        <w:rPr>
          <w:b/>
          <w:bCs/>
          <w:sz w:val="20"/>
          <w:szCs w:val="20"/>
        </w:rPr>
        <w:t>your</w:t>
      </w:r>
      <w:r w:rsidR="00FD35F8" w:rsidRPr="00AA1707">
        <w:rPr>
          <w:sz w:val="20"/>
          <w:szCs w:val="20"/>
        </w:rPr>
        <w:t xml:space="preserve"> rented </w:t>
      </w:r>
      <w:r w:rsidR="00FD35F8" w:rsidRPr="00AA1707">
        <w:rPr>
          <w:b/>
          <w:bCs/>
          <w:sz w:val="20"/>
          <w:szCs w:val="20"/>
        </w:rPr>
        <w:t>sports equipment</w:t>
      </w:r>
      <w:r w:rsidR="00FD35F8" w:rsidRPr="00AA1707">
        <w:rPr>
          <w:sz w:val="20"/>
          <w:szCs w:val="20"/>
        </w:rPr>
        <w:t xml:space="preserve"> is </w:t>
      </w:r>
      <w:r w:rsidR="00BF179F" w:rsidRPr="00AA1707">
        <w:rPr>
          <w:sz w:val="20"/>
          <w:szCs w:val="20"/>
        </w:rPr>
        <w:t xml:space="preserve">damaged, </w:t>
      </w:r>
      <w:r w:rsidR="00E126EA" w:rsidRPr="00AA1707">
        <w:rPr>
          <w:sz w:val="20"/>
          <w:szCs w:val="20"/>
        </w:rPr>
        <w:t>lost</w:t>
      </w:r>
      <w:r w:rsidR="00BF179F" w:rsidRPr="00AA1707">
        <w:rPr>
          <w:sz w:val="20"/>
          <w:szCs w:val="20"/>
        </w:rPr>
        <w:t xml:space="preserve"> </w:t>
      </w:r>
      <w:r w:rsidR="00E126EA" w:rsidRPr="00AA1707">
        <w:rPr>
          <w:sz w:val="20"/>
          <w:szCs w:val="20"/>
        </w:rPr>
        <w:t>or stolen</w:t>
      </w:r>
      <w:r w:rsidR="00F66DAE" w:rsidRPr="00AA1707">
        <w:rPr>
          <w:sz w:val="20"/>
          <w:szCs w:val="20"/>
        </w:rPr>
        <w:t>;</w:t>
      </w:r>
    </w:p>
    <w:p w14:paraId="2E0618E3" w14:textId="26C77554" w:rsidR="00446C96" w:rsidRPr="00AA1707" w:rsidRDefault="002F41DA" w:rsidP="0039745A">
      <w:pPr>
        <w:spacing w:after="0" w:line="276" w:lineRule="auto"/>
        <w:ind w:left="454"/>
        <w:contextualSpacing/>
        <w:rPr>
          <w:sz w:val="20"/>
          <w:szCs w:val="20"/>
        </w:rPr>
      </w:pPr>
      <w:r>
        <w:rPr>
          <w:sz w:val="20"/>
          <w:szCs w:val="20"/>
        </w:rPr>
        <w:t xml:space="preserve">in each case, </w:t>
      </w:r>
      <w:r w:rsidR="00F66DAE" w:rsidRPr="0039745A">
        <w:rPr>
          <w:sz w:val="20"/>
          <w:szCs w:val="20"/>
        </w:rPr>
        <w:t>while</w:t>
      </w:r>
      <w:r w:rsidR="00F66DAE" w:rsidRPr="00AA1707">
        <w:rPr>
          <w:sz w:val="20"/>
          <w:szCs w:val="20"/>
        </w:rPr>
        <w:t xml:space="preserve"> </w:t>
      </w:r>
      <w:r w:rsidR="00F66DAE" w:rsidRPr="0039745A">
        <w:rPr>
          <w:sz w:val="20"/>
          <w:szCs w:val="20"/>
        </w:rPr>
        <w:t xml:space="preserve">in the custody </w:t>
      </w:r>
      <w:r w:rsidR="00FA5CCA" w:rsidRPr="00AA1707">
        <w:rPr>
          <w:sz w:val="20"/>
          <w:szCs w:val="20"/>
        </w:rPr>
        <w:t xml:space="preserve">or care </w:t>
      </w:r>
      <w:r w:rsidR="00F66DAE" w:rsidRPr="0039745A">
        <w:rPr>
          <w:sz w:val="20"/>
          <w:szCs w:val="20"/>
        </w:rPr>
        <w:t xml:space="preserve">of any </w:t>
      </w:r>
      <w:r w:rsidR="00F66DAE" w:rsidRPr="0039745A">
        <w:rPr>
          <w:b/>
          <w:bCs/>
          <w:sz w:val="20"/>
          <w:szCs w:val="20"/>
        </w:rPr>
        <w:t>public transport</w:t>
      </w:r>
      <w:r w:rsidR="00F66DAE" w:rsidRPr="0039745A">
        <w:rPr>
          <w:sz w:val="20"/>
          <w:szCs w:val="20"/>
        </w:rPr>
        <w:t xml:space="preserve"> </w:t>
      </w:r>
      <w:r w:rsidR="00270A91" w:rsidRPr="00AA1707">
        <w:rPr>
          <w:sz w:val="20"/>
          <w:szCs w:val="20"/>
        </w:rPr>
        <w:t xml:space="preserve">operator </w:t>
      </w:r>
      <w:r w:rsidR="00F66DAE" w:rsidRPr="0039745A">
        <w:rPr>
          <w:sz w:val="20"/>
          <w:szCs w:val="20"/>
        </w:rPr>
        <w:t>or accommodation provider</w:t>
      </w:r>
      <w:r w:rsidR="009B615E" w:rsidRPr="00AA1707">
        <w:rPr>
          <w:sz w:val="20"/>
          <w:szCs w:val="20"/>
        </w:rPr>
        <w:t>.</w:t>
      </w:r>
    </w:p>
    <w:p w14:paraId="4A3F946A" w14:textId="1B3C24B8" w:rsidR="0073035C" w:rsidRPr="00AA1707" w:rsidRDefault="0073035C" w:rsidP="008338B6">
      <w:pPr>
        <w:spacing w:before="240" w:line="276" w:lineRule="auto"/>
        <w:rPr>
          <w:color w:val="CC6600"/>
        </w:rPr>
      </w:pPr>
      <w:r w:rsidRPr="00AA1707">
        <w:rPr>
          <w:b/>
          <w:bCs/>
          <w:color w:val="CC6600"/>
        </w:rPr>
        <w:t>Things to note</w:t>
      </w:r>
      <w:r w:rsidR="001016B8">
        <w:rPr>
          <w:b/>
          <w:bCs/>
          <w:color w:val="CC6600"/>
        </w:rPr>
        <w:t xml:space="preserve"> for Sports Equipment</w:t>
      </w:r>
    </w:p>
    <w:p w14:paraId="58688F02" w14:textId="3EA7FE0C" w:rsidR="00F35618" w:rsidRPr="00AA1707" w:rsidRDefault="00110198" w:rsidP="0039745A">
      <w:pPr>
        <w:pStyle w:val="ListParagraph"/>
        <w:numPr>
          <w:ilvl w:val="0"/>
          <w:numId w:val="76"/>
        </w:numPr>
        <w:spacing w:after="0" w:line="276" w:lineRule="auto"/>
        <w:ind w:left="454" w:hanging="454"/>
        <w:rPr>
          <w:sz w:val="20"/>
          <w:szCs w:val="20"/>
        </w:rPr>
      </w:pPr>
      <w:bookmarkStart w:id="39" w:name="_Hlk221804635"/>
      <w:r w:rsidRPr="00110198">
        <w:rPr>
          <w:b/>
          <w:bCs/>
          <w:sz w:val="20"/>
          <w:szCs w:val="20"/>
        </w:rPr>
        <w:t>You</w:t>
      </w:r>
      <w:r w:rsidR="00523F77" w:rsidRPr="00AA1707">
        <w:rPr>
          <w:sz w:val="20"/>
          <w:szCs w:val="20"/>
        </w:rPr>
        <w:t xml:space="preserve"> must be able to </w:t>
      </w:r>
      <w:r w:rsidR="00523F77" w:rsidRPr="00CF6D9A">
        <w:rPr>
          <w:sz w:val="20"/>
          <w:szCs w:val="20"/>
        </w:rPr>
        <w:t xml:space="preserve">demonstrate </w:t>
      </w:r>
      <w:r w:rsidR="00F8465C">
        <w:rPr>
          <w:sz w:val="20"/>
          <w:szCs w:val="20"/>
        </w:rPr>
        <w:t xml:space="preserve">to our satisfaction </w:t>
      </w:r>
      <w:r w:rsidR="00523F77" w:rsidRPr="00CF6D9A">
        <w:rPr>
          <w:sz w:val="20"/>
          <w:szCs w:val="20"/>
        </w:rPr>
        <w:t xml:space="preserve">that </w:t>
      </w:r>
      <w:r w:rsidR="002B5E2E" w:rsidRPr="00730D34">
        <w:rPr>
          <w:b/>
          <w:bCs/>
          <w:sz w:val="20"/>
          <w:szCs w:val="20"/>
        </w:rPr>
        <w:t>your</w:t>
      </w:r>
      <w:r w:rsidR="00960EDF" w:rsidRPr="00CF6D9A">
        <w:rPr>
          <w:sz w:val="20"/>
          <w:szCs w:val="20"/>
        </w:rPr>
        <w:t xml:space="preserve"> </w:t>
      </w:r>
      <w:r w:rsidR="00523F77" w:rsidRPr="00CF6D9A">
        <w:rPr>
          <w:sz w:val="20"/>
          <w:szCs w:val="20"/>
        </w:rPr>
        <w:t>s</w:t>
      </w:r>
      <w:r w:rsidR="003741D8" w:rsidRPr="00CF6D9A">
        <w:rPr>
          <w:sz w:val="20"/>
          <w:szCs w:val="20"/>
        </w:rPr>
        <w:t>tolen or damag</w:t>
      </w:r>
      <w:r w:rsidR="003741D8" w:rsidRPr="00AA1707">
        <w:rPr>
          <w:sz w:val="20"/>
          <w:szCs w:val="20"/>
        </w:rPr>
        <w:t xml:space="preserve">ed </w:t>
      </w:r>
      <w:r w:rsidR="003741D8" w:rsidRPr="00AA1707">
        <w:rPr>
          <w:b/>
          <w:bCs/>
          <w:sz w:val="20"/>
          <w:szCs w:val="20"/>
        </w:rPr>
        <w:t>sports equipment</w:t>
      </w:r>
      <w:r w:rsidR="003741D8" w:rsidRPr="00AA1707">
        <w:rPr>
          <w:sz w:val="20"/>
          <w:szCs w:val="20"/>
        </w:rPr>
        <w:t xml:space="preserve"> </w:t>
      </w:r>
      <w:r w:rsidR="00523F77" w:rsidRPr="00AA1707">
        <w:rPr>
          <w:sz w:val="20"/>
          <w:szCs w:val="20"/>
        </w:rPr>
        <w:t>was</w:t>
      </w:r>
      <w:r w:rsidR="001826C5" w:rsidRPr="00AA1707">
        <w:rPr>
          <w:sz w:val="20"/>
          <w:szCs w:val="20"/>
        </w:rPr>
        <w:t xml:space="preserve"> not in use and that it was</w:t>
      </w:r>
      <w:r w:rsidR="008476D5" w:rsidRPr="00AA1707">
        <w:rPr>
          <w:sz w:val="20"/>
          <w:szCs w:val="20"/>
        </w:rPr>
        <w:t>:</w:t>
      </w:r>
      <w:r w:rsidR="003741D8" w:rsidRPr="00AA1707">
        <w:rPr>
          <w:sz w:val="20"/>
          <w:szCs w:val="20"/>
        </w:rPr>
        <w:t xml:space="preserve"> </w:t>
      </w:r>
    </w:p>
    <w:p w14:paraId="3209769A" w14:textId="7F2BB593" w:rsidR="00A91BA3" w:rsidRPr="0039745A" w:rsidRDefault="008338B6" w:rsidP="0039745A">
      <w:pPr>
        <w:pStyle w:val="ListParagraph"/>
        <w:numPr>
          <w:ilvl w:val="1"/>
          <w:numId w:val="82"/>
        </w:numPr>
        <w:spacing w:after="0" w:line="276" w:lineRule="auto"/>
        <w:ind w:left="1021" w:hanging="454"/>
        <w:rPr>
          <w:sz w:val="20"/>
          <w:szCs w:val="20"/>
        </w:rPr>
      </w:pPr>
      <w:r w:rsidRPr="0039745A">
        <w:rPr>
          <w:sz w:val="20"/>
          <w:szCs w:val="20"/>
        </w:rPr>
        <w:t>in</w:t>
      </w:r>
      <w:r w:rsidR="003741D8" w:rsidRPr="0039745A">
        <w:rPr>
          <w:sz w:val="20"/>
          <w:szCs w:val="20"/>
        </w:rPr>
        <w:t xml:space="preserve"> </w:t>
      </w:r>
      <w:r w:rsidR="00110198" w:rsidRPr="00110198">
        <w:rPr>
          <w:b/>
          <w:bCs/>
          <w:sz w:val="20"/>
          <w:szCs w:val="20"/>
        </w:rPr>
        <w:t>your</w:t>
      </w:r>
      <w:r w:rsidR="003741D8" w:rsidRPr="0039745A">
        <w:rPr>
          <w:sz w:val="20"/>
          <w:szCs w:val="20"/>
        </w:rPr>
        <w:t xml:space="preserve"> care</w:t>
      </w:r>
      <w:r w:rsidR="007C0CA5" w:rsidRPr="0039745A">
        <w:rPr>
          <w:sz w:val="20"/>
          <w:szCs w:val="20"/>
        </w:rPr>
        <w:t>;</w:t>
      </w:r>
      <w:r w:rsidR="003741D8" w:rsidRPr="0039745A">
        <w:rPr>
          <w:sz w:val="20"/>
          <w:szCs w:val="20"/>
        </w:rPr>
        <w:t xml:space="preserve"> </w:t>
      </w:r>
    </w:p>
    <w:p w14:paraId="265CB271" w14:textId="1C2C82A4" w:rsidR="00A91BA3" w:rsidRPr="0039745A" w:rsidRDefault="003741D8" w:rsidP="0039745A">
      <w:pPr>
        <w:pStyle w:val="ListParagraph"/>
        <w:numPr>
          <w:ilvl w:val="1"/>
          <w:numId w:val="82"/>
        </w:numPr>
        <w:spacing w:after="0" w:line="276" w:lineRule="auto"/>
        <w:ind w:left="1021" w:hanging="454"/>
        <w:rPr>
          <w:sz w:val="20"/>
          <w:szCs w:val="20"/>
        </w:rPr>
      </w:pPr>
      <w:r w:rsidRPr="0039745A">
        <w:rPr>
          <w:sz w:val="20"/>
          <w:szCs w:val="20"/>
        </w:rPr>
        <w:t xml:space="preserve">securely locked in a storage facility, </w:t>
      </w:r>
      <w:bookmarkEnd w:id="39"/>
      <w:r w:rsidRPr="0039745A">
        <w:rPr>
          <w:sz w:val="20"/>
          <w:szCs w:val="20"/>
        </w:rPr>
        <w:t xml:space="preserve">or </w:t>
      </w:r>
    </w:p>
    <w:p w14:paraId="2E1DB7FE" w14:textId="5CAB0ADE" w:rsidR="00F35618" w:rsidRPr="0039745A" w:rsidRDefault="003741D8" w:rsidP="0039745A">
      <w:pPr>
        <w:pStyle w:val="ListParagraph"/>
        <w:numPr>
          <w:ilvl w:val="1"/>
          <w:numId w:val="82"/>
        </w:numPr>
        <w:spacing w:after="0" w:line="276" w:lineRule="auto"/>
        <w:ind w:left="1021" w:hanging="454"/>
        <w:rPr>
          <w:sz w:val="20"/>
          <w:szCs w:val="20"/>
        </w:rPr>
      </w:pPr>
      <w:r w:rsidRPr="0039745A">
        <w:rPr>
          <w:sz w:val="20"/>
          <w:szCs w:val="20"/>
        </w:rPr>
        <w:t xml:space="preserve">in </w:t>
      </w:r>
      <w:r w:rsidR="00AD29AC">
        <w:rPr>
          <w:sz w:val="20"/>
          <w:szCs w:val="20"/>
        </w:rPr>
        <w:t xml:space="preserve">transit or </w:t>
      </w:r>
      <w:r w:rsidRPr="0039745A">
        <w:rPr>
          <w:sz w:val="20"/>
          <w:szCs w:val="20"/>
        </w:rPr>
        <w:t>in the custody of another authorised person (including a transport or accommodation provider)</w:t>
      </w:r>
      <w:r w:rsidR="001826C5" w:rsidRPr="0039745A">
        <w:rPr>
          <w:sz w:val="20"/>
          <w:szCs w:val="20"/>
        </w:rPr>
        <w:t>.</w:t>
      </w:r>
    </w:p>
    <w:p w14:paraId="64BB76B1" w14:textId="76A1FCD7" w:rsidR="003741D8" w:rsidRPr="00AA1707" w:rsidRDefault="002B6629" w:rsidP="0039745A">
      <w:pPr>
        <w:numPr>
          <w:ilvl w:val="0"/>
          <w:numId w:val="76"/>
        </w:numPr>
        <w:spacing w:after="0" w:line="276" w:lineRule="auto"/>
        <w:ind w:left="454" w:hanging="454"/>
        <w:contextualSpacing/>
        <w:rPr>
          <w:sz w:val="20"/>
          <w:szCs w:val="20"/>
        </w:rPr>
      </w:pPr>
      <w:r w:rsidRPr="00AA1707">
        <w:rPr>
          <w:sz w:val="20"/>
          <w:szCs w:val="20"/>
        </w:rPr>
        <w:t>If</w:t>
      </w:r>
      <w:r w:rsidRPr="00AA1707">
        <w:rPr>
          <w:b/>
          <w:bCs/>
          <w:sz w:val="20"/>
          <w:szCs w:val="20"/>
        </w:rPr>
        <w:t xml:space="preserve"> </w:t>
      </w:r>
      <w:r w:rsidR="00110198" w:rsidRPr="00110198">
        <w:rPr>
          <w:b/>
          <w:bCs/>
          <w:sz w:val="20"/>
          <w:szCs w:val="20"/>
        </w:rPr>
        <w:t>your</w:t>
      </w:r>
      <w:r w:rsidRPr="00AA1707">
        <w:rPr>
          <w:b/>
          <w:bCs/>
          <w:sz w:val="20"/>
          <w:szCs w:val="20"/>
        </w:rPr>
        <w:t xml:space="preserve"> sports equipment </w:t>
      </w:r>
      <w:r w:rsidRPr="00AA1707">
        <w:rPr>
          <w:sz w:val="20"/>
          <w:szCs w:val="20"/>
        </w:rPr>
        <w:t xml:space="preserve">is </w:t>
      </w:r>
      <w:r w:rsidR="00573253" w:rsidRPr="00AA1707">
        <w:rPr>
          <w:sz w:val="20"/>
          <w:szCs w:val="20"/>
        </w:rPr>
        <w:t>stolen</w:t>
      </w:r>
      <w:r w:rsidR="00573253" w:rsidRPr="00AA1707">
        <w:rPr>
          <w:b/>
          <w:bCs/>
          <w:sz w:val="20"/>
          <w:szCs w:val="20"/>
        </w:rPr>
        <w:t xml:space="preserve">, </w:t>
      </w:r>
      <w:r w:rsidR="00110198" w:rsidRPr="00110198">
        <w:rPr>
          <w:b/>
          <w:bCs/>
          <w:sz w:val="20"/>
          <w:szCs w:val="20"/>
        </w:rPr>
        <w:t>you</w:t>
      </w:r>
      <w:r w:rsidR="003741D8" w:rsidRPr="00AA1707">
        <w:rPr>
          <w:sz w:val="20"/>
          <w:szCs w:val="20"/>
        </w:rPr>
        <w:t xml:space="preserve"> must take reasonable steps to recover </w:t>
      </w:r>
      <w:r w:rsidR="00573253" w:rsidRPr="00AA1707">
        <w:rPr>
          <w:sz w:val="20"/>
          <w:szCs w:val="20"/>
        </w:rPr>
        <w:t>it</w:t>
      </w:r>
      <w:r w:rsidR="00184CB2" w:rsidRPr="00AA1707">
        <w:rPr>
          <w:sz w:val="20"/>
          <w:szCs w:val="20"/>
        </w:rPr>
        <w:t xml:space="preserve"> </w:t>
      </w:r>
      <w:r w:rsidR="00584204">
        <w:rPr>
          <w:sz w:val="20"/>
          <w:szCs w:val="20"/>
        </w:rPr>
        <w:t>and</w:t>
      </w:r>
      <w:r w:rsidR="00184CB2" w:rsidRPr="00AA1707">
        <w:rPr>
          <w:sz w:val="20"/>
          <w:szCs w:val="20"/>
        </w:rPr>
        <w:t xml:space="preserve"> </w:t>
      </w:r>
      <w:r w:rsidR="003741D8" w:rsidRPr="00AA1707">
        <w:rPr>
          <w:sz w:val="20"/>
          <w:szCs w:val="20"/>
        </w:rPr>
        <w:t xml:space="preserve">report the </w:t>
      </w:r>
      <w:r w:rsidR="00184CB2" w:rsidRPr="00AA1707">
        <w:rPr>
          <w:sz w:val="20"/>
          <w:szCs w:val="20"/>
        </w:rPr>
        <w:t xml:space="preserve">theft </w:t>
      </w:r>
      <w:r w:rsidR="003741D8" w:rsidRPr="00AA1707">
        <w:rPr>
          <w:sz w:val="20"/>
          <w:szCs w:val="20"/>
        </w:rPr>
        <w:t>to the police in the country where it occur</w:t>
      </w:r>
      <w:r w:rsidRPr="00AA1707">
        <w:rPr>
          <w:sz w:val="20"/>
          <w:szCs w:val="20"/>
        </w:rPr>
        <w:t>red</w:t>
      </w:r>
      <w:r w:rsidR="003741D8" w:rsidRPr="00AA1707">
        <w:rPr>
          <w:sz w:val="20"/>
          <w:szCs w:val="20"/>
        </w:rPr>
        <w:t xml:space="preserve"> within 24 hours </w:t>
      </w:r>
      <w:r w:rsidR="00364212" w:rsidRPr="00AA1707">
        <w:rPr>
          <w:sz w:val="20"/>
          <w:szCs w:val="20"/>
        </w:rPr>
        <w:t xml:space="preserve">of </w:t>
      </w:r>
      <w:r w:rsidR="00184CB2" w:rsidRPr="00AA1707">
        <w:rPr>
          <w:sz w:val="20"/>
          <w:szCs w:val="20"/>
        </w:rPr>
        <w:t>becoming aware</w:t>
      </w:r>
      <w:r w:rsidR="004967A5">
        <w:rPr>
          <w:sz w:val="20"/>
          <w:szCs w:val="20"/>
        </w:rPr>
        <w:t xml:space="preserve"> of the theft</w:t>
      </w:r>
      <w:r w:rsidR="00F902EC" w:rsidRPr="00AA1707">
        <w:rPr>
          <w:sz w:val="20"/>
          <w:szCs w:val="20"/>
        </w:rPr>
        <w:t>.</w:t>
      </w:r>
    </w:p>
    <w:p w14:paraId="47C342EB" w14:textId="2195A554" w:rsidR="00D12A23" w:rsidRDefault="00110198">
      <w:pPr>
        <w:numPr>
          <w:ilvl w:val="0"/>
          <w:numId w:val="76"/>
        </w:numPr>
        <w:spacing w:after="0" w:line="276" w:lineRule="auto"/>
        <w:ind w:left="454" w:hanging="454"/>
        <w:contextualSpacing/>
        <w:rPr>
          <w:sz w:val="20"/>
          <w:szCs w:val="20"/>
        </w:rPr>
      </w:pPr>
      <w:r w:rsidRPr="00110198">
        <w:rPr>
          <w:b/>
          <w:bCs/>
          <w:sz w:val="20"/>
          <w:szCs w:val="20"/>
        </w:rPr>
        <w:t>You</w:t>
      </w:r>
      <w:r w:rsidR="00F902EC" w:rsidRPr="00AA1707">
        <w:rPr>
          <w:sz w:val="20"/>
          <w:szCs w:val="20"/>
        </w:rPr>
        <w:t xml:space="preserve"> will be required to provide proof of </w:t>
      </w:r>
      <w:r w:rsidR="001A18A8" w:rsidRPr="00AA1707">
        <w:rPr>
          <w:sz w:val="20"/>
          <w:szCs w:val="20"/>
        </w:rPr>
        <w:t xml:space="preserve">purchase or </w:t>
      </w:r>
      <w:r w:rsidR="00F902EC" w:rsidRPr="00AA1707">
        <w:rPr>
          <w:sz w:val="20"/>
          <w:szCs w:val="20"/>
        </w:rPr>
        <w:t xml:space="preserve">ownership </w:t>
      </w:r>
      <w:r w:rsidR="00D12A23" w:rsidRPr="00AA1707">
        <w:rPr>
          <w:sz w:val="20"/>
          <w:szCs w:val="20"/>
        </w:rPr>
        <w:t xml:space="preserve">of the </w:t>
      </w:r>
      <w:r w:rsidR="00DF5CEA">
        <w:rPr>
          <w:sz w:val="20"/>
          <w:szCs w:val="20"/>
        </w:rPr>
        <w:t>affected</w:t>
      </w:r>
      <w:r w:rsidR="00DF5CEA" w:rsidRPr="00AA1707">
        <w:rPr>
          <w:sz w:val="20"/>
          <w:szCs w:val="20"/>
        </w:rPr>
        <w:t xml:space="preserve"> </w:t>
      </w:r>
      <w:r w:rsidR="00D12A23" w:rsidRPr="00AA1707">
        <w:rPr>
          <w:b/>
          <w:bCs/>
          <w:sz w:val="20"/>
          <w:szCs w:val="20"/>
        </w:rPr>
        <w:t>sports equipment</w:t>
      </w:r>
      <w:r w:rsidR="00D12A23" w:rsidRPr="00AA1707">
        <w:rPr>
          <w:sz w:val="20"/>
          <w:szCs w:val="20"/>
        </w:rPr>
        <w:t xml:space="preserve"> when submitting </w:t>
      </w:r>
      <w:r w:rsidRPr="00110198">
        <w:rPr>
          <w:b/>
          <w:bCs/>
          <w:sz w:val="20"/>
          <w:szCs w:val="20"/>
        </w:rPr>
        <w:t>your</w:t>
      </w:r>
      <w:r w:rsidR="00D12A23" w:rsidRPr="00AA1707">
        <w:rPr>
          <w:sz w:val="20"/>
          <w:szCs w:val="20"/>
        </w:rPr>
        <w:t xml:space="preserve"> claim</w:t>
      </w:r>
      <w:r w:rsidR="00761D48" w:rsidRPr="00AA1707">
        <w:rPr>
          <w:sz w:val="20"/>
          <w:szCs w:val="20"/>
        </w:rPr>
        <w:t xml:space="preserve"> </w:t>
      </w:r>
      <w:r w:rsidR="008B2AB3">
        <w:rPr>
          <w:sz w:val="20"/>
          <w:szCs w:val="20"/>
        </w:rPr>
        <w:t>and in the case where it was stolen,</w:t>
      </w:r>
      <w:r w:rsidR="00761D48" w:rsidRPr="00AA1707">
        <w:rPr>
          <w:sz w:val="20"/>
          <w:szCs w:val="20"/>
        </w:rPr>
        <w:t xml:space="preserve"> with </w:t>
      </w:r>
      <w:r w:rsidR="008B2AB3">
        <w:rPr>
          <w:sz w:val="20"/>
          <w:szCs w:val="20"/>
        </w:rPr>
        <w:t xml:space="preserve">a police report documenting details of </w:t>
      </w:r>
      <w:r w:rsidR="008B2AB3">
        <w:rPr>
          <w:sz w:val="20"/>
          <w:szCs w:val="20"/>
        </w:rPr>
        <w:lastRenderedPageBreak/>
        <w:t>the theft</w:t>
      </w:r>
      <w:r w:rsidR="007940B7">
        <w:rPr>
          <w:sz w:val="20"/>
          <w:szCs w:val="20"/>
        </w:rPr>
        <w:t>.</w:t>
      </w:r>
      <w:r w:rsidR="00761D48" w:rsidRPr="00AA1707">
        <w:rPr>
          <w:sz w:val="20"/>
          <w:szCs w:val="20"/>
        </w:rPr>
        <w:t xml:space="preserve"> </w:t>
      </w:r>
      <w:r w:rsidR="007940B7">
        <w:rPr>
          <w:sz w:val="20"/>
          <w:szCs w:val="20"/>
        </w:rPr>
        <w:t>Based on the supporting documents</w:t>
      </w:r>
      <w:r w:rsidR="00761D48" w:rsidRPr="00AA1707">
        <w:rPr>
          <w:sz w:val="20"/>
          <w:szCs w:val="20"/>
        </w:rPr>
        <w:t xml:space="preserve">, </w:t>
      </w:r>
      <w:r w:rsidR="001E1092" w:rsidRPr="001E1092">
        <w:rPr>
          <w:b/>
          <w:bCs/>
          <w:sz w:val="20"/>
          <w:szCs w:val="20"/>
        </w:rPr>
        <w:t>we</w:t>
      </w:r>
      <w:r w:rsidR="00761D48" w:rsidRPr="00AA1707">
        <w:rPr>
          <w:sz w:val="20"/>
          <w:szCs w:val="20"/>
        </w:rPr>
        <w:t xml:space="preserve"> will use the table below to calculate the </w:t>
      </w:r>
      <w:r w:rsidR="003224A8">
        <w:rPr>
          <w:sz w:val="20"/>
          <w:szCs w:val="20"/>
        </w:rPr>
        <w:t xml:space="preserve">age </w:t>
      </w:r>
      <w:r w:rsidR="00761D48" w:rsidRPr="00AA1707">
        <w:rPr>
          <w:sz w:val="20"/>
          <w:szCs w:val="20"/>
        </w:rPr>
        <w:t xml:space="preserve">of </w:t>
      </w:r>
      <w:r w:rsidRPr="00110198">
        <w:rPr>
          <w:b/>
          <w:bCs/>
          <w:sz w:val="20"/>
          <w:szCs w:val="20"/>
        </w:rPr>
        <w:t>your</w:t>
      </w:r>
      <w:r w:rsidR="00761D48" w:rsidRPr="00AA1707">
        <w:rPr>
          <w:b/>
          <w:bCs/>
          <w:sz w:val="20"/>
          <w:szCs w:val="20"/>
        </w:rPr>
        <w:t xml:space="preserve"> sports equipment</w:t>
      </w:r>
      <w:r w:rsidR="00761D48" w:rsidRPr="00AA1707">
        <w:rPr>
          <w:sz w:val="20"/>
          <w:szCs w:val="20"/>
        </w:rPr>
        <w:t xml:space="preserve"> and pay </w:t>
      </w:r>
      <w:r w:rsidRPr="00110198">
        <w:rPr>
          <w:b/>
          <w:bCs/>
          <w:sz w:val="20"/>
          <w:szCs w:val="20"/>
        </w:rPr>
        <w:t>your</w:t>
      </w:r>
      <w:r w:rsidR="004D2B13" w:rsidRPr="00AA1707">
        <w:rPr>
          <w:b/>
          <w:bCs/>
          <w:sz w:val="20"/>
          <w:szCs w:val="20"/>
        </w:rPr>
        <w:t xml:space="preserve"> </w:t>
      </w:r>
      <w:r w:rsidR="004D2B13" w:rsidRPr="0039745A">
        <w:rPr>
          <w:sz w:val="20"/>
          <w:szCs w:val="20"/>
        </w:rPr>
        <w:t>claim</w:t>
      </w:r>
      <w:r w:rsidR="00761D48" w:rsidRPr="00AA1707">
        <w:rPr>
          <w:sz w:val="20"/>
          <w:szCs w:val="20"/>
        </w:rPr>
        <w:t xml:space="preserve"> accordingly</w:t>
      </w:r>
      <w:r w:rsidR="004D2B13" w:rsidRPr="00AA1707">
        <w:rPr>
          <w:sz w:val="20"/>
          <w:szCs w:val="20"/>
        </w:rPr>
        <w:t>,</w:t>
      </w:r>
      <w:r w:rsidR="00761D48" w:rsidRPr="00AA1707">
        <w:rPr>
          <w:sz w:val="20"/>
          <w:szCs w:val="20"/>
        </w:rPr>
        <w:t xml:space="preserve"> up to the maximum amount of $2,000 in total</w:t>
      </w:r>
      <w:r w:rsidR="00D6282E" w:rsidRPr="00AA1707">
        <w:rPr>
          <w:sz w:val="20"/>
          <w:szCs w:val="20"/>
        </w:rPr>
        <w:t>:</w:t>
      </w:r>
    </w:p>
    <w:p w14:paraId="4AAC234B" w14:textId="77777777" w:rsidR="00E0116E" w:rsidRPr="00AA1707" w:rsidRDefault="00E0116E" w:rsidP="0039745A">
      <w:pPr>
        <w:spacing w:after="0" w:line="276" w:lineRule="auto"/>
        <w:contextualSpacing/>
        <w:rPr>
          <w:sz w:val="20"/>
          <w:szCs w:val="20"/>
        </w:rPr>
      </w:pPr>
    </w:p>
    <w:tbl>
      <w:tblPr>
        <w:tblStyle w:val="TableGrid"/>
        <w:tblW w:w="0" w:type="auto"/>
        <w:tblInd w:w="421" w:type="dxa"/>
        <w:tblLook w:val="04A0" w:firstRow="1" w:lastRow="0" w:firstColumn="1" w:lastColumn="0" w:noHBand="0" w:noVBand="1"/>
      </w:tblPr>
      <w:tblGrid>
        <w:gridCol w:w="3485"/>
        <w:gridCol w:w="4844"/>
      </w:tblGrid>
      <w:tr w:rsidR="000E0BDC" w:rsidRPr="00AA1707" w14:paraId="5469B32E" w14:textId="77777777" w:rsidTr="0039745A">
        <w:trPr>
          <w:trHeight w:val="435"/>
        </w:trPr>
        <w:tc>
          <w:tcPr>
            <w:tcW w:w="3485" w:type="dxa"/>
            <w:shd w:val="clear" w:color="auto" w:fill="FFFFCC"/>
            <w:vAlign w:val="center"/>
          </w:tcPr>
          <w:p w14:paraId="57AB46F4" w14:textId="77777777" w:rsidR="00D6282E" w:rsidRPr="00AA1707" w:rsidRDefault="00D6282E">
            <w:pPr>
              <w:rPr>
                <w:rFonts w:ascii="Calibri" w:hAnsi="Calibri" w:cs="Calibri"/>
                <w:b/>
                <w:bCs/>
                <w:color w:val="404040" w:themeColor="text1" w:themeTint="BF"/>
                <w:sz w:val="20"/>
                <w:szCs w:val="20"/>
              </w:rPr>
            </w:pPr>
            <w:r w:rsidRPr="00AA1707">
              <w:rPr>
                <w:rFonts w:ascii="Calibri" w:hAnsi="Calibri" w:cs="Calibri"/>
                <w:b/>
                <w:bCs/>
                <w:color w:val="404040" w:themeColor="text1" w:themeTint="BF"/>
                <w:sz w:val="20"/>
                <w:szCs w:val="20"/>
              </w:rPr>
              <w:t>Age of sports equipment</w:t>
            </w:r>
          </w:p>
        </w:tc>
        <w:tc>
          <w:tcPr>
            <w:tcW w:w="4844" w:type="dxa"/>
            <w:shd w:val="clear" w:color="auto" w:fill="FFFFCC"/>
            <w:vAlign w:val="center"/>
          </w:tcPr>
          <w:p w14:paraId="60CDDB7A" w14:textId="67426F1C" w:rsidR="00D6282E" w:rsidRPr="00AA1707" w:rsidRDefault="00D6282E">
            <w:pPr>
              <w:rPr>
                <w:rFonts w:ascii="Calibri" w:hAnsi="Calibri" w:cs="Calibri"/>
                <w:b/>
                <w:bCs/>
                <w:color w:val="404040" w:themeColor="text1" w:themeTint="BF"/>
                <w:sz w:val="20"/>
                <w:szCs w:val="20"/>
              </w:rPr>
            </w:pPr>
            <w:r w:rsidRPr="00AA1707">
              <w:rPr>
                <w:rFonts w:ascii="Calibri" w:hAnsi="Calibri" w:cs="Calibri"/>
                <w:b/>
                <w:bCs/>
                <w:color w:val="404040" w:themeColor="text1" w:themeTint="BF"/>
                <w:sz w:val="20"/>
                <w:szCs w:val="20"/>
              </w:rPr>
              <w:t xml:space="preserve">How much </w:t>
            </w:r>
            <w:r w:rsidR="001E1092" w:rsidRPr="001E1092">
              <w:rPr>
                <w:rFonts w:ascii="Calibri" w:hAnsi="Calibri" w:cs="Calibri"/>
                <w:b/>
                <w:bCs/>
                <w:color w:val="404040" w:themeColor="text1" w:themeTint="BF"/>
                <w:sz w:val="20"/>
                <w:szCs w:val="20"/>
              </w:rPr>
              <w:t>we</w:t>
            </w:r>
            <w:r w:rsidRPr="00AA1707">
              <w:rPr>
                <w:rFonts w:ascii="Calibri" w:hAnsi="Calibri" w:cs="Calibri"/>
                <w:b/>
                <w:bCs/>
                <w:color w:val="404040" w:themeColor="text1" w:themeTint="BF"/>
                <w:sz w:val="20"/>
                <w:szCs w:val="20"/>
              </w:rPr>
              <w:t xml:space="preserve"> pay with proof of purchase</w:t>
            </w:r>
          </w:p>
        </w:tc>
      </w:tr>
      <w:tr w:rsidR="000E0BDC" w:rsidRPr="00AA1707" w14:paraId="587D2EE0" w14:textId="77777777" w:rsidTr="0039745A">
        <w:trPr>
          <w:trHeight w:val="411"/>
        </w:trPr>
        <w:tc>
          <w:tcPr>
            <w:tcW w:w="3485" w:type="dxa"/>
            <w:vAlign w:val="center"/>
          </w:tcPr>
          <w:p w14:paraId="760BE012" w14:textId="77777777" w:rsidR="00D6282E" w:rsidRPr="00AA1707" w:rsidRDefault="00D6282E">
            <w:pPr>
              <w:rPr>
                <w:rFonts w:ascii="Calibri" w:hAnsi="Calibri" w:cs="Calibri"/>
                <w:color w:val="404040" w:themeColor="text1" w:themeTint="BF"/>
                <w:sz w:val="20"/>
                <w:szCs w:val="20"/>
              </w:rPr>
            </w:pPr>
            <w:r w:rsidRPr="00AA1707">
              <w:rPr>
                <w:rFonts w:ascii="Calibri" w:hAnsi="Calibri" w:cs="Calibri"/>
                <w:color w:val="404040" w:themeColor="text1" w:themeTint="BF"/>
                <w:sz w:val="20"/>
                <w:szCs w:val="20"/>
              </w:rPr>
              <w:t xml:space="preserve">Bought during the </w:t>
            </w:r>
            <w:r w:rsidRPr="0039745A">
              <w:rPr>
                <w:b/>
                <w:bCs/>
                <w:color w:val="404040" w:themeColor="text1" w:themeTint="BF"/>
                <w:sz w:val="20"/>
                <w:szCs w:val="20"/>
              </w:rPr>
              <w:t>trip</w:t>
            </w:r>
          </w:p>
        </w:tc>
        <w:tc>
          <w:tcPr>
            <w:tcW w:w="4844" w:type="dxa"/>
            <w:vAlign w:val="center"/>
          </w:tcPr>
          <w:p w14:paraId="40A0161D" w14:textId="77777777" w:rsidR="00D6282E" w:rsidRPr="00AA1707" w:rsidRDefault="00D6282E">
            <w:pPr>
              <w:rPr>
                <w:rFonts w:ascii="Calibri" w:hAnsi="Calibri" w:cs="Calibri"/>
                <w:color w:val="404040" w:themeColor="text1" w:themeTint="BF"/>
                <w:sz w:val="20"/>
                <w:szCs w:val="20"/>
              </w:rPr>
            </w:pPr>
            <w:r w:rsidRPr="00AA1707">
              <w:rPr>
                <w:rFonts w:ascii="Calibri" w:hAnsi="Calibri" w:cs="Calibri"/>
                <w:color w:val="404040" w:themeColor="text1" w:themeTint="BF"/>
                <w:sz w:val="20"/>
                <w:szCs w:val="20"/>
              </w:rPr>
              <w:t>100% of purchase price up to a maximum of $2,000</w:t>
            </w:r>
          </w:p>
        </w:tc>
      </w:tr>
      <w:tr w:rsidR="000E0BDC" w:rsidRPr="00CF6D9A" w14:paraId="7B93E96B" w14:textId="77777777" w:rsidTr="0039745A">
        <w:trPr>
          <w:trHeight w:val="419"/>
        </w:trPr>
        <w:tc>
          <w:tcPr>
            <w:tcW w:w="3485" w:type="dxa"/>
            <w:vAlign w:val="center"/>
          </w:tcPr>
          <w:p w14:paraId="557C2722" w14:textId="77777777" w:rsidR="00D6282E" w:rsidRPr="00CF6D9A" w:rsidRDefault="00D6282E">
            <w:pPr>
              <w:rPr>
                <w:rFonts w:ascii="Calibri" w:hAnsi="Calibri" w:cs="Calibri"/>
                <w:color w:val="404040" w:themeColor="text1" w:themeTint="BF"/>
                <w:sz w:val="20"/>
                <w:szCs w:val="20"/>
              </w:rPr>
            </w:pPr>
            <w:r w:rsidRPr="00CF6D9A">
              <w:rPr>
                <w:rFonts w:ascii="Calibri" w:hAnsi="Calibri" w:cs="Calibri"/>
                <w:color w:val="404040" w:themeColor="text1" w:themeTint="BF"/>
                <w:sz w:val="20"/>
                <w:szCs w:val="20"/>
              </w:rPr>
              <w:t>Below 1 year old</w:t>
            </w:r>
          </w:p>
        </w:tc>
        <w:tc>
          <w:tcPr>
            <w:tcW w:w="4844" w:type="dxa"/>
            <w:vAlign w:val="center"/>
          </w:tcPr>
          <w:p w14:paraId="16F62270" w14:textId="77777777" w:rsidR="00D6282E" w:rsidRPr="00CF6D9A" w:rsidRDefault="00D6282E">
            <w:pPr>
              <w:rPr>
                <w:rFonts w:ascii="Calibri" w:hAnsi="Calibri" w:cs="Calibri"/>
                <w:color w:val="404040" w:themeColor="text1" w:themeTint="BF"/>
                <w:sz w:val="20"/>
                <w:szCs w:val="20"/>
              </w:rPr>
            </w:pPr>
            <w:r w:rsidRPr="00CF6D9A">
              <w:rPr>
                <w:rFonts w:ascii="Calibri" w:hAnsi="Calibri" w:cs="Calibri"/>
                <w:color w:val="404040" w:themeColor="text1" w:themeTint="BF"/>
                <w:sz w:val="20"/>
                <w:szCs w:val="20"/>
              </w:rPr>
              <w:t>70% of purchase price up to a maximum of $2,000</w:t>
            </w:r>
          </w:p>
        </w:tc>
      </w:tr>
      <w:tr w:rsidR="000E0BDC" w:rsidRPr="00CF6D9A" w14:paraId="0B9E9E7B" w14:textId="77777777" w:rsidTr="0039745A">
        <w:trPr>
          <w:trHeight w:val="412"/>
        </w:trPr>
        <w:tc>
          <w:tcPr>
            <w:tcW w:w="3485" w:type="dxa"/>
            <w:vAlign w:val="center"/>
          </w:tcPr>
          <w:p w14:paraId="746E99B1" w14:textId="7AAD76C3" w:rsidR="00D6282E" w:rsidRPr="00CF6D9A" w:rsidRDefault="005B5516">
            <w:pPr>
              <w:rPr>
                <w:rFonts w:ascii="Calibri" w:hAnsi="Calibri" w:cs="Calibri"/>
                <w:color w:val="404040" w:themeColor="text1" w:themeTint="BF"/>
                <w:sz w:val="20"/>
                <w:szCs w:val="20"/>
              </w:rPr>
            </w:pPr>
            <w:r w:rsidRPr="00CF6D9A">
              <w:rPr>
                <w:color w:val="404040" w:themeColor="text1" w:themeTint="BF"/>
                <w:sz w:val="20"/>
                <w:szCs w:val="20"/>
              </w:rPr>
              <w:t>Between</w:t>
            </w:r>
            <w:r w:rsidRPr="00CF6D9A">
              <w:rPr>
                <w:rFonts w:ascii="Calibri" w:hAnsi="Calibri" w:cs="Calibri"/>
                <w:color w:val="404040" w:themeColor="text1" w:themeTint="BF"/>
                <w:sz w:val="20"/>
                <w:szCs w:val="20"/>
              </w:rPr>
              <w:t xml:space="preserve"> </w:t>
            </w:r>
            <w:r w:rsidR="00D6282E" w:rsidRPr="00CF6D9A">
              <w:rPr>
                <w:rFonts w:ascii="Calibri" w:hAnsi="Calibri" w:cs="Calibri"/>
                <w:color w:val="404040" w:themeColor="text1" w:themeTint="BF"/>
                <w:sz w:val="20"/>
                <w:szCs w:val="20"/>
              </w:rPr>
              <w:t xml:space="preserve">1 year old </w:t>
            </w:r>
            <w:r w:rsidRPr="00CF6D9A">
              <w:rPr>
                <w:color w:val="404040" w:themeColor="text1" w:themeTint="BF"/>
                <w:sz w:val="20"/>
                <w:szCs w:val="20"/>
              </w:rPr>
              <w:t>and</w:t>
            </w:r>
            <w:r w:rsidR="00D6282E" w:rsidRPr="00CF6D9A">
              <w:rPr>
                <w:rFonts w:ascii="Calibri" w:hAnsi="Calibri" w:cs="Calibri"/>
                <w:color w:val="404040" w:themeColor="text1" w:themeTint="BF"/>
                <w:sz w:val="20"/>
                <w:szCs w:val="20"/>
              </w:rPr>
              <w:t xml:space="preserve"> 2 years old</w:t>
            </w:r>
          </w:p>
        </w:tc>
        <w:tc>
          <w:tcPr>
            <w:tcW w:w="4844" w:type="dxa"/>
            <w:vAlign w:val="center"/>
          </w:tcPr>
          <w:p w14:paraId="520B03D3" w14:textId="77777777" w:rsidR="00D6282E" w:rsidRPr="00CF6D9A" w:rsidRDefault="00D6282E">
            <w:pPr>
              <w:rPr>
                <w:rFonts w:ascii="Calibri" w:hAnsi="Calibri" w:cs="Calibri"/>
                <w:color w:val="404040" w:themeColor="text1" w:themeTint="BF"/>
                <w:sz w:val="20"/>
                <w:szCs w:val="20"/>
              </w:rPr>
            </w:pPr>
            <w:r w:rsidRPr="00CF6D9A">
              <w:rPr>
                <w:rFonts w:ascii="Calibri" w:hAnsi="Calibri" w:cs="Calibri"/>
                <w:color w:val="404040" w:themeColor="text1" w:themeTint="BF"/>
                <w:sz w:val="20"/>
                <w:szCs w:val="20"/>
              </w:rPr>
              <w:t>50% of purchase price up to a maximum of $2,000</w:t>
            </w:r>
          </w:p>
        </w:tc>
      </w:tr>
      <w:tr w:rsidR="000E0BDC" w:rsidRPr="00CF6D9A" w14:paraId="30D9219E" w14:textId="77777777" w:rsidTr="0039745A">
        <w:trPr>
          <w:trHeight w:val="351"/>
        </w:trPr>
        <w:tc>
          <w:tcPr>
            <w:tcW w:w="3485" w:type="dxa"/>
            <w:vAlign w:val="center"/>
          </w:tcPr>
          <w:p w14:paraId="5F328C94" w14:textId="77777777" w:rsidR="00D6282E" w:rsidRPr="00CF6D9A" w:rsidRDefault="00D6282E">
            <w:pPr>
              <w:rPr>
                <w:rFonts w:ascii="Calibri" w:hAnsi="Calibri" w:cs="Calibri"/>
                <w:color w:val="404040" w:themeColor="text1" w:themeTint="BF"/>
                <w:sz w:val="20"/>
                <w:szCs w:val="20"/>
              </w:rPr>
            </w:pPr>
            <w:r w:rsidRPr="00CF6D9A">
              <w:rPr>
                <w:rFonts w:ascii="Calibri" w:hAnsi="Calibri" w:cs="Calibri"/>
                <w:color w:val="404040" w:themeColor="text1" w:themeTint="BF"/>
                <w:sz w:val="20"/>
                <w:szCs w:val="20"/>
              </w:rPr>
              <w:t>2 years old and above</w:t>
            </w:r>
          </w:p>
        </w:tc>
        <w:tc>
          <w:tcPr>
            <w:tcW w:w="4844" w:type="dxa"/>
            <w:vAlign w:val="center"/>
          </w:tcPr>
          <w:p w14:paraId="3147F6F0" w14:textId="77777777" w:rsidR="00D6282E" w:rsidRPr="00CF6D9A" w:rsidRDefault="00D6282E">
            <w:pPr>
              <w:rPr>
                <w:rFonts w:ascii="Calibri" w:hAnsi="Calibri" w:cs="Calibri"/>
                <w:color w:val="404040" w:themeColor="text1" w:themeTint="BF"/>
                <w:sz w:val="20"/>
                <w:szCs w:val="20"/>
              </w:rPr>
            </w:pPr>
            <w:r w:rsidRPr="00CF6D9A">
              <w:rPr>
                <w:rFonts w:ascii="Calibri" w:hAnsi="Calibri" w:cs="Calibri"/>
                <w:color w:val="404040" w:themeColor="text1" w:themeTint="BF"/>
                <w:sz w:val="20"/>
                <w:szCs w:val="20"/>
              </w:rPr>
              <w:t>20% of purchase price up to a maximum of $2,000</w:t>
            </w:r>
          </w:p>
        </w:tc>
      </w:tr>
    </w:tbl>
    <w:p w14:paraId="5D768DD9" w14:textId="77777777" w:rsidR="00F97DFE" w:rsidRPr="00CF6D9A" w:rsidRDefault="00F97DFE" w:rsidP="0039745A">
      <w:pPr>
        <w:spacing w:after="0" w:line="276" w:lineRule="auto"/>
        <w:contextualSpacing/>
        <w:rPr>
          <w:sz w:val="20"/>
          <w:szCs w:val="20"/>
        </w:rPr>
      </w:pPr>
    </w:p>
    <w:p w14:paraId="042D7AA8" w14:textId="1EB0D7F4" w:rsidR="0073035C" w:rsidRPr="00CF6D9A" w:rsidRDefault="0073035C" w:rsidP="0039745A">
      <w:pPr>
        <w:numPr>
          <w:ilvl w:val="0"/>
          <w:numId w:val="76"/>
        </w:numPr>
        <w:spacing w:after="0" w:line="276" w:lineRule="auto"/>
        <w:ind w:left="454" w:hanging="454"/>
        <w:contextualSpacing/>
        <w:rPr>
          <w:sz w:val="20"/>
          <w:szCs w:val="20"/>
        </w:rPr>
      </w:pPr>
      <w:r w:rsidRPr="00CF6D9A">
        <w:rPr>
          <w:sz w:val="20"/>
          <w:szCs w:val="20"/>
        </w:rPr>
        <w:t xml:space="preserve">If </w:t>
      </w:r>
      <w:r w:rsidR="00110198" w:rsidRPr="00110198">
        <w:rPr>
          <w:b/>
          <w:bCs/>
          <w:sz w:val="20"/>
          <w:szCs w:val="20"/>
        </w:rPr>
        <w:t>you</w:t>
      </w:r>
      <w:r w:rsidRPr="00CF6D9A">
        <w:rPr>
          <w:sz w:val="20"/>
          <w:szCs w:val="20"/>
        </w:rPr>
        <w:t xml:space="preserve"> </w:t>
      </w:r>
      <w:r w:rsidR="00D12A23" w:rsidRPr="00CF6D9A">
        <w:rPr>
          <w:sz w:val="20"/>
          <w:szCs w:val="20"/>
        </w:rPr>
        <w:t>are unable to supply proof of ownership or purchase</w:t>
      </w:r>
      <w:r w:rsidRPr="00CF6D9A">
        <w:rPr>
          <w:sz w:val="20"/>
          <w:szCs w:val="20"/>
        </w:rPr>
        <w:t xml:space="preserve">, the maximum </w:t>
      </w:r>
      <w:r w:rsidR="001E1092" w:rsidRPr="001E1092">
        <w:rPr>
          <w:b/>
          <w:bCs/>
          <w:sz w:val="20"/>
          <w:szCs w:val="20"/>
        </w:rPr>
        <w:t>we</w:t>
      </w:r>
      <w:r w:rsidRPr="00CF6D9A">
        <w:rPr>
          <w:sz w:val="20"/>
          <w:szCs w:val="20"/>
        </w:rPr>
        <w:t xml:space="preserve"> will pay </w:t>
      </w:r>
      <w:r w:rsidR="00AE3E2D" w:rsidRPr="00CF6D9A">
        <w:rPr>
          <w:sz w:val="20"/>
          <w:szCs w:val="20"/>
        </w:rPr>
        <w:t xml:space="preserve">is </w:t>
      </w:r>
      <w:r w:rsidRPr="00CF6D9A">
        <w:rPr>
          <w:sz w:val="20"/>
          <w:szCs w:val="20"/>
        </w:rPr>
        <w:t>$50 per</w:t>
      </w:r>
      <w:r w:rsidR="000E130F" w:rsidRPr="00CF6D9A">
        <w:rPr>
          <w:sz w:val="20"/>
          <w:szCs w:val="20"/>
        </w:rPr>
        <w:t xml:space="preserve"> item</w:t>
      </w:r>
      <w:r w:rsidRPr="00CF6D9A">
        <w:rPr>
          <w:sz w:val="20"/>
          <w:szCs w:val="20"/>
        </w:rPr>
        <w:t xml:space="preserve"> </w:t>
      </w:r>
      <w:r w:rsidR="00830EBD" w:rsidRPr="00CF6D9A">
        <w:rPr>
          <w:sz w:val="20"/>
          <w:szCs w:val="20"/>
        </w:rPr>
        <w:t xml:space="preserve">and </w:t>
      </w:r>
      <w:r w:rsidR="00F05075" w:rsidRPr="00CF6D9A">
        <w:rPr>
          <w:sz w:val="20"/>
          <w:szCs w:val="20"/>
        </w:rPr>
        <w:t>limit</w:t>
      </w:r>
      <w:r w:rsidR="00752549" w:rsidRPr="00CF6D9A">
        <w:rPr>
          <w:sz w:val="20"/>
          <w:szCs w:val="20"/>
        </w:rPr>
        <w:t>ed</w:t>
      </w:r>
      <w:r w:rsidR="00F05075" w:rsidRPr="00CF6D9A">
        <w:rPr>
          <w:sz w:val="20"/>
          <w:szCs w:val="20"/>
        </w:rPr>
        <w:t xml:space="preserve"> </w:t>
      </w:r>
      <w:r w:rsidR="002F1D2E" w:rsidRPr="00CF6D9A">
        <w:rPr>
          <w:sz w:val="20"/>
          <w:szCs w:val="20"/>
        </w:rPr>
        <w:t xml:space="preserve">to </w:t>
      </w:r>
      <w:r w:rsidR="00DA2CA0" w:rsidRPr="00CF6D9A">
        <w:rPr>
          <w:sz w:val="20"/>
          <w:szCs w:val="20"/>
        </w:rPr>
        <w:t>at most</w:t>
      </w:r>
      <w:r w:rsidRPr="00CF6D9A">
        <w:rPr>
          <w:sz w:val="20"/>
          <w:szCs w:val="20"/>
        </w:rPr>
        <w:t xml:space="preserve"> three </w:t>
      </w:r>
      <w:r w:rsidR="000270F2" w:rsidRPr="00CF6D9A">
        <w:rPr>
          <w:sz w:val="20"/>
          <w:szCs w:val="20"/>
        </w:rPr>
        <w:t xml:space="preserve">(3) </w:t>
      </w:r>
      <w:r w:rsidRPr="00CF6D9A">
        <w:rPr>
          <w:sz w:val="20"/>
          <w:szCs w:val="20"/>
        </w:rPr>
        <w:t>items</w:t>
      </w:r>
      <w:r w:rsidR="006A2C9E" w:rsidRPr="00CF6D9A">
        <w:rPr>
          <w:sz w:val="20"/>
          <w:szCs w:val="20"/>
        </w:rPr>
        <w:t>.</w:t>
      </w:r>
    </w:p>
    <w:p w14:paraId="01142E74" w14:textId="5C217963" w:rsidR="003D4D0B" w:rsidRPr="00CF6D9A" w:rsidRDefault="003D4D0B" w:rsidP="0039745A">
      <w:pPr>
        <w:spacing w:after="0" w:line="276" w:lineRule="auto"/>
        <w:rPr>
          <w:b/>
          <w:bCs/>
          <w:color w:val="C00000"/>
          <w:sz w:val="20"/>
          <w:szCs w:val="20"/>
        </w:rPr>
      </w:pPr>
    </w:p>
    <w:p w14:paraId="08EAA60D" w14:textId="49C1F8CC" w:rsidR="00AE3E2D" w:rsidRPr="00CF6D9A" w:rsidRDefault="002A4DD1" w:rsidP="00AE3E2D">
      <w:pPr>
        <w:spacing w:line="276" w:lineRule="auto"/>
        <w:rPr>
          <w:sz w:val="20"/>
          <w:szCs w:val="20"/>
        </w:rPr>
      </w:pPr>
      <w:r w:rsidRPr="0039745A">
        <w:rPr>
          <w:b/>
          <w:bCs/>
          <w:color w:val="C00000"/>
        </w:rPr>
        <w:t>Specific Exclusions</w:t>
      </w:r>
      <w:r w:rsidR="0073035C" w:rsidRPr="0039745A">
        <w:rPr>
          <w:color w:val="C00000"/>
          <w:sz w:val="20"/>
          <w:szCs w:val="20"/>
        </w:rPr>
        <w:br/>
      </w:r>
      <w:r w:rsidR="00AE3E2D" w:rsidRPr="00CF6D9A">
        <w:rPr>
          <w:sz w:val="20"/>
          <w:szCs w:val="20"/>
        </w:rPr>
        <w:t xml:space="preserve">In addition to the </w:t>
      </w:r>
      <w:r w:rsidR="00191C84" w:rsidRPr="00CF6D9A">
        <w:rPr>
          <w:sz w:val="20"/>
          <w:szCs w:val="20"/>
        </w:rPr>
        <w:t>General Exclusions</w:t>
      </w:r>
      <w:r w:rsidR="00AE3E2D" w:rsidRPr="00CF6D9A">
        <w:rPr>
          <w:sz w:val="20"/>
          <w:szCs w:val="20"/>
        </w:rPr>
        <w:t>, the following exclusion specific to this cover appl</w:t>
      </w:r>
      <w:r w:rsidR="00027579" w:rsidRPr="00CF6D9A">
        <w:rPr>
          <w:sz w:val="20"/>
          <w:szCs w:val="20"/>
        </w:rPr>
        <w:t>ies</w:t>
      </w:r>
      <w:r w:rsidR="00AE3E2D" w:rsidRPr="00CF6D9A">
        <w:rPr>
          <w:sz w:val="20"/>
          <w:szCs w:val="20"/>
        </w:rPr>
        <w:t xml:space="preserve"> and </w:t>
      </w:r>
      <w:r w:rsidR="001E1092" w:rsidRPr="001E1092">
        <w:rPr>
          <w:b/>
          <w:bCs/>
          <w:sz w:val="20"/>
          <w:szCs w:val="20"/>
        </w:rPr>
        <w:t>we</w:t>
      </w:r>
      <w:r w:rsidR="00AE3E2D" w:rsidRPr="00CF6D9A">
        <w:rPr>
          <w:sz w:val="20"/>
          <w:szCs w:val="20"/>
        </w:rPr>
        <w:t xml:space="preserve"> do not cover:</w:t>
      </w:r>
    </w:p>
    <w:p w14:paraId="3DA97224" w14:textId="04F44017" w:rsidR="00E22D70" w:rsidRPr="00CF6D9A" w:rsidRDefault="00027579" w:rsidP="0039745A">
      <w:pPr>
        <w:pStyle w:val="ListParagraph"/>
        <w:numPr>
          <w:ilvl w:val="0"/>
          <w:numId w:val="169"/>
        </w:numPr>
        <w:spacing w:after="0" w:line="276" w:lineRule="auto"/>
        <w:ind w:left="454" w:hanging="454"/>
        <w:rPr>
          <w:sz w:val="20"/>
          <w:szCs w:val="20"/>
        </w:rPr>
      </w:pPr>
      <w:r w:rsidRPr="00CF6D9A">
        <w:rPr>
          <w:sz w:val="20"/>
          <w:szCs w:val="20"/>
        </w:rPr>
        <w:t xml:space="preserve">any claims for </w:t>
      </w:r>
      <w:r w:rsidR="0073035C" w:rsidRPr="00CF6D9A">
        <w:rPr>
          <w:sz w:val="20"/>
          <w:szCs w:val="20"/>
        </w:rPr>
        <w:t xml:space="preserve">damage to </w:t>
      </w:r>
      <w:r w:rsidR="0073035C" w:rsidRPr="00CF6D9A">
        <w:rPr>
          <w:b/>
          <w:bCs/>
          <w:sz w:val="20"/>
          <w:szCs w:val="20"/>
        </w:rPr>
        <w:t>sports equipment</w:t>
      </w:r>
      <w:r w:rsidR="0073035C" w:rsidRPr="00CF6D9A">
        <w:rPr>
          <w:sz w:val="20"/>
          <w:szCs w:val="20"/>
        </w:rPr>
        <w:t xml:space="preserve"> </w:t>
      </w:r>
      <w:r w:rsidR="00795414">
        <w:rPr>
          <w:sz w:val="20"/>
          <w:szCs w:val="20"/>
        </w:rPr>
        <w:t>whilst in</w:t>
      </w:r>
      <w:r w:rsidR="007D3A67" w:rsidRPr="00CF6D9A">
        <w:rPr>
          <w:sz w:val="20"/>
          <w:szCs w:val="20"/>
        </w:rPr>
        <w:t xml:space="preserve"> </w:t>
      </w:r>
      <w:r w:rsidR="0073035C" w:rsidRPr="00CF6D9A">
        <w:rPr>
          <w:sz w:val="20"/>
          <w:szCs w:val="20"/>
        </w:rPr>
        <w:t>use, whether for practice or play</w:t>
      </w:r>
      <w:r w:rsidR="00981949" w:rsidRPr="00CF6D9A">
        <w:rPr>
          <w:sz w:val="20"/>
          <w:szCs w:val="20"/>
        </w:rPr>
        <w:t>; and</w:t>
      </w:r>
    </w:p>
    <w:p w14:paraId="348283CE" w14:textId="43C97C90" w:rsidR="00981949" w:rsidRPr="00AA1707" w:rsidRDefault="001B22F9" w:rsidP="0039745A">
      <w:pPr>
        <w:pStyle w:val="ListParagraph"/>
        <w:numPr>
          <w:ilvl w:val="0"/>
          <w:numId w:val="169"/>
        </w:numPr>
        <w:spacing w:after="0" w:line="276" w:lineRule="auto"/>
        <w:ind w:left="454" w:hanging="454"/>
        <w:rPr>
          <w:sz w:val="20"/>
          <w:szCs w:val="20"/>
        </w:rPr>
      </w:pPr>
      <w:r w:rsidRPr="00CF6D9A">
        <w:rPr>
          <w:sz w:val="20"/>
          <w:szCs w:val="20"/>
        </w:rPr>
        <w:t>claims for damage to, loss of or theft of hired</w:t>
      </w:r>
      <w:r w:rsidR="00F42D40" w:rsidRPr="00CF6D9A">
        <w:rPr>
          <w:sz w:val="20"/>
          <w:szCs w:val="20"/>
        </w:rPr>
        <w:t xml:space="preserve"> or </w:t>
      </w:r>
      <w:r w:rsidR="00F533B3" w:rsidRPr="00CF6D9A">
        <w:rPr>
          <w:sz w:val="20"/>
          <w:szCs w:val="20"/>
        </w:rPr>
        <w:t>rent</w:t>
      </w:r>
      <w:r w:rsidR="00F42D40" w:rsidRPr="00CF6D9A">
        <w:rPr>
          <w:sz w:val="20"/>
          <w:szCs w:val="20"/>
        </w:rPr>
        <w:t>ed</w:t>
      </w:r>
      <w:r w:rsidRPr="00CF6D9A">
        <w:rPr>
          <w:sz w:val="20"/>
          <w:szCs w:val="20"/>
        </w:rPr>
        <w:t xml:space="preserve"> </w:t>
      </w:r>
      <w:r w:rsidRPr="00CF6D9A">
        <w:rPr>
          <w:b/>
          <w:bCs/>
          <w:sz w:val="20"/>
          <w:szCs w:val="20"/>
        </w:rPr>
        <w:t>sports</w:t>
      </w:r>
      <w:r w:rsidRPr="00AA1707">
        <w:rPr>
          <w:b/>
          <w:bCs/>
          <w:sz w:val="20"/>
          <w:szCs w:val="20"/>
        </w:rPr>
        <w:t xml:space="preserve"> equipment</w:t>
      </w:r>
      <w:r w:rsidR="00FA5703" w:rsidRPr="00AA1707">
        <w:rPr>
          <w:sz w:val="20"/>
          <w:szCs w:val="20"/>
        </w:rPr>
        <w:t>.</w:t>
      </w:r>
    </w:p>
    <w:p w14:paraId="4E035151" w14:textId="243F01A7" w:rsidR="00AE3E2D" w:rsidRPr="00AA1707" w:rsidRDefault="00AE3E2D" w:rsidP="00E06A4C">
      <w:pPr>
        <w:spacing w:after="0"/>
        <w:rPr>
          <w:sz w:val="20"/>
          <w:szCs w:val="20"/>
        </w:rPr>
      </w:pPr>
    </w:p>
    <w:tbl>
      <w:tblPr>
        <w:tblW w:w="9468" w:type="dxa"/>
        <w:tblInd w:w="-11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468"/>
      </w:tblGrid>
      <w:tr w:rsidR="00973666" w:rsidRPr="00AA1707" w14:paraId="4FE6A44E" w14:textId="77777777" w:rsidTr="00730D34">
        <w:trPr>
          <w:trHeight w:val="602"/>
        </w:trPr>
        <w:tc>
          <w:tcPr>
            <w:tcW w:w="9468" w:type="dxa"/>
            <w:tcBorders>
              <w:top w:val="none" w:sz="6" w:space="0" w:color="auto"/>
              <w:left w:val="nil"/>
              <w:bottom w:val="none" w:sz="6" w:space="0" w:color="auto"/>
              <w:right w:val="nil"/>
            </w:tcBorders>
            <w:shd w:val="clear" w:color="auto" w:fill="FFFFCC"/>
            <w:vAlign w:val="bottom"/>
          </w:tcPr>
          <w:bookmarkStart w:id="40" w:name="SpecialEvents"/>
          <w:p w14:paraId="06679C5F" w14:textId="4F0F9922" w:rsidR="00651FE5" w:rsidRPr="0039745A" w:rsidRDefault="00C42B12" w:rsidP="0039745A">
            <w:pPr>
              <w:pStyle w:val="Heading2"/>
              <w:spacing w:before="0"/>
              <w:rPr>
                <w:rFonts w:ascii="Calibri" w:hAnsi="Calibri" w:cs="Calibri"/>
                <w:b/>
                <w:bCs/>
                <w:sz w:val="24"/>
                <w:szCs w:val="24"/>
              </w:rPr>
            </w:pPr>
            <w:r w:rsidRPr="0039745A">
              <w:rPr>
                <w:rFonts w:ascii="Calibri" w:hAnsi="Calibri" w:cs="Calibri"/>
                <w:b/>
                <w:bCs/>
                <w:color w:val="auto"/>
                <w:sz w:val="24"/>
                <w:szCs w:val="24"/>
              </w:rPr>
              <w:fldChar w:fldCharType="begin"/>
            </w:r>
            <w:r w:rsidR="00341608" w:rsidRPr="0039745A">
              <w:rPr>
                <w:rFonts w:ascii="Calibri" w:hAnsi="Calibri" w:cs="Calibri"/>
                <w:b/>
                <w:bCs/>
                <w:color w:val="auto"/>
                <w:sz w:val="24"/>
                <w:szCs w:val="24"/>
              </w:rPr>
              <w:instrText>HYPERLINK  \l "Contents"</w:instrText>
            </w:r>
            <w:r w:rsidRPr="0039745A">
              <w:rPr>
                <w:rFonts w:ascii="Calibri" w:hAnsi="Calibri" w:cs="Calibri"/>
                <w:b/>
                <w:bCs/>
                <w:color w:val="auto"/>
                <w:sz w:val="24"/>
                <w:szCs w:val="24"/>
              </w:rPr>
            </w:r>
            <w:r w:rsidRPr="0039745A">
              <w:rPr>
                <w:rFonts w:ascii="Calibri" w:hAnsi="Calibri" w:cs="Calibri"/>
                <w:b/>
                <w:bCs/>
                <w:color w:val="auto"/>
                <w:sz w:val="24"/>
                <w:szCs w:val="24"/>
              </w:rPr>
              <w:fldChar w:fldCharType="separate"/>
            </w:r>
            <w:bookmarkStart w:id="41" w:name="_Toc229144494"/>
            <w:r w:rsidR="002D546B" w:rsidRPr="0039745A">
              <w:rPr>
                <w:rStyle w:val="Hyperlink"/>
                <w:rFonts w:ascii="Calibri" w:hAnsi="Calibri" w:cs="Calibri"/>
                <w:b/>
                <w:bCs/>
                <w:color w:val="auto"/>
                <w:sz w:val="24"/>
                <w:szCs w:val="24"/>
                <w:u w:val="none"/>
              </w:rPr>
              <w:t>Special Events</w:t>
            </w:r>
            <w:bookmarkEnd w:id="41"/>
            <w:r w:rsidRPr="0039745A">
              <w:rPr>
                <w:rFonts w:ascii="Calibri" w:hAnsi="Calibri" w:cs="Calibri"/>
                <w:b/>
                <w:bCs/>
                <w:color w:val="auto"/>
                <w:sz w:val="24"/>
                <w:szCs w:val="24"/>
              </w:rPr>
              <w:fldChar w:fldCharType="end"/>
            </w:r>
            <w:bookmarkEnd w:id="40"/>
          </w:p>
        </w:tc>
      </w:tr>
    </w:tbl>
    <w:p w14:paraId="4F04FBB3" w14:textId="60EDDF28" w:rsidR="00013105" w:rsidRPr="00267B39" w:rsidRDefault="00697207" w:rsidP="0039745A">
      <w:pPr>
        <w:spacing w:line="276" w:lineRule="auto"/>
        <w:rPr>
          <w:sz w:val="20"/>
          <w:szCs w:val="20"/>
        </w:rPr>
      </w:pPr>
      <w:r>
        <w:rPr>
          <w:sz w:val="20"/>
          <w:szCs w:val="20"/>
        </w:rPr>
        <w:t>If</w:t>
      </w:r>
      <w:r w:rsidR="00BC09D6">
        <w:rPr>
          <w:sz w:val="20"/>
          <w:szCs w:val="20"/>
        </w:rPr>
        <w:t xml:space="preserve"> Special Events cover is purchased, </w:t>
      </w:r>
      <w:r w:rsidR="00BC09D6" w:rsidRPr="00730D34">
        <w:rPr>
          <w:b/>
          <w:bCs/>
          <w:sz w:val="20"/>
          <w:szCs w:val="20"/>
        </w:rPr>
        <w:t>we</w:t>
      </w:r>
      <w:r w:rsidR="00BC09D6">
        <w:rPr>
          <w:sz w:val="20"/>
          <w:szCs w:val="20"/>
        </w:rPr>
        <w:t xml:space="preserve"> will</w:t>
      </w:r>
      <w:r w:rsidR="005E7468" w:rsidRPr="0039745A">
        <w:rPr>
          <w:sz w:val="20"/>
          <w:szCs w:val="20"/>
        </w:rPr>
        <w:t xml:space="preserve"> c</w:t>
      </w:r>
      <w:r w:rsidR="00020AE6" w:rsidRPr="0039745A">
        <w:rPr>
          <w:sz w:val="20"/>
          <w:szCs w:val="20"/>
        </w:rPr>
        <w:t xml:space="preserve">over </w:t>
      </w:r>
      <w:r w:rsidR="00D516BE" w:rsidRPr="00730D34">
        <w:rPr>
          <w:b/>
          <w:bCs/>
          <w:sz w:val="20"/>
          <w:szCs w:val="20"/>
        </w:rPr>
        <w:t>your</w:t>
      </w:r>
      <w:r w:rsidR="00D516BE">
        <w:rPr>
          <w:sz w:val="20"/>
          <w:szCs w:val="20"/>
        </w:rPr>
        <w:t xml:space="preserve"> </w:t>
      </w:r>
      <w:r w:rsidR="008709CB" w:rsidRPr="0039745A">
        <w:rPr>
          <w:sz w:val="20"/>
          <w:szCs w:val="20"/>
        </w:rPr>
        <w:t xml:space="preserve">expenses incurred to book </w:t>
      </w:r>
      <w:r w:rsidR="00CA67B2" w:rsidRPr="0039745A">
        <w:rPr>
          <w:sz w:val="20"/>
          <w:szCs w:val="20"/>
        </w:rPr>
        <w:t xml:space="preserve">replacement </w:t>
      </w:r>
      <w:r w:rsidR="00CA67B2" w:rsidRPr="0039745A">
        <w:rPr>
          <w:b/>
          <w:bCs/>
          <w:sz w:val="20"/>
          <w:szCs w:val="20"/>
        </w:rPr>
        <w:t>public transport</w:t>
      </w:r>
      <w:r w:rsidR="00CA67B2" w:rsidRPr="0039745A">
        <w:rPr>
          <w:sz w:val="20"/>
          <w:szCs w:val="20"/>
        </w:rPr>
        <w:t xml:space="preserve"> </w:t>
      </w:r>
      <w:r w:rsidR="008B6B0D" w:rsidRPr="0039745A">
        <w:rPr>
          <w:sz w:val="20"/>
          <w:szCs w:val="20"/>
        </w:rPr>
        <w:t xml:space="preserve">to attend a </w:t>
      </w:r>
      <w:r w:rsidR="008B6B0D" w:rsidRPr="0039745A">
        <w:rPr>
          <w:b/>
          <w:bCs/>
          <w:sz w:val="20"/>
          <w:szCs w:val="20"/>
        </w:rPr>
        <w:t>Special Event</w:t>
      </w:r>
      <w:r w:rsidR="008B6B0D" w:rsidRPr="0039745A">
        <w:rPr>
          <w:sz w:val="20"/>
          <w:szCs w:val="20"/>
        </w:rPr>
        <w:t xml:space="preserve"> </w:t>
      </w:r>
      <w:r w:rsidR="000F2BEB" w:rsidRPr="00267B39">
        <w:rPr>
          <w:sz w:val="20"/>
          <w:szCs w:val="20"/>
        </w:rPr>
        <w:t xml:space="preserve">(as defined below) </w:t>
      </w:r>
      <w:r w:rsidR="00BA16F1" w:rsidRPr="0039745A">
        <w:rPr>
          <w:sz w:val="20"/>
          <w:szCs w:val="20"/>
        </w:rPr>
        <w:t xml:space="preserve">if </w:t>
      </w:r>
      <w:r w:rsidR="00110198" w:rsidRPr="00110198">
        <w:rPr>
          <w:b/>
          <w:bCs/>
          <w:sz w:val="20"/>
          <w:szCs w:val="20"/>
        </w:rPr>
        <w:t>your</w:t>
      </w:r>
      <w:r w:rsidR="00BA16F1" w:rsidRPr="0039745A">
        <w:rPr>
          <w:sz w:val="20"/>
          <w:szCs w:val="20"/>
        </w:rPr>
        <w:t xml:space="preserve"> scheduled </w:t>
      </w:r>
      <w:r w:rsidR="00BA16F1" w:rsidRPr="0039745A">
        <w:rPr>
          <w:b/>
          <w:bCs/>
          <w:sz w:val="20"/>
          <w:szCs w:val="20"/>
        </w:rPr>
        <w:t xml:space="preserve">public transport </w:t>
      </w:r>
      <w:r w:rsidR="00BA16F1" w:rsidRPr="0039745A">
        <w:rPr>
          <w:sz w:val="20"/>
          <w:szCs w:val="20"/>
        </w:rPr>
        <w:t>is cancelled</w:t>
      </w:r>
      <w:r w:rsidR="00CE274D" w:rsidRPr="0039745A">
        <w:rPr>
          <w:sz w:val="20"/>
          <w:szCs w:val="20"/>
        </w:rPr>
        <w:t>, postponed</w:t>
      </w:r>
      <w:r w:rsidR="00C839E6" w:rsidRPr="0039745A">
        <w:rPr>
          <w:sz w:val="20"/>
          <w:szCs w:val="20"/>
        </w:rPr>
        <w:t xml:space="preserve"> or delayed</w:t>
      </w:r>
      <w:r w:rsidR="00BA16F1" w:rsidRPr="0039745A">
        <w:rPr>
          <w:sz w:val="20"/>
          <w:szCs w:val="20"/>
        </w:rPr>
        <w:t>.</w:t>
      </w:r>
    </w:p>
    <w:p w14:paraId="476B08F2" w14:textId="45FC5ABD" w:rsidR="00E541C0" w:rsidRPr="0039745A" w:rsidRDefault="00E541C0" w:rsidP="00E541C0">
      <w:pPr>
        <w:pStyle w:val="ListParagraph"/>
        <w:numPr>
          <w:ilvl w:val="0"/>
          <w:numId w:val="157"/>
        </w:numPr>
        <w:spacing w:after="0" w:line="276" w:lineRule="auto"/>
        <w:ind w:left="454" w:hanging="454"/>
        <w:rPr>
          <w:sz w:val="20"/>
          <w:szCs w:val="20"/>
        </w:rPr>
      </w:pPr>
      <w:r>
        <w:rPr>
          <w:b/>
          <w:bCs/>
          <w:sz w:val="20"/>
          <w:szCs w:val="20"/>
        </w:rPr>
        <w:t>W</w:t>
      </w:r>
      <w:r w:rsidRPr="001E1092">
        <w:rPr>
          <w:b/>
          <w:bCs/>
          <w:sz w:val="20"/>
          <w:szCs w:val="20"/>
        </w:rPr>
        <w:t>e</w:t>
      </w:r>
      <w:r w:rsidRPr="0039745A">
        <w:rPr>
          <w:sz w:val="20"/>
          <w:szCs w:val="20"/>
        </w:rPr>
        <w:t xml:space="preserve"> will</w:t>
      </w:r>
      <w:r w:rsidRPr="00AA1707">
        <w:rPr>
          <w:sz w:val="20"/>
          <w:szCs w:val="20"/>
        </w:rPr>
        <w:t xml:space="preserve"> </w:t>
      </w:r>
      <w:r w:rsidRPr="00AA1707">
        <w:rPr>
          <w:b/>
          <w:sz w:val="20"/>
          <w:szCs w:val="20"/>
        </w:rPr>
        <w:t>reimburse</w:t>
      </w:r>
      <w:r w:rsidRPr="00AA1707">
        <w:rPr>
          <w:sz w:val="20"/>
          <w:szCs w:val="20"/>
        </w:rPr>
        <w:t xml:space="preserve"> </w:t>
      </w:r>
      <w:r w:rsidRPr="00110198">
        <w:rPr>
          <w:b/>
          <w:bCs/>
          <w:sz w:val="20"/>
          <w:szCs w:val="20"/>
        </w:rPr>
        <w:t>you</w:t>
      </w:r>
      <w:r w:rsidRPr="00AA1707">
        <w:rPr>
          <w:b/>
          <w:bCs/>
          <w:sz w:val="20"/>
          <w:szCs w:val="20"/>
        </w:rPr>
        <w:t xml:space="preserve"> </w:t>
      </w:r>
      <w:r w:rsidRPr="0039745A">
        <w:rPr>
          <w:sz w:val="20"/>
          <w:szCs w:val="20"/>
        </w:rPr>
        <w:t xml:space="preserve">up to the </w:t>
      </w:r>
      <w:r w:rsidRPr="00AA1707">
        <w:rPr>
          <w:sz w:val="20"/>
          <w:szCs w:val="20"/>
        </w:rPr>
        <w:t xml:space="preserve">maximum </w:t>
      </w:r>
      <w:r w:rsidRPr="0039745A">
        <w:rPr>
          <w:sz w:val="20"/>
          <w:szCs w:val="20"/>
        </w:rPr>
        <w:t xml:space="preserve">sum </w:t>
      </w:r>
      <w:r w:rsidRPr="00AA1707">
        <w:rPr>
          <w:b/>
          <w:bCs/>
          <w:sz w:val="20"/>
          <w:szCs w:val="20"/>
        </w:rPr>
        <w:t>insured</w:t>
      </w:r>
      <w:r w:rsidRPr="00AA1707">
        <w:rPr>
          <w:sz w:val="20"/>
          <w:szCs w:val="20"/>
        </w:rPr>
        <w:t xml:space="preserve"> of $2,</w:t>
      </w:r>
      <w:r w:rsidR="00FC3EE6">
        <w:rPr>
          <w:sz w:val="20"/>
          <w:szCs w:val="20"/>
        </w:rPr>
        <w:t>5</w:t>
      </w:r>
      <w:r w:rsidRPr="00AA1707">
        <w:rPr>
          <w:sz w:val="20"/>
          <w:szCs w:val="20"/>
        </w:rPr>
        <w:t>00</w:t>
      </w:r>
      <w:r>
        <w:rPr>
          <w:sz w:val="20"/>
          <w:szCs w:val="20"/>
        </w:rPr>
        <w:t xml:space="preserve"> under this section</w:t>
      </w:r>
      <w:r w:rsidR="006B1F6F">
        <w:rPr>
          <w:sz w:val="20"/>
          <w:szCs w:val="20"/>
        </w:rPr>
        <w:t>,</w:t>
      </w:r>
      <w:r w:rsidR="000071FA">
        <w:rPr>
          <w:sz w:val="20"/>
          <w:szCs w:val="20"/>
        </w:rPr>
        <w:t xml:space="preserve"> for </w:t>
      </w:r>
      <w:r w:rsidR="006B1F6F">
        <w:rPr>
          <w:sz w:val="20"/>
          <w:szCs w:val="20"/>
        </w:rPr>
        <w:t>only one of the following</w:t>
      </w:r>
      <w:r w:rsidRPr="00AA1707">
        <w:rPr>
          <w:sz w:val="20"/>
          <w:szCs w:val="20"/>
        </w:rPr>
        <w:t>:</w:t>
      </w:r>
    </w:p>
    <w:p w14:paraId="148A039B" w14:textId="2096DFCB" w:rsidR="000A5286" w:rsidRPr="00267B39" w:rsidRDefault="00890FE0" w:rsidP="00730D34">
      <w:pPr>
        <w:pStyle w:val="ListParagraph"/>
        <w:numPr>
          <w:ilvl w:val="1"/>
          <w:numId w:val="170"/>
        </w:numPr>
        <w:spacing w:after="0" w:line="276" w:lineRule="auto"/>
        <w:ind w:left="990" w:hanging="450"/>
        <w:rPr>
          <w:sz w:val="20"/>
          <w:szCs w:val="20"/>
        </w:rPr>
      </w:pPr>
      <w:r w:rsidRPr="00267B39">
        <w:rPr>
          <w:sz w:val="20"/>
          <w:szCs w:val="20"/>
        </w:rPr>
        <w:t xml:space="preserve">If </w:t>
      </w:r>
      <w:r w:rsidR="00110198" w:rsidRPr="00110198">
        <w:rPr>
          <w:b/>
          <w:bCs/>
          <w:sz w:val="20"/>
          <w:szCs w:val="20"/>
        </w:rPr>
        <w:t>your</w:t>
      </w:r>
      <w:r w:rsidRPr="00267B39">
        <w:rPr>
          <w:sz w:val="20"/>
          <w:szCs w:val="20"/>
        </w:rPr>
        <w:t xml:space="preserve"> original </w:t>
      </w:r>
      <w:r w:rsidR="00FE2C68" w:rsidRPr="00267B39">
        <w:rPr>
          <w:sz w:val="20"/>
          <w:szCs w:val="20"/>
        </w:rPr>
        <w:t>booked</w:t>
      </w:r>
      <w:r w:rsidR="00080A95" w:rsidRPr="00267B39">
        <w:rPr>
          <w:sz w:val="20"/>
          <w:szCs w:val="20"/>
        </w:rPr>
        <w:t xml:space="preserve"> </w:t>
      </w:r>
      <w:r w:rsidRPr="0039745A">
        <w:rPr>
          <w:b/>
          <w:bCs/>
          <w:sz w:val="20"/>
          <w:szCs w:val="20"/>
        </w:rPr>
        <w:t>public transport</w:t>
      </w:r>
      <w:r w:rsidRPr="00267B39">
        <w:rPr>
          <w:sz w:val="20"/>
          <w:szCs w:val="20"/>
        </w:rPr>
        <w:t xml:space="preserve"> </w:t>
      </w:r>
      <w:r w:rsidR="00FE2C68" w:rsidRPr="00267B39">
        <w:rPr>
          <w:sz w:val="20"/>
          <w:szCs w:val="20"/>
        </w:rPr>
        <w:t xml:space="preserve">is scheduled to arrive </w:t>
      </w:r>
      <w:r w:rsidR="00F14C8E" w:rsidRPr="00267B39">
        <w:rPr>
          <w:sz w:val="20"/>
          <w:szCs w:val="20"/>
        </w:rPr>
        <w:t xml:space="preserve">within 24 hours </w:t>
      </w:r>
      <w:r w:rsidR="00717753">
        <w:rPr>
          <w:sz w:val="20"/>
          <w:szCs w:val="20"/>
        </w:rPr>
        <w:t>before</w:t>
      </w:r>
      <w:r w:rsidR="00F14C8E" w:rsidRPr="00267B39">
        <w:rPr>
          <w:sz w:val="20"/>
          <w:szCs w:val="20"/>
        </w:rPr>
        <w:t xml:space="preserve"> the start of a</w:t>
      </w:r>
      <w:r w:rsidR="00FE2C68" w:rsidRPr="00267B39">
        <w:rPr>
          <w:sz w:val="20"/>
          <w:szCs w:val="20"/>
        </w:rPr>
        <w:t xml:space="preserve"> </w:t>
      </w:r>
      <w:r w:rsidR="00FE2C68" w:rsidRPr="0039745A">
        <w:rPr>
          <w:b/>
          <w:bCs/>
          <w:sz w:val="20"/>
          <w:szCs w:val="20"/>
        </w:rPr>
        <w:t>Special Event</w:t>
      </w:r>
      <w:r w:rsidR="00FE2C68" w:rsidRPr="00267B39">
        <w:rPr>
          <w:sz w:val="20"/>
          <w:szCs w:val="20"/>
        </w:rPr>
        <w:t xml:space="preserve">, but </w:t>
      </w:r>
      <w:r w:rsidRPr="00267B39">
        <w:rPr>
          <w:sz w:val="20"/>
          <w:szCs w:val="20"/>
        </w:rPr>
        <w:t>is cancelled</w:t>
      </w:r>
      <w:r w:rsidR="00CE274D" w:rsidRPr="00267B39">
        <w:rPr>
          <w:sz w:val="20"/>
          <w:szCs w:val="20"/>
        </w:rPr>
        <w:t xml:space="preserve"> or postponed</w:t>
      </w:r>
      <w:r w:rsidR="00846C52" w:rsidRPr="00267B39">
        <w:rPr>
          <w:sz w:val="20"/>
          <w:szCs w:val="20"/>
        </w:rPr>
        <w:t>,</w:t>
      </w:r>
      <w:r w:rsidR="00673EF3" w:rsidRPr="00267B39">
        <w:rPr>
          <w:sz w:val="20"/>
          <w:szCs w:val="20"/>
        </w:rPr>
        <w:t xml:space="preserve"> or</w:t>
      </w:r>
      <w:r w:rsidR="00B965D9" w:rsidRPr="00267B39">
        <w:rPr>
          <w:sz w:val="20"/>
          <w:szCs w:val="20"/>
        </w:rPr>
        <w:t xml:space="preserve"> </w:t>
      </w:r>
      <w:r w:rsidR="00110198" w:rsidRPr="00110198">
        <w:rPr>
          <w:b/>
          <w:bCs/>
          <w:sz w:val="20"/>
          <w:szCs w:val="20"/>
        </w:rPr>
        <w:t>your</w:t>
      </w:r>
      <w:r w:rsidR="00B965D9" w:rsidRPr="00267B39">
        <w:rPr>
          <w:sz w:val="20"/>
          <w:szCs w:val="20"/>
        </w:rPr>
        <w:t xml:space="preserve"> arrival</w:t>
      </w:r>
      <w:r w:rsidR="00CC6B46" w:rsidRPr="00267B39">
        <w:rPr>
          <w:sz w:val="20"/>
          <w:szCs w:val="20"/>
        </w:rPr>
        <w:t xml:space="preserve"> at the destination airport, terminal or station</w:t>
      </w:r>
      <w:r w:rsidR="00B965D9" w:rsidRPr="00267B39">
        <w:rPr>
          <w:sz w:val="20"/>
          <w:szCs w:val="20"/>
        </w:rPr>
        <w:t xml:space="preserve"> wi</w:t>
      </w:r>
      <w:r w:rsidR="00DC67BD" w:rsidRPr="00267B39">
        <w:rPr>
          <w:sz w:val="20"/>
          <w:szCs w:val="20"/>
        </w:rPr>
        <w:t>ll</w:t>
      </w:r>
      <w:r w:rsidR="00B965D9" w:rsidRPr="00267B39">
        <w:rPr>
          <w:sz w:val="20"/>
          <w:szCs w:val="20"/>
        </w:rPr>
        <w:t xml:space="preserve"> be</w:t>
      </w:r>
      <w:r w:rsidRPr="00267B39">
        <w:rPr>
          <w:sz w:val="20"/>
          <w:szCs w:val="20"/>
        </w:rPr>
        <w:t xml:space="preserve"> delayed </w:t>
      </w:r>
      <w:r w:rsidR="00FA7A19" w:rsidRPr="00267B39">
        <w:rPr>
          <w:sz w:val="20"/>
          <w:szCs w:val="20"/>
        </w:rPr>
        <w:t>during</w:t>
      </w:r>
      <w:r w:rsidR="00FA7A19" w:rsidRPr="00267B39">
        <w:rPr>
          <w:b/>
          <w:bCs/>
          <w:sz w:val="20"/>
          <w:szCs w:val="20"/>
        </w:rPr>
        <w:t xml:space="preserve"> </w:t>
      </w:r>
      <w:r w:rsidR="00110198" w:rsidRPr="00110198">
        <w:rPr>
          <w:b/>
          <w:bCs/>
          <w:sz w:val="20"/>
          <w:szCs w:val="20"/>
        </w:rPr>
        <w:t>your</w:t>
      </w:r>
      <w:r w:rsidR="00FA7A19" w:rsidRPr="00267B39">
        <w:rPr>
          <w:b/>
          <w:bCs/>
          <w:sz w:val="20"/>
          <w:szCs w:val="20"/>
        </w:rPr>
        <w:t xml:space="preserve"> trip</w:t>
      </w:r>
      <w:r w:rsidR="00843DEF" w:rsidRPr="00267B39">
        <w:rPr>
          <w:sz w:val="20"/>
          <w:szCs w:val="20"/>
        </w:rPr>
        <w:t xml:space="preserve">, </w:t>
      </w:r>
      <w:r w:rsidR="003A16E3" w:rsidRPr="00267B39">
        <w:rPr>
          <w:sz w:val="20"/>
          <w:szCs w:val="20"/>
        </w:rPr>
        <w:t>w</w:t>
      </w:r>
      <w:r w:rsidR="0022537D" w:rsidRPr="00267B39">
        <w:rPr>
          <w:sz w:val="20"/>
          <w:szCs w:val="20"/>
        </w:rPr>
        <w:t xml:space="preserve">e will </w:t>
      </w:r>
      <w:r w:rsidR="00563FA5" w:rsidRPr="00267B39">
        <w:rPr>
          <w:b/>
          <w:bCs/>
          <w:sz w:val="20"/>
          <w:szCs w:val="20"/>
        </w:rPr>
        <w:t>reimburse</w:t>
      </w:r>
      <w:r w:rsidR="0022537D" w:rsidRPr="00267B39">
        <w:rPr>
          <w:sz w:val="20"/>
          <w:szCs w:val="20"/>
        </w:rPr>
        <w:t xml:space="preserve"> </w:t>
      </w:r>
      <w:r w:rsidR="00110198" w:rsidRPr="00110198">
        <w:rPr>
          <w:b/>
          <w:bCs/>
          <w:sz w:val="20"/>
          <w:szCs w:val="20"/>
        </w:rPr>
        <w:t>you</w:t>
      </w:r>
      <w:r w:rsidR="0022537D" w:rsidRPr="00267B39">
        <w:rPr>
          <w:sz w:val="20"/>
          <w:szCs w:val="20"/>
        </w:rPr>
        <w:t xml:space="preserve"> </w:t>
      </w:r>
      <w:r w:rsidR="003A16E3" w:rsidRPr="00267B39">
        <w:rPr>
          <w:sz w:val="20"/>
          <w:szCs w:val="20"/>
        </w:rPr>
        <w:t>the</w:t>
      </w:r>
      <w:r w:rsidR="00CB45F2" w:rsidRPr="00267B39">
        <w:rPr>
          <w:sz w:val="20"/>
          <w:szCs w:val="20"/>
        </w:rPr>
        <w:t xml:space="preserve"> cost of </w:t>
      </w:r>
      <w:r w:rsidR="00110198" w:rsidRPr="00110198">
        <w:rPr>
          <w:b/>
          <w:bCs/>
          <w:sz w:val="20"/>
          <w:szCs w:val="20"/>
        </w:rPr>
        <w:t>your</w:t>
      </w:r>
      <w:r w:rsidR="00FC7963" w:rsidRPr="0039745A">
        <w:rPr>
          <w:b/>
          <w:bCs/>
          <w:sz w:val="20"/>
          <w:szCs w:val="20"/>
        </w:rPr>
        <w:t xml:space="preserve"> </w:t>
      </w:r>
      <w:r w:rsidR="00427D50" w:rsidRPr="00267B39">
        <w:rPr>
          <w:sz w:val="20"/>
          <w:szCs w:val="20"/>
        </w:rPr>
        <w:t>replacement</w:t>
      </w:r>
      <w:r w:rsidR="0022537D" w:rsidRPr="00267B39">
        <w:rPr>
          <w:sz w:val="20"/>
          <w:szCs w:val="20"/>
        </w:rPr>
        <w:t xml:space="preserve"> </w:t>
      </w:r>
      <w:r w:rsidR="00C11C1E" w:rsidRPr="0039745A">
        <w:rPr>
          <w:b/>
          <w:bCs/>
          <w:sz w:val="20"/>
          <w:szCs w:val="20"/>
        </w:rPr>
        <w:t>public</w:t>
      </w:r>
      <w:r w:rsidR="0022537D" w:rsidRPr="0039745A">
        <w:rPr>
          <w:b/>
          <w:sz w:val="20"/>
          <w:szCs w:val="20"/>
        </w:rPr>
        <w:t xml:space="preserve"> </w:t>
      </w:r>
      <w:r w:rsidR="00141B61" w:rsidRPr="0039745A">
        <w:rPr>
          <w:b/>
          <w:sz w:val="20"/>
          <w:szCs w:val="20"/>
        </w:rPr>
        <w:t>transport</w:t>
      </w:r>
      <w:r w:rsidR="00141B61" w:rsidRPr="0039745A">
        <w:rPr>
          <w:sz w:val="20"/>
          <w:szCs w:val="20"/>
        </w:rPr>
        <w:t xml:space="preserve"> </w:t>
      </w:r>
      <w:r w:rsidR="00110198" w:rsidRPr="00110198">
        <w:rPr>
          <w:b/>
          <w:bCs/>
          <w:sz w:val="20"/>
          <w:szCs w:val="20"/>
        </w:rPr>
        <w:t>you</w:t>
      </w:r>
      <w:r w:rsidR="003A16E3" w:rsidRPr="00267B39">
        <w:rPr>
          <w:sz w:val="20"/>
          <w:szCs w:val="20"/>
        </w:rPr>
        <w:t xml:space="preserve"> </w:t>
      </w:r>
      <w:r w:rsidR="0022537D" w:rsidRPr="00267B39">
        <w:rPr>
          <w:sz w:val="20"/>
          <w:szCs w:val="20"/>
        </w:rPr>
        <w:t>incur</w:t>
      </w:r>
      <w:r w:rsidR="002541C8" w:rsidRPr="00267B39">
        <w:rPr>
          <w:sz w:val="20"/>
          <w:szCs w:val="20"/>
        </w:rPr>
        <w:t xml:space="preserve"> </w:t>
      </w:r>
      <w:r w:rsidR="00FC7963" w:rsidRPr="00267B39">
        <w:rPr>
          <w:sz w:val="20"/>
          <w:szCs w:val="20"/>
        </w:rPr>
        <w:t xml:space="preserve">(including any applicable rebooking fees) </w:t>
      </w:r>
      <w:r w:rsidR="00DC2367" w:rsidRPr="00267B39">
        <w:rPr>
          <w:sz w:val="20"/>
          <w:szCs w:val="20"/>
        </w:rPr>
        <w:t>to</w:t>
      </w:r>
      <w:r w:rsidR="002541C8" w:rsidRPr="00267B39">
        <w:rPr>
          <w:sz w:val="20"/>
          <w:szCs w:val="20"/>
        </w:rPr>
        <w:t xml:space="preserve"> </w:t>
      </w:r>
      <w:r w:rsidR="00E90F71" w:rsidRPr="0039745A">
        <w:rPr>
          <w:sz w:val="20"/>
          <w:szCs w:val="20"/>
        </w:rPr>
        <w:t xml:space="preserve">help </w:t>
      </w:r>
      <w:r w:rsidR="00110198" w:rsidRPr="00110198">
        <w:rPr>
          <w:b/>
          <w:bCs/>
          <w:sz w:val="20"/>
          <w:szCs w:val="20"/>
        </w:rPr>
        <w:t>you</w:t>
      </w:r>
      <w:r w:rsidR="00A945F3" w:rsidRPr="00267B39">
        <w:rPr>
          <w:sz w:val="20"/>
          <w:szCs w:val="20"/>
        </w:rPr>
        <w:t xml:space="preserve"> arrive </w:t>
      </w:r>
      <w:r w:rsidR="00790374" w:rsidRPr="00267B39">
        <w:rPr>
          <w:sz w:val="20"/>
          <w:szCs w:val="20"/>
        </w:rPr>
        <w:t xml:space="preserve">at </w:t>
      </w:r>
      <w:r w:rsidR="00110198" w:rsidRPr="00110198">
        <w:rPr>
          <w:b/>
          <w:bCs/>
          <w:sz w:val="20"/>
          <w:szCs w:val="20"/>
        </w:rPr>
        <w:t>your</w:t>
      </w:r>
      <w:r w:rsidR="00790374" w:rsidRPr="00267B39">
        <w:rPr>
          <w:sz w:val="20"/>
          <w:szCs w:val="20"/>
        </w:rPr>
        <w:t xml:space="preserve"> planned destination</w:t>
      </w:r>
      <w:r w:rsidR="003C4FFA" w:rsidRPr="00267B39">
        <w:rPr>
          <w:sz w:val="20"/>
          <w:szCs w:val="20"/>
        </w:rPr>
        <w:t xml:space="preserve"> to attend</w:t>
      </w:r>
      <w:r w:rsidR="00FD61CD" w:rsidRPr="00267B39">
        <w:rPr>
          <w:sz w:val="20"/>
          <w:szCs w:val="20"/>
        </w:rPr>
        <w:t xml:space="preserve"> </w:t>
      </w:r>
      <w:r w:rsidR="00277AA2" w:rsidRPr="00267B39">
        <w:rPr>
          <w:sz w:val="20"/>
          <w:szCs w:val="20"/>
        </w:rPr>
        <w:t>the</w:t>
      </w:r>
      <w:r w:rsidR="00AE28A5" w:rsidRPr="0039745A">
        <w:rPr>
          <w:color w:val="FF0000"/>
          <w:sz w:val="20"/>
          <w:szCs w:val="20"/>
        </w:rPr>
        <w:t xml:space="preserve"> </w:t>
      </w:r>
      <w:r w:rsidR="008F6F4A" w:rsidRPr="00267B39">
        <w:rPr>
          <w:b/>
          <w:bCs/>
          <w:sz w:val="20"/>
          <w:szCs w:val="20"/>
        </w:rPr>
        <w:t>Special Event</w:t>
      </w:r>
      <w:r w:rsidR="00127443" w:rsidRPr="00267B39">
        <w:rPr>
          <w:sz w:val="20"/>
          <w:szCs w:val="20"/>
        </w:rPr>
        <w:t xml:space="preserve"> </w:t>
      </w:r>
      <w:r w:rsidR="00127443" w:rsidRPr="0039745A">
        <w:rPr>
          <w:sz w:val="20"/>
          <w:szCs w:val="20"/>
        </w:rPr>
        <w:t xml:space="preserve">at the </w:t>
      </w:r>
      <w:r w:rsidR="00127443" w:rsidRPr="00267B39">
        <w:rPr>
          <w:sz w:val="20"/>
          <w:szCs w:val="20"/>
        </w:rPr>
        <w:t xml:space="preserve">next </w:t>
      </w:r>
      <w:r w:rsidR="00127443" w:rsidRPr="0039745A">
        <w:rPr>
          <w:sz w:val="20"/>
          <w:szCs w:val="20"/>
        </w:rPr>
        <w:t>earliest</w:t>
      </w:r>
      <w:r w:rsidR="00127443" w:rsidRPr="00267B39">
        <w:rPr>
          <w:sz w:val="20"/>
          <w:szCs w:val="20"/>
        </w:rPr>
        <w:t xml:space="preserve"> time</w:t>
      </w:r>
      <w:r w:rsidR="000208F1">
        <w:rPr>
          <w:sz w:val="20"/>
          <w:szCs w:val="20"/>
        </w:rPr>
        <w:t>; or</w:t>
      </w:r>
      <w:r w:rsidR="00790374" w:rsidRPr="00267B39">
        <w:rPr>
          <w:sz w:val="20"/>
          <w:szCs w:val="20"/>
        </w:rPr>
        <w:t xml:space="preserve"> </w:t>
      </w:r>
    </w:p>
    <w:p w14:paraId="28008FF2" w14:textId="78324306" w:rsidR="00E92C53" w:rsidRPr="00CE2FC6" w:rsidRDefault="00F374BF" w:rsidP="00730D34">
      <w:pPr>
        <w:pStyle w:val="ListParagraph"/>
        <w:numPr>
          <w:ilvl w:val="1"/>
          <w:numId w:val="170"/>
        </w:numPr>
        <w:tabs>
          <w:tab w:val="left" w:pos="990"/>
        </w:tabs>
        <w:spacing w:after="0" w:line="276" w:lineRule="auto"/>
        <w:ind w:left="990" w:hanging="540"/>
        <w:rPr>
          <w:sz w:val="20"/>
          <w:szCs w:val="20"/>
        </w:rPr>
      </w:pPr>
      <w:r w:rsidRPr="00E72ABF">
        <w:rPr>
          <w:sz w:val="20"/>
          <w:szCs w:val="20"/>
        </w:rPr>
        <w:t xml:space="preserve">If due to the </w:t>
      </w:r>
      <w:r w:rsidR="0011733D">
        <w:rPr>
          <w:sz w:val="20"/>
          <w:szCs w:val="20"/>
        </w:rPr>
        <w:t>cancellation, postponement or</w:t>
      </w:r>
      <w:r w:rsidR="00152B32" w:rsidRPr="00137A97">
        <w:rPr>
          <w:sz w:val="20"/>
          <w:szCs w:val="20"/>
        </w:rPr>
        <w:t xml:space="preserve"> delay</w:t>
      </w:r>
      <w:r w:rsidR="008F2551" w:rsidRPr="00137A97">
        <w:rPr>
          <w:sz w:val="20"/>
          <w:szCs w:val="20"/>
        </w:rPr>
        <w:t xml:space="preserve"> of the </w:t>
      </w:r>
      <w:r w:rsidR="00152B32" w:rsidRPr="00137A97">
        <w:rPr>
          <w:sz w:val="20"/>
          <w:szCs w:val="20"/>
        </w:rPr>
        <w:t xml:space="preserve">original booked </w:t>
      </w:r>
      <w:r w:rsidR="00152B32" w:rsidRPr="00137A97">
        <w:rPr>
          <w:b/>
          <w:bCs/>
          <w:sz w:val="20"/>
          <w:szCs w:val="20"/>
        </w:rPr>
        <w:t>public transport</w:t>
      </w:r>
      <w:r w:rsidR="008F2551" w:rsidRPr="00137A97">
        <w:rPr>
          <w:sz w:val="20"/>
          <w:szCs w:val="20"/>
        </w:rPr>
        <w:t xml:space="preserve">, </w:t>
      </w:r>
      <w:r w:rsidR="008F2551" w:rsidRPr="00730D34">
        <w:rPr>
          <w:b/>
          <w:bCs/>
          <w:sz w:val="20"/>
          <w:szCs w:val="20"/>
        </w:rPr>
        <w:t>you</w:t>
      </w:r>
      <w:r w:rsidR="008F2551" w:rsidRPr="00137A97">
        <w:rPr>
          <w:sz w:val="20"/>
          <w:szCs w:val="20"/>
        </w:rPr>
        <w:t xml:space="preserve"> are unable to attend </w:t>
      </w:r>
      <w:r w:rsidR="00262E87">
        <w:rPr>
          <w:sz w:val="20"/>
          <w:szCs w:val="20"/>
        </w:rPr>
        <w:t xml:space="preserve">the </w:t>
      </w:r>
      <w:r w:rsidR="00262E87" w:rsidRPr="00730D34">
        <w:rPr>
          <w:b/>
          <w:bCs/>
          <w:sz w:val="20"/>
          <w:szCs w:val="20"/>
        </w:rPr>
        <w:t>Special Event</w:t>
      </w:r>
      <w:r w:rsidR="008F2551" w:rsidRPr="00137A97">
        <w:rPr>
          <w:sz w:val="20"/>
          <w:szCs w:val="20"/>
        </w:rPr>
        <w:t xml:space="preserve">, </w:t>
      </w:r>
      <w:r w:rsidR="008F2551" w:rsidRPr="00730D34">
        <w:rPr>
          <w:b/>
          <w:bCs/>
          <w:sz w:val="20"/>
          <w:szCs w:val="20"/>
        </w:rPr>
        <w:t>we</w:t>
      </w:r>
      <w:r w:rsidR="008F2551" w:rsidRPr="00137A97">
        <w:rPr>
          <w:sz w:val="20"/>
          <w:szCs w:val="20"/>
        </w:rPr>
        <w:t xml:space="preserve"> will </w:t>
      </w:r>
      <w:r w:rsidR="008F2551" w:rsidRPr="00730D34">
        <w:rPr>
          <w:b/>
          <w:bCs/>
          <w:sz w:val="20"/>
          <w:szCs w:val="20"/>
        </w:rPr>
        <w:t>reimburse</w:t>
      </w:r>
      <w:r w:rsidR="008F2551" w:rsidRPr="00137A97">
        <w:rPr>
          <w:sz w:val="20"/>
          <w:szCs w:val="20"/>
        </w:rPr>
        <w:t xml:space="preserve"> </w:t>
      </w:r>
      <w:r w:rsidR="008F2551" w:rsidRPr="00730D34">
        <w:rPr>
          <w:b/>
          <w:bCs/>
          <w:sz w:val="20"/>
          <w:szCs w:val="20"/>
        </w:rPr>
        <w:t>you</w:t>
      </w:r>
      <w:r w:rsidR="008F2551" w:rsidRPr="00137A97">
        <w:rPr>
          <w:sz w:val="20"/>
          <w:szCs w:val="20"/>
        </w:rPr>
        <w:t xml:space="preserve"> </w:t>
      </w:r>
      <w:r w:rsidR="001A2E90" w:rsidRPr="00137A97">
        <w:rPr>
          <w:sz w:val="20"/>
          <w:szCs w:val="20"/>
        </w:rPr>
        <w:t xml:space="preserve">for the </w:t>
      </w:r>
      <w:r w:rsidR="00E92C53" w:rsidRPr="00E92C53">
        <w:rPr>
          <w:sz w:val="20"/>
          <w:szCs w:val="20"/>
        </w:rPr>
        <w:t xml:space="preserve">cost of </w:t>
      </w:r>
      <w:r w:rsidR="00A4273F">
        <w:rPr>
          <w:sz w:val="20"/>
          <w:szCs w:val="20"/>
        </w:rPr>
        <w:t>the</w:t>
      </w:r>
      <w:r w:rsidR="00E92C53" w:rsidRPr="00E92C53">
        <w:rPr>
          <w:sz w:val="20"/>
          <w:szCs w:val="20"/>
        </w:rPr>
        <w:t xml:space="preserve"> </w:t>
      </w:r>
      <w:r w:rsidR="00E92C53" w:rsidRPr="00730D34">
        <w:rPr>
          <w:b/>
          <w:bCs/>
          <w:sz w:val="20"/>
          <w:szCs w:val="20"/>
        </w:rPr>
        <w:t xml:space="preserve">Special </w:t>
      </w:r>
      <w:r w:rsidR="00B563BE">
        <w:rPr>
          <w:b/>
          <w:bCs/>
          <w:sz w:val="20"/>
          <w:szCs w:val="20"/>
        </w:rPr>
        <w:t>E</w:t>
      </w:r>
      <w:r w:rsidR="00E92C53" w:rsidRPr="00730D34">
        <w:rPr>
          <w:b/>
          <w:bCs/>
          <w:sz w:val="20"/>
          <w:szCs w:val="20"/>
        </w:rPr>
        <w:t>vent</w:t>
      </w:r>
      <w:r w:rsidR="00E92C53" w:rsidRPr="00E92C53">
        <w:rPr>
          <w:sz w:val="20"/>
          <w:szCs w:val="20"/>
        </w:rPr>
        <w:t xml:space="preserve"> booking or ticket under this cover.</w:t>
      </w:r>
    </w:p>
    <w:p w14:paraId="4703863C" w14:textId="77777777" w:rsidR="002C46C3" w:rsidRDefault="002C46C3" w:rsidP="0039745A">
      <w:pPr>
        <w:spacing w:after="0" w:line="276" w:lineRule="auto"/>
        <w:contextualSpacing/>
        <w:rPr>
          <w:b/>
          <w:bCs/>
          <w:sz w:val="20"/>
          <w:szCs w:val="20"/>
        </w:rPr>
      </w:pPr>
    </w:p>
    <w:p w14:paraId="182D5131" w14:textId="0B5F65B6" w:rsidR="00DC2367" w:rsidRPr="0039745A" w:rsidRDefault="008F6F4A" w:rsidP="0039745A">
      <w:pPr>
        <w:spacing w:after="0" w:line="276" w:lineRule="auto"/>
        <w:contextualSpacing/>
        <w:rPr>
          <w:sz w:val="20"/>
          <w:szCs w:val="20"/>
        </w:rPr>
      </w:pPr>
      <w:r w:rsidRPr="0039745A">
        <w:rPr>
          <w:b/>
          <w:bCs/>
          <w:sz w:val="20"/>
          <w:szCs w:val="20"/>
        </w:rPr>
        <w:t xml:space="preserve">Special </w:t>
      </w:r>
      <w:r w:rsidR="00CC0E9C">
        <w:rPr>
          <w:b/>
          <w:bCs/>
          <w:sz w:val="20"/>
          <w:szCs w:val="20"/>
        </w:rPr>
        <w:t>E</w:t>
      </w:r>
      <w:r w:rsidR="000300A8" w:rsidRPr="0039745A">
        <w:rPr>
          <w:b/>
          <w:bCs/>
          <w:sz w:val="20"/>
          <w:szCs w:val="20"/>
        </w:rPr>
        <w:t>vent</w:t>
      </w:r>
      <w:r w:rsidR="000300A8" w:rsidRPr="00267B39">
        <w:rPr>
          <w:b/>
          <w:bCs/>
          <w:sz w:val="20"/>
          <w:szCs w:val="20"/>
        </w:rPr>
        <w:t xml:space="preserve"> </w:t>
      </w:r>
      <w:r w:rsidR="00D21F1F" w:rsidRPr="00267B39">
        <w:rPr>
          <w:sz w:val="20"/>
          <w:szCs w:val="20"/>
        </w:rPr>
        <w:t xml:space="preserve">means </w:t>
      </w:r>
      <w:r w:rsidR="003353F4" w:rsidRPr="00267B39">
        <w:rPr>
          <w:sz w:val="20"/>
          <w:szCs w:val="20"/>
        </w:rPr>
        <w:t xml:space="preserve">any </w:t>
      </w:r>
      <w:r w:rsidR="003F4C32" w:rsidRPr="0039745A">
        <w:rPr>
          <w:sz w:val="20"/>
          <w:szCs w:val="20"/>
        </w:rPr>
        <w:t>event</w:t>
      </w:r>
      <w:r w:rsidR="00321A69" w:rsidRPr="0039745A">
        <w:rPr>
          <w:sz w:val="20"/>
          <w:szCs w:val="20"/>
        </w:rPr>
        <w:t xml:space="preserve"> or experience</w:t>
      </w:r>
      <w:r w:rsidR="00A35D10" w:rsidRPr="0039745A">
        <w:rPr>
          <w:sz w:val="20"/>
          <w:szCs w:val="20"/>
        </w:rPr>
        <w:t xml:space="preserve"> </w:t>
      </w:r>
      <w:r w:rsidR="00110198" w:rsidRPr="00110198">
        <w:rPr>
          <w:b/>
          <w:bCs/>
          <w:sz w:val="20"/>
          <w:szCs w:val="20"/>
        </w:rPr>
        <w:t>you</w:t>
      </w:r>
      <w:r w:rsidR="00A35D10" w:rsidRPr="0039745A">
        <w:rPr>
          <w:sz w:val="20"/>
          <w:szCs w:val="20"/>
        </w:rPr>
        <w:t xml:space="preserve"> </w:t>
      </w:r>
      <w:r w:rsidR="005C6141" w:rsidRPr="0039745A">
        <w:rPr>
          <w:sz w:val="20"/>
          <w:szCs w:val="20"/>
        </w:rPr>
        <w:t>have accepted invitation</w:t>
      </w:r>
      <w:r w:rsidR="00A35D10" w:rsidRPr="0039745A">
        <w:rPr>
          <w:sz w:val="20"/>
          <w:szCs w:val="20"/>
        </w:rPr>
        <w:t xml:space="preserve"> to</w:t>
      </w:r>
      <w:r w:rsidR="00321A69" w:rsidRPr="0039745A">
        <w:rPr>
          <w:sz w:val="20"/>
          <w:szCs w:val="20"/>
        </w:rPr>
        <w:t>,</w:t>
      </w:r>
      <w:r w:rsidR="00A35D10" w:rsidRPr="0039745A">
        <w:rPr>
          <w:sz w:val="20"/>
          <w:szCs w:val="20"/>
        </w:rPr>
        <w:t xml:space="preserve"> or</w:t>
      </w:r>
      <w:r w:rsidR="00321A69" w:rsidRPr="0039745A">
        <w:rPr>
          <w:sz w:val="20"/>
          <w:szCs w:val="20"/>
        </w:rPr>
        <w:t xml:space="preserve"> have</w:t>
      </w:r>
      <w:r w:rsidR="00A35D10" w:rsidRPr="0039745A">
        <w:rPr>
          <w:sz w:val="20"/>
          <w:szCs w:val="20"/>
        </w:rPr>
        <w:t xml:space="preserve"> </w:t>
      </w:r>
      <w:r w:rsidR="00321A69" w:rsidRPr="0039745A">
        <w:rPr>
          <w:sz w:val="20"/>
          <w:szCs w:val="20"/>
        </w:rPr>
        <w:t xml:space="preserve">booked, </w:t>
      </w:r>
      <w:r w:rsidR="00D21F1F" w:rsidRPr="0039745A">
        <w:rPr>
          <w:sz w:val="20"/>
          <w:szCs w:val="20"/>
        </w:rPr>
        <w:t>that starts at a</w:t>
      </w:r>
      <w:r w:rsidR="007947F6" w:rsidRPr="0039745A">
        <w:rPr>
          <w:sz w:val="20"/>
          <w:szCs w:val="20"/>
        </w:rPr>
        <w:t xml:space="preserve"> scheduled</w:t>
      </w:r>
      <w:r w:rsidR="00D21F1F" w:rsidRPr="0039745A">
        <w:rPr>
          <w:sz w:val="20"/>
          <w:szCs w:val="20"/>
        </w:rPr>
        <w:t xml:space="preserve"> time</w:t>
      </w:r>
      <w:r w:rsidR="007947F6" w:rsidRPr="0039745A">
        <w:rPr>
          <w:sz w:val="20"/>
          <w:szCs w:val="20"/>
        </w:rPr>
        <w:t xml:space="preserve"> </w:t>
      </w:r>
      <w:r w:rsidR="00084CAD" w:rsidRPr="0039745A">
        <w:rPr>
          <w:sz w:val="20"/>
          <w:szCs w:val="20"/>
        </w:rPr>
        <w:t xml:space="preserve">and </w:t>
      </w:r>
      <w:r w:rsidR="00F915A8" w:rsidRPr="00267B39">
        <w:rPr>
          <w:sz w:val="20"/>
          <w:szCs w:val="20"/>
        </w:rPr>
        <w:t>will</w:t>
      </w:r>
      <w:r w:rsidR="007947F6" w:rsidRPr="0039745A">
        <w:rPr>
          <w:sz w:val="20"/>
          <w:szCs w:val="20"/>
        </w:rPr>
        <w:t xml:space="preserve"> last </w:t>
      </w:r>
      <w:r w:rsidR="00D21F1F" w:rsidRPr="0039745A">
        <w:rPr>
          <w:sz w:val="20"/>
          <w:szCs w:val="20"/>
        </w:rPr>
        <w:t>at most</w:t>
      </w:r>
      <w:r w:rsidR="00BA313B" w:rsidRPr="0039745A">
        <w:rPr>
          <w:sz w:val="20"/>
          <w:szCs w:val="20"/>
        </w:rPr>
        <w:t xml:space="preserve"> for</w:t>
      </w:r>
      <w:r w:rsidR="00D21F1F" w:rsidRPr="0039745A">
        <w:rPr>
          <w:sz w:val="20"/>
          <w:szCs w:val="20"/>
        </w:rPr>
        <w:t xml:space="preserve"> a</w:t>
      </w:r>
      <w:r w:rsidR="0060713E" w:rsidRPr="0039745A">
        <w:rPr>
          <w:sz w:val="20"/>
          <w:szCs w:val="20"/>
        </w:rPr>
        <w:t xml:space="preserve"> </w:t>
      </w:r>
      <w:r w:rsidR="00D21F1F" w:rsidRPr="0039745A">
        <w:rPr>
          <w:sz w:val="20"/>
          <w:szCs w:val="20"/>
        </w:rPr>
        <w:t>day</w:t>
      </w:r>
      <w:r w:rsidR="00FE7E6B" w:rsidRPr="0039745A">
        <w:rPr>
          <w:sz w:val="20"/>
          <w:szCs w:val="20"/>
        </w:rPr>
        <w:t>.</w:t>
      </w:r>
      <w:r w:rsidR="00871AD0" w:rsidRPr="0039745A">
        <w:rPr>
          <w:sz w:val="20"/>
          <w:szCs w:val="20"/>
        </w:rPr>
        <w:t xml:space="preserve"> </w:t>
      </w:r>
    </w:p>
    <w:p w14:paraId="0B7854BB" w14:textId="6ABED382" w:rsidR="00F67288" w:rsidRPr="00AA1707" w:rsidRDefault="00F67288" w:rsidP="0039745A">
      <w:pPr>
        <w:spacing w:before="240" w:after="0" w:line="276" w:lineRule="auto"/>
        <w:rPr>
          <w:b/>
          <w:bCs/>
          <w:color w:val="CC6600"/>
        </w:rPr>
      </w:pPr>
      <w:r w:rsidRPr="0039745A">
        <w:rPr>
          <w:b/>
          <w:bCs/>
          <w:color w:val="CC6600"/>
        </w:rPr>
        <w:t>Things to note</w:t>
      </w:r>
      <w:r w:rsidR="00D92699" w:rsidRPr="0039745A">
        <w:rPr>
          <w:b/>
          <w:bCs/>
          <w:color w:val="CC6600"/>
        </w:rPr>
        <w:t xml:space="preserve"> </w:t>
      </w:r>
      <w:r w:rsidR="00EB1E8B">
        <w:rPr>
          <w:b/>
          <w:bCs/>
          <w:color w:val="CC6600"/>
        </w:rPr>
        <w:t>for Special Events</w:t>
      </w:r>
    </w:p>
    <w:p w14:paraId="3AA55E90" w14:textId="64A89EF6" w:rsidR="00B04F52" w:rsidRPr="00AA1707" w:rsidRDefault="00110198" w:rsidP="0039745A">
      <w:pPr>
        <w:numPr>
          <w:ilvl w:val="0"/>
          <w:numId w:val="78"/>
        </w:numPr>
        <w:spacing w:after="0" w:line="276" w:lineRule="auto"/>
        <w:ind w:left="454" w:hanging="454"/>
        <w:contextualSpacing/>
        <w:rPr>
          <w:sz w:val="20"/>
          <w:szCs w:val="20"/>
        </w:rPr>
      </w:pPr>
      <w:r w:rsidRPr="00110198">
        <w:rPr>
          <w:b/>
          <w:bCs/>
          <w:sz w:val="20"/>
          <w:szCs w:val="20"/>
        </w:rPr>
        <w:t>You</w:t>
      </w:r>
      <w:r w:rsidR="00A35968" w:rsidRPr="00AA1707">
        <w:rPr>
          <w:b/>
          <w:bCs/>
          <w:sz w:val="20"/>
          <w:szCs w:val="20"/>
        </w:rPr>
        <w:t xml:space="preserve"> </w:t>
      </w:r>
      <w:r w:rsidR="00A35968" w:rsidRPr="00AA1707">
        <w:rPr>
          <w:sz w:val="20"/>
          <w:szCs w:val="20"/>
        </w:rPr>
        <w:t xml:space="preserve">must </w:t>
      </w:r>
      <w:r w:rsidR="00531A84" w:rsidRPr="00AA1707">
        <w:rPr>
          <w:sz w:val="20"/>
          <w:szCs w:val="20"/>
        </w:rPr>
        <w:t>accept</w:t>
      </w:r>
      <w:r w:rsidR="005C6141" w:rsidRPr="00AA1707">
        <w:rPr>
          <w:sz w:val="20"/>
          <w:szCs w:val="20"/>
        </w:rPr>
        <w:t xml:space="preserve"> the</w:t>
      </w:r>
      <w:r w:rsidR="007707BC" w:rsidRPr="00AA1707">
        <w:rPr>
          <w:sz w:val="20"/>
          <w:szCs w:val="20"/>
        </w:rPr>
        <w:t xml:space="preserve"> invit</w:t>
      </w:r>
      <w:r w:rsidR="005C6141" w:rsidRPr="00AA1707">
        <w:rPr>
          <w:sz w:val="20"/>
          <w:szCs w:val="20"/>
        </w:rPr>
        <w:t>ation</w:t>
      </w:r>
      <w:r w:rsidR="007707BC" w:rsidRPr="00AA1707">
        <w:rPr>
          <w:sz w:val="20"/>
          <w:szCs w:val="20"/>
        </w:rPr>
        <w:t xml:space="preserve"> to, or have booked</w:t>
      </w:r>
      <w:r w:rsidR="00A35968" w:rsidRPr="00AA1707">
        <w:rPr>
          <w:sz w:val="20"/>
          <w:szCs w:val="20"/>
        </w:rPr>
        <w:t xml:space="preserve"> the</w:t>
      </w:r>
      <w:r w:rsidR="00376F98" w:rsidRPr="00AA1707">
        <w:rPr>
          <w:sz w:val="20"/>
          <w:szCs w:val="20"/>
        </w:rPr>
        <w:t xml:space="preserve"> </w:t>
      </w:r>
      <w:r w:rsidR="0060713E" w:rsidRPr="00AA1707">
        <w:rPr>
          <w:b/>
          <w:bCs/>
          <w:sz w:val="20"/>
          <w:szCs w:val="20"/>
        </w:rPr>
        <w:t xml:space="preserve">Special Event </w:t>
      </w:r>
      <w:r w:rsidR="0022525C" w:rsidRPr="0039745A">
        <w:rPr>
          <w:sz w:val="20"/>
          <w:szCs w:val="20"/>
        </w:rPr>
        <w:t>before purchasing this cover</w:t>
      </w:r>
      <w:r w:rsidR="000B75D4">
        <w:rPr>
          <w:sz w:val="20"/>
          <w:szCs w:val="20"/>
        </w:rPr>
        <w:t>.</w:t>
      </w:r>
    </w:p>
    <w:p w14:paraId="0E1D6C5D" w14:textId="72A127BD" w:rsidR="003449FF" w:rsidRPr="00AA1707" w:rsidRDefault="00110198" w:rsidP="0039745A">
      <w:pPr>
        <w:numPr>
          <w:ilvl w:val="0"/>
          <w:numId w:val="78"/>
        </w:numPr>
        <w:spacing w:after="0" w:line="276" w:lineRule="auto"/>
        <w:ind w:left="454" w:hanging="454"/>
        <w:contextualSpacing/>
        <w:rPr>
          <w:sz w:val="20"/>
          <w:szCs w:val="20"/>
        </w:rPr>
      </w:pPr>
      <w:r w:rsidRPr="00110198">
        <w:rPr>
          <w:b/>
          <w:bCs/>
          <w:sz w:val="20"/>
          <w:szCs w:val="20"/>
        </w:rPr>
        <w:t>You</w:t>
      </w:r>
      <w:r w:rsidR="00C96401" w:rsidRPr="00AA1707">
        <w:rPr>
          <w:sz w:val="20"/>
          <w:szCs w:val="20"/>
        </w:rPr>
        <w:t xml:space="preserve"> must arrive at the</w:t>
      </w:r>
      <w:r w:rsidR="00D347F1" w:rsidRPr="00AA1707">
        <w:rPr>
          <w:sz w:val="20"/>
          <w:szCs w:val="20"/>
        </w:rPr>
        <w:t xml:space="preserve"> original </w:t>
      </w:r>
      <w:r w:rsidR="00C96401" w:rsidRPr="00AA1707">
        <w:rPr>
          <w:sz w:val="20"/>
          <w:szCs w:val="20"/>
        </w:rPr>
        <w:t xml:space="preserve">destination </w:t>
      </w:r>
      <w:r w:rsidR="00680758" w:rsidRPr="00AA1707">
        <w:rPr>
          <w:sz w:val="20"/>
          <w:szCs w:val="20"/>
        </w:rPr>
        <w:t xml:space="preserve">airport, terminal or station on the replacement </w:t>
      </w:r>
      <w:r w:rsidR="00680758" w:rsidRPr="0039745A">
        <w:rPr>
          <w:b/>
          <w:bCs/>
          <w:sz w:val="20"/>
          <w:szCs w:val="20"/>
        </w:rPr>
        <w:t>public transport</w:t>
      </w:r>
      <w:r w:rsidR="0060713E" w:rsidRPr="00AA1707">
        <w:rPr>
          <w:sz w:val="20"/>
          <w:szCs w:val="20"/>
        </w:rPr>
        <w:t>.</w:t>
      </w:r>
    </w:p>
    <w:p w14:paraId="2E9CD458" w14:textId="11659B36" w:rsidR="00D92699" w:rsidRPr="00AA1707" w:rsidRDefault="00AA5087" w:rsidP="0039745A">
      <w:pPr>
        <w:numPr>
          <w:ilvl w:val="0"/>
          <w:numId w:val="78"/>
        </w:numPr>
        <w:spacing w:after="0" w:line="276" w:lineRule="auto"/>
        <w:ind w:left="454" w:hanging="454"/>
        <w:contextualSpacing/>
        <w:rPr>
          <w:sz w:val="20"/>
          <w:szCs w:val="20"/>
        </w:rPr>
      </w:pPr>
      <w:r w:rsidRPr="00AA1707">
        <w:rPr>
          <w:sz w:val="20"/>
          <w:szCs w:val="20"/>
        </w:rPr>
        <w:t xml:space="preserve">If </w:t>
      </w:r>
      <w:r w:rsidR="00110198" w:rsidRPr="00110198">
        <w:rPr>
          <w:b/>
          <w:bCs/>
          <w:sz w:val="20"/>
          <w:szCs w:val="20"/>
        </w:rPr>
        <w:t>you</w:t>
      </w:r>
      <w:r w:rsidRPr="00AA1707">
        <w:rPr>
          <w:sz w:val="20"/>
          <w:szCs w:val="20"/>
        </w:rPr>
        <w:t xml:space="preserve"> </w:t>
      </w:r>
      <w:r w:rsidR="00C8509E" w:rsidRPr="00AA1707">
        <w:rPr>
          <w:sz w:val="20"/>
          <w:szCs w:val="20"/>
        </w:rPr>
        <w:t xml:space="preserve">will be taking a replacement flight to get to </w:t>
      </w:r>
      <w:r w:rsidR="00110198" w:rsidRPr="00110198">
        <w:rPr>
          <w:b/>
          <w:bCs/>
          <w:sz w:val="20"/>
          <w:szCs w:val="20"/>
        </w:rPr>
        <w:t>your</w:t>
      </w:r>
      <w:r w:rsidR="00C8509E" w:rsidRPr="00AA1707">
        <w:rPr>
          <w:sz w:val="20"/>
          <w:szCs w:val="20"/>
        </w:rPr>
        <w:t xml:space="preserve"> planned destination, </w:t>
      </w:r>
      <w:r w:rsidR="00110198" w:rsidRPr="00110198">
        <w:rPr>
          <w:b/>
          <w:bCs/>
          <w:sz w:val="20"/>
          <w:szCs w:val="20"/>
        </w:rPr>
        <w:t>you</w:t>
      </w:r>
      <w:r w:rsidR="00C8509E" w:rsidRPr="00AA1707">
        <w:rPr>
          <w:sz w:val="20"/>
          <w:szCs w:val="20"/>
        </w:rPr>
        <w:t xml:space="preserve"> must inform the provider of </w:t>
      </w:r>
      <w:r w:rsidR="00110198" w:rsidRPr="00110198">
        <w:rPr>
          <w:b/>
          <w:bCs/>
          <w:sz w:val="20"/>
          <w:szCs w:val="20"/>
        </w:rPr>
        <w:t>your</w:t>
      </w:r>
      <w:r w:rsidR="00C8509E" w:rsidRPr="00AA1707">
        <w:rPr>
          <w:sz w:val="20"/>
          <w:szCs w:val="20"/>
        </w:rPr>
        <w:t xml:space="preserve"> original return flight</w:t>
      </w:r>
      <w:r w:rsidR="00697FED" w:rsidRPr="00AA1707">
        <w:rPr>
          <w:sz w:val="20"/>
          <w:szCs w:val="20"/>
        </w:rPr>
        <w:t xml:space="preserve"> that </w:t>
      </w:r>
      <w:r w:rsidR="00110198" w:rsidRPr="00110198">
        <w:rPr>
          <w:b/>
          <w:bCs/>
          <w:sz w:val="20"/>
          <w:szCs w:val="20"/>
        </w:rPr>
        <w:t>you</w:t>
      </w:r>
      <w:r w:rsidR="00697FED" w:rsidRPr="00AA1707">
        <w:rPr>
          <w:sz w:val="20"/>
          <w:szCs w:val="20"/>
        </w:rPr>
        <w:t xml:space="preserve"> will </w:t>
      </w:r>
      <w:r w:rsidR="00920423" w:rsidRPr="00AA1707">
        <w:rPr>
          <w:sz w:val="20"/>
          <w:szCs w:val="20"/>
        </w:rPr>
        <w:t>keep to the schedule</w:t>
      </w:r>
      <w:r w:rsidR="004961B2" w:rsidRPr="0039745A">
        <w:rPr>
          <w:sz w:val="20"/>
          <w:szCs w:val="20"/>
        </w:rPr>
        <w:t>d</w:t>
      </w:r>
      <w:r w:rsidR="00920423" w:rsidRPr="00AA1707">
        <w:rPr>
          <w:sz w:val="20"/>
          <w:szCs w:val="20"/>
        </w:rPr>
        <w:t xml:space="preserve"> return flight</w:t>
      </w:r>
      <w:r w:rsidR="000B75D4">
        <w:rPr>
          <w:sz w:val="20"/>
          <w:szCs w:val="20"/>
        </w:rPr>
        <w:t>.</w:t>
      </w:r>
    </w:p>
    <w:p w14:paraId="06DAFEF2" w14:textId="5A8E0A06" w:rsidR="00062A06" w:rsidRPr="00AA1707" w:rsidRDefault="00D06D73" w:rsidP="0039745A">
      <w:pPr>
        <w:numPr>
          <w:ilvl w:val="0"/>
          <w:numId w:val="78"/>
        </w:numPr>
        <w:spacing w:after="0" w:line="276" w:lineRule="auto"/>
        <w:ind w:left="454" w:hanging="454"/>
        <w:contextualSpacing/>
        <w:rPr>
          <w:sz w:val="20"/>
          <w:szCs w:val="20"/>
        </w:rPr>
      </w:pPr>
      <w:r w:rsidRPr="00730D34">
        <w:rPr>
          <w:b/>
          <w:bCs/>
          <w:sz w:val="20"/>
          <w:szCs w:val="20"/>
        </w:rPr>
        <w:lastRenderedPageBreak/>
        <w:t>We</w:t>
      </w:r>
      <w:r>
        <w:rPr>
          <w:sz w:val="20"/>
          <w:szCs w:val="20"/>
        </w:rPr>
        <w:t xml:space="preserve"> will only </w:t>
      </w:r>
      <w:r w:rsidRPr="00730D34">
        <w:rPr>
          <w:b/>
          <w:bCs/>
          <w:sz w:val="20"/>
          <w:szCs w:val="20"/>
        </w:rPr>
        <w:t>reimburse you</w:t>
      </w:r>
      <w:r>
        <w:rPr>
          <w:sz w:val="20"/>
          <w:szCs w:val="20"/>
        </w:rPr>
        <w:t xml:space="preserve"> for either the </w:t>
      </w:r>
      <w:r w:rsidR="00FE1BDD">
        <w:rPr>
          <w:sz w:val="20"/>
          <w:szCs w:val="20"/>
        </w:rPr>
        <w:t xml:space="preserve">cost of </w:t>
      </w:r>
      <w:r w:rsidR="00FE1BDD" w:rsidRPr="00730D34">
        <w:rPr>
          <w:b/>
          <w:bCs/>
          <w:sz w:val="20"/>
          <w:szCs w:val="20"/>
        </w:rPr>
        <w:t>your</w:t>
      </w:r>
      <w:r w:rsidR="00FE1BDD">
        <w:rPr>
          <w:sz w:val="20"/>
          <w:szCs w:val="20"/>
        </w:rPr>
        <w:t xml:space="preserve"> </w:t>
      </w:r>
      <w:r>
        <w:rPr>
          <w:sz w:val="20"/>
          <w:szCs w:val="20"/>
        </w:rPr>
        <w:t xml:space="preserve">replacement </w:t>
      </w:r>
      <w:r w:rsidRPr="00730D34">
        <w:rPr>
          <w:b/>
          <w:bCs/>
          <w:sz w:val="20"/>
          <w:szCs w:val="20"/>
        </w:rPr>
        <w:t>public transport</w:t>
      </w:r>
      <w:r>
        <w:rPr>
          <w:sz w:val="20"/>
          <w:szCs w:val="20"/>
        </w:rPr>
        <w:t xml:space="preserve"> or the cost of the </w:t>
      </w:r>
      <w:r w:rsidRPr="00730D34">
        <w:rPr>
          <w:b/>
          <w:bCs/>
          <w:sz w:val="20"/>
          <w:szCs w:val="20"/>
        </w:rPr>
        <w:t xml:space="preserve">Special </w:t>
      </w:r>
      <w:r w:rsidR="000208F1">
        <w:rPr>
          <w:b/>
          <w:bCs/>
          <w:sz w:val="20"/>
          <w:szCs w:val="20"/>
        </w:rPr>
        <w:t>E</w:t>
      </w:r>
      <w:r w:rsidRPr="00730D34">
        <w:rPr>
          <w:b/>
          <w:bCs/>
          <w:sz w:val="20"/>
          <w:szCs w:val="20"/>
        </w:rPr>
        <w:t>vent</w:t>
      </w:r>
      <w:r>
        <w:rPr>
          <w:sz w:val="20"/>
          <w:szCs w:val="20"/>
        </w:rPr>
        <w:t xml:space="preserve"> booking</w:t>
      </w:r>
      <w:r w:rsidR="002F03D5">
        <w:rPr>
          <w:sz w:val="20"/>
          <w:szCs w:val="20"/>
        </w:rPr>
        <w:t xml:space="preserve"> </w:t>
      </w:r>
      <w:r w:rsidR="00FE1BDD">
        <w:rPr>
          <w:sz w:val="20"/>
          <w:szCs w:val="20"/>
        </w:rPr>
        <w:t xml:space="preserve">or </w:t>
      </w:r>
      <w:r w:rsidR="002F03D5">
        <w:rPr>
          <w:sz w:val="20"/>
          <w:szCs w:val="20"/>
        </w:rPr>
        <w:t>ticket</w:t>
      </w:r>
      <w:r w:rsidR="00FE1BDD">
        <w:rPr>
          <w:sz w:val="20"/>
          <w:szCs w:val="20"/>
        </w:rPr>
        <w:t>,</w:t>
      </w:r>
      <w:r w:rsidR="002F03D5">
        <w:rPr>
          <w:sz w:val="20"/>
          <w:szCs w:val="20"/>
        </w:rPr>
        <w:t xml:space="preserve"> but not both.</w:t>
      </w:r>
    </w:p>
    <w:p w14:paraId="59DF188F" w14:textId="16237E32" w:rsidR="00775D46" w:rsidRPr="00265ED6" w:rsidRDefault="00E61A03" w:rsidP="0039745A">
      <w:pPr>
        <w:numPr>
          <w:ilvl w:val="0"/>
          <w:numId w:val="78"/>
        </w:numPr>
        <w:spacing w:after="0" w:line="276" w:lineRule="auto"/>
        <w:ind w:left="454" w:hanging="454"/>
        <w:contextualSpacing/>
        <w:rPr>
          <w:sz w:val="20"/>
          <w:szCs w:val="20"/>
        </w:rPr>
      </w:pPr>
      <w:r w:rsidRPr="00AA1707">
        <w:rPr>
          <w:sz w:val="20"/>
          <w:szCs w:val="20"/>
        </w:rPr>
        <w:t xml:space="preserve">This cover </w:t>
      </w:r>
      <w:r w:rsidR="00F374DC" w:rsidRPr="00AA1707">
        <w:rPr>
          <w:sz w:val="20"/>
          <w:szCs w:val="20"/>
        </w:rPr>
        <w:t>does not operate</w:t>
      </w:r>
      <w:r w:rsidRPr="00AA1707">
        <w:rPr>
          <w:sz w:val="20"/>
          <w:szCs w:val="20"/>
        </w:rPr>
        <w:t xml:space="preserve"> if the </w:t>
      </w:r>
      <w:r w:rsidR="00BB6240" w:rsidRPr="00AA1707">
        <w:rPr>
          <w:b/>
          <w:bCs/>
          <w:sz w:val="20"/>
          <w:szCs w:val="20"/>
        </w:rPr>
        <w:t xml:space="preserve">Special Event </w:t>
      </w:r>
      <w:r w:rsidR="00C27920" w:rsidRPr="0039745A">
        <w:rPr>
          <w:sz w:val="20"/>
          <w:szCs w:val="20"/>
        </w:rPr>
        <w:t>is</w:t>
      </w:r>
      <w:r w:rsidR="00C27920" w:rsidRPr="00AA1707">
        <w:rPr>
          <w:b/>
          <w:bCs/>
          <w:sz w:val="20"/>
          <w:szCs w:val="20"/>
        </w:rPr>
        <w:t xml:space="preserve"> </w:t>
      </w:r>
      <w:r w:rsidRPr="00AA1707">
        <w:rPr>
          <w:sz w:val="20"/>
          <w:szCs w:val="20"/>
        </w:rPr>
        <w:t>cancelled or postponed</w:t>
      </w:r>
      <w:r w:rsidRPr="0039745A">
        <w:rPr>
          <w:sz w:val="20"/>
          <w:szCs w:val="20"/>
        </w:rPr>
        <w:t xml:space="preserve"> </w:t>
      </w:r>
      <w:r w:rsidR="004E1633" w:rsidRPr="0039745A">
        <w:rPr>
          <w:sz w:val="20"/>
          <w:szCs w:val="20"/>
        </w:rPr>
        <w:t>within 48 hours</w:t>
      </w:r>
      <w:r w:rsidRPr="00AA1707">
        <w:rPr>
          <w:sz w:val="20"/>
          <w:szCs w:val="20"/>
        </w:rPr>
        <w:t xml:space="preserve"> </w:t>
      </w:r>
      <w:r w:rsidR="00841921" w:rsidRPr="00AA1707">
        <w:rPr>
          <w:sz w:val="20"/>
          <w:szCs w:val="20"/>
        </w:rPr>
        <w:t>of the</w:t>
      </w:r>
      <w:r w:rsidRPr="00AA1707">
        <w:rPr>
          <w:sz w:val="20"/>
          <w:szCs w:val="20"/>
        </w:rPr>
        <w:t xml:space="preserve"> scheduled </w:t>
      </w:r>
      <w:r w:rsidR="00A50B87" w:rsidRPr="00AA1707">
        <w:rPr>
          <w:sz w:val="20"/>
          <w:szCs w:val="20"/>
        </w:rPr>
        <w:t xml:space="preserve">departure </w:t>
      </w:r>
      <w:r w:rsidR="00D67932" w:rsidRPr="00AA1707">
        <w:rPr>
          <w:sz w:val="20"/>
          <w:szCs w:val="20"/>
        </w:rPr>
        <w:t xml:space="preserve">time of </w:t>
      </w:r>
      <w:r w:rsidR="00110198" w:rsidRPr="00110198">
        <w:rPr>
          <w:b/>
          <w:bCs/>
          <w:sz w:val="20"/>
          <w:szCs w:val="20"/>
        </w:rPr>
        <w:t>your</w:t>
      </w:r>
      <w:r w:rsidR="00D67932" w:rsidRPr="00AA1707">
        <w:rPr>
          <w:sz w:val="20"/>
          <w:szCs w:val="20"/>
        </w:rPr>
        <w:t xml:space="preserve"> original </w:t>
      </w:r>
      <w:r w:rsidR="00FE1BDD">
        <w:rPr>
          <w:sz w:val="20"/>
          <w:szCs w:val="20"/>
        </w:rPr>
        <w:t>booked</w:t>
      </w:r>
      <w:r w:rsidR="00D67932" w:rsidRPr="00AA1707">
        <w:rPr>
          <w:sz w:val="20"/>
          <w:szCs w:val="20"/>
        </w:rPr>
        <w:t xml:space="preserve"> </w:t>
      </w:r>
      <w:r w:rsidR="00D67932" w:rsidRPr="0039745A">
        <w:rPr>
          <w:b/>
          <w:bCs/>
          <w:sz w:val="20"/>
          <w:szCs w:val="20"/>
        </w:rPr>
        <w:t>public transport</w:t>
      </w:r>
      <w:r w:rsidRPr="00AA1707">
        <w:rPr>
          <w:sz w:val="20"/>
          <w:szCs w:val="20"/>
        </w:rPr>
        <w:t>.</w:t>
      </w:r>
    </w:p>
    <w:p w14:paraId="65E17680" w14:textId="5F77F680" w:rsidR="002541C8" w:rsidRPr="0039745A" w:rsidRDefault="00854239" w:rsidP="0039745A">
      <w:pPr>
        <w:spacing w:before="240" w:after="0" w:line="276" w:lineRule="auto"/>
        <w:rPr>
          <w:b/>
          <w:color w:val="C00000"/>
          <w:kern w:val="0"/>
        </w:rPr>
      </w:pPr>
      <w:r w:rsidRPr="0039745A">
        <w:rPr>
          <w:b/>
          <w:color w:val="C00000"/>
          <w:kern w:val="0"/>
        </w:rPr>
        <w:t>Specific Exclusions</w:t>
      </w:r>
    </w:p>
    <w:p w14:paraId="08844FC6" w14:textId="3E7F2D52" w:rsidR="00EE612F" w:rsidRPr="00AA1707" w:rsidRDefault="003965D4" w:rsidP="0039745A">
      <w:pPr>
        <w:spacing w:after="0" w:line="276" w:lineRule="auto"/>
        <w:rPr>
          <w:color w:val="000000" w:themeColor="text1"/>
          <w:sz w:val="20"/>
          <w:szCs w:val="20"/>
        </w:rPr>
      </w:pPr>
      <w:r w:rsidRPr="0039745A">
        <w:rPr>
          <w:color w:val="000000" w:themeColor="text1"/>
          <w:sz w:val="20"/>
          <w:szCs w:val="20"/>
        </w:rPr>
        <w:t xml:space="preserve">In addition to the </w:t>
      </w:r>
      <w:r w:rsidR="00191C84" w:rsidRPr="00AA1707">
        <w:rPr>
          <w:color w:val="000000" w:themeColor="text1"/>
          <w:sz w:val="20"/>
          <w:szCs w:val="20"/>
        </w:rPr>
        <w:t>General Exclusions</w:t>
      </w:r>
      <w:r w:rsidRPr="00AA1707">
        <w:rPr>
          <w:color w:val="000000" w:themeColor="text1"/>
          <w:sz w:val="20"/>
          <w:szCs w:val="20"/>
        </w:rPr>
        <w:t>,</w:t>
      </w:r>
      <w:r w:rsidR="00AD390B" w:rsidRPr="00AA1707">
        <w:rPr>
          <w:color w:val="000000" w:themeColor="text1"/>
          <w:sz w:val="20"/>
          <w:szCs w:val="20"/>
        </w:rPr>
        <w:t xml:space="preserve"> </w:t>
      </w:r>
      <w:r w:rsidR="00AD390B" w:rsidRPr="00CF6D9A">
        <w:rPr>
          <w:sz w:val="20"/>
          <w:szCs w:val="20"/>
        </w:rPr>
        <w:t xml:space="preserve">the following </w:t>
      </w:r>
      <w:r w:rsidR="002440FF" w:rsidRPr="00CF6D9A">
        <w:rPr>
          <w:sz w:val="20"/>
          <w:szCs w:val="20"/>
        </w:rPr>
        <w:t xml:space="preserve">exclusion specific to this cover applies and </w:t>
      </w:r>
      <w:r w:rsidR="002440FF" w:rsidRPr="001E1092">
        <w:rPr>
          <w:b/>
          <w:bCs/>
          <w:sz w:val="20"/>
          <w:szCs w:val="20"/>
        </w:rPr>
        <w:t>we</w:t>
      </w:r>
      <w:r w:rsidR="002440FF" w:rsidRPr="00CF6D9A">
        <w:rPr>
          <w:sz w:val="20"/>
          <w:szCs w:val="20"/>
        </w:rPr>
        <w:t xml:space="preserve"> do not cover</w:t>
      </w:r>
      <w:r w:rsidR="00EE612F" w:rsidRPr="00AA1707">
        <w:rPr>
          <w:color w:val="000000" w:themeColor="text1"/>
          <w:sz w:val="20"/>
          <w:szCs w:val="20"/>
        </w:rPr>
        <w:t>:</w:t>
      </w:r>
    </w:p>
    <w:p w14:paraId="67B093EB" w14:textId="70563718" w:rsidR="00482FFB" w:rsidRPr="00822EC8" w:rsidRDefault="0012334D" w:rsidP="0039745A">
      <w:pPr>
        <w:pStyle w:val="ListParagraph"/>
        <w:numPr>
          <w:ilvl w:val="0"/>
          <w:numId w:val="184"/>
        </w:numPr>
        <w:spacing w:after="0" w:line="276" w:lineRule="auto"/>
        <w:ind w:left="454" w:hanging="454"/>
        <w:rPr>
          <w:sz w:val="20"/>
          <w:szCs w:val="20"/>
        </w:rPr>
      </w:pPr>
      <w:r>
        <w:rPr>
          <w:color w:val="000000" w:themeColor="text1"/>
          <w:sz w:val="20"/>
          <w:szCs w:val="20"/>
        </w:rPr>
        <w:t>c</w:t>
      </w:r>
      <w:r w:rsidRPr="00730D34">
        <w:rPr>
          <w:color w:val="000000" w:themeColor="text1"/>
          <w:sz w:val="20"/>
          <w:szCs w:val="20"/>
        </w:rPr>
        <w:t>laims relating to</w:t>
      </w:r>
      <w:r w:rsidR="00300445" w:rsidRPr="00822EC8">
        <w:rPr>
          <w:color w:val="000000" w:themeColor="text1"/>
          <w:sz w:val="20"/>
          <w:szCs w:val="20"/>
        </w:rPr>
        <w:t xml:space="preserve"> </w:t>
      </w:r>
      <w:r w:rsidR="00110198" w:rsidRPr="00110198">
        <w:rPr>
          <w:b/>
          <w:bCs/>
          <w:color w:val="000000" w:themeColor="text1"/>
          <w:sz w:val="20"/>
          <w:szCs w:val="20"/>
        </w:rPr>
        <w:t>you</w:t>
      </w:r>
      <w:r w:rsidR="00300445" w:rsidRPr="00822EC8">
        <w:rPr>
          <w:color w:val="000000" w:themeColor="text1"/>
          <w:sz w:val="20"/>
          <w:szCs w:val="20"/>
        </w:rPr>
        <w:t xml:space="preserve"> attending</w:t>
      </w:r>
      <w:r w:rsidR="003965D4" w:rsidRPr="00822EC8">
        <w:rPr>
          <w:color w:val="000000" w:themeColor="text1"/>
          <w:sz w:val="20"/>
          <w:szCs w:val="20"/>
        </w:rPr>
        <w:t xml:space="preserve"> </w:t>
      </w:r>
      <w:r w:rsidR="002F73E0" w:rsidRPr="00822EC8">
        <w:rPr>
          <w:color w:val="000000" w:themeColor="text1"/>
          <w:sz w:val="20"/>
          <w:szCs w:val="20"/>
        </w:rPr>
        <w:t xml:space="preserve">a </w:t>
      </w:r>
      <w:r w:rsidR="00623D97" w:rsidRPr="0039745A">
        <w:rPr>
          <w:b/>
          <w:bCs/>
          <w:color w:val="000000" w:themeColor="text1"/>
          <w:sz w:val="20"/>
          <w:szCs w:val="20"/>
        </w:rPr>
        <w:t xml:space="preserve">Special </w:t>
      </w:r>
      <w:r w:rsidR="000300A8">
        <w:rPr>
          <w:b/>
          <w:bCs/>
          <w:color w:val="000000" w:themeColor="text1"/>
          <w:sz w:val="20"/>
          <w:szCs w:val="20"/>
        </w:rPr>
        <w:t>e</w:t>
      </w:r>
      <w:r w:rsidR="000300A8" w:rsidRPr="0039745A">
        <w:rPr>
          <w:b/>
          <w:bCs/>
          <w:color w:val="000000" w:themeColor="text1"/>
          <w:sz w:val="20"/>
          <w:szCs w:val="20"/>
        </w:rPr>
        <w:t>vent</w:t>
      </w:r>
      <w:r w:rsidR="000300A8" w:rsidRPr="00822EC8">
        <w:rPr>
          <w:sz w:val="20"/>
          <w:szCs w:val="20"/>
        </w:rPr>
        <w:t xml:space="preserve"> </w:t>
      </w:r>
      <w:r w:rsidR="001F0B7C" w:rsidRPr="00822EC8">
        <w:rPr>
          <w:sz w:val="20"/>
          <w:szCs w:val="20"/>
        </w:rPr>
        <w:t>that</w:t>
      </w:r>
      <w:r w:rsidR="00482FFB" w:rsidRPr="00822EC8">
        <w:rPr>
          <w:sz w:val="20"/>
          <w:szCs w:val="20"/>
        </w:rPr>
        <w:t>:</w:t>
      </w:r>
    </w:p>
    <w:p w14:paraId="6549CDBA" w14:textId="388EFEBF" w:rsidR="00286A0F" w:rsidRPr="00822EC8" w:rsidRDefault="006C5BE0" w:rsidP="0039745A">
      <w:pPr>
        <w:pStyle w:val="ListParagraph"/>
        <w:numPr>
          <w:ilvl w:val="1"/>
          <w:numId w:val="82"/>
        </w:numPr>
        <w:spacing w:after="0" w:line="276" w:lineRule="auto"/>
        <w:ind w:left="1021" w:hanging="454"/>
        <w:rPr>
          <w:sz w:val="20"/>
          <w:szCs w:val="20"/>
        </w:rPr>
      </w:pPr>
      <w:r w:rsidRPr="0039745A">
        <w:rPr>
          <w:sz w:val="20"/>
          <w:szCs w:val="20"/>
        </w:rPr>
        <w:t>d</w:t>
      </w:r>
      <w:r w:rsidR="00482FFB" w:rsidRPr="00822EC8">
        <w:rPr>
          <w:sz w:val="20"/>
          <w:szCs w:val="20"/>
        </w:rPr>
        <w:t xml:space="preserve">oes not </w:t>
      </w:r>
      <w:r w:rsidR="004378B3" w:rsidRPr="00822EC8">
        <w:rPr>
          <w:sz w:val="20"/>
          <w:szCs w:val="20"/>
        </w:rPr>
        <w:t xml:space="preserve">require </w:t>
      </w:r>
      <w:r w:rsidR="00110198" w:rsidRPr="00110198">
        <w:rPr>
          <w:b/>
          <w:bCs/>
          <w:sz w:val="20"/>
          <w:szCs w:val="20"/>
        </w:rPr>
        <w:t>you</w:t>
      </w:r>
      <w:r w:rsidR="004378B3" w:rsidRPr="00822EC8">
        <w:rPr>
          <w:sz w:val="20"/>
          <w:szCs w:val="20"/>
        </w:rPr>
        <w:t xml:space="preserve"> to attend at </w:t>
      </w:r>
      <w:r w:rsidR="00482FFB" w:rsidRPr="00822EC8">
        <w:rPr>
          <w:sz w:val="20"/>
          <w:szCs w:val="20"/>
        </w:rPr>
        <w:t>a specific da</w:t>
      </w:r>
      <w:r w:rsidR="004378B3" w:rsidRPr="00822EC8">
        <w:rPr>
          <w:sz w:val="20"/>
          <w:szCs w:val="20"/>
        </w:rPr>
        <w:t>te and time</w:t>
      </w:r>
      <w:r w:rsidR="00031116" w:rsidRPr="00822EC8">
        <w:rPr>
          <w:sz w:val="20"/>
          <w:szCs w:val="20"/>
        </w:rPr>
        <w:t xml:space="preserve">, </w:t>
      </w:r>
      <w:r w:rsidR="006D6BED" w:rsidRPr="0039745A">
        <w:rPr>
          <w:sz w:val="20"/>
          <w:szCs w:val="20"/>
        </w:rPr>
        <w:t>such as</w:t>
      </w:r>
      <w:r w:rsidR="00031116" w:rsidRPr="00822EC8">
        <w:rPr>
          <w:sz w:val="20"/>
          <w:szCs w:val="20"/>
        </w:rPr>
        <w:t xml:space="preserve"> but not limited to </w:t>
      </w:r>
      <w:r w:rsidR="0055555E" w:rsidRPr="00822EC8">
        <w:rPr>
          <w:sz w:val="20"/>
          <w:szCs w:val="20"/>
        </w:rPr>
        <w:t xml:space="preserve">open-dated </w:t>
      </w:r>
      <w:r w:rsidR="0055555E" w:rsidRPr="0039745A">
        <w:rPr>
          <w:sz w:val="20"/>
          <w:szCs w:val="20"/>
        </w:rPr>
        <w:t xml:space="preserve">or multi-day </w:t>
      </w:r>
      <w:r w:rsidR="00031116" w:rsidRPr="00822EC8">
        <w:rPr>
          <w:sz w:val="20"/>
          <w:szCs w:val="20"/>
        </w:rPr>
        <w:t>theme park</w:t>
      </w:r>
      <w:r w:rsidR="00AF209B">
        <w:rPr>
          <w:sz w:val="20"/>
          <w:szCs w:val="20"/>
        </w:rPr>
        <w:t xml:space="preserve"> or</w:t>
      </w:r>
      <w:r w:rsidR="00031116" w:rsidRPr="00822EC8">
        <w:rPr>
          <w:sz w:val="20"/>
          <w:szCs w:val="20"/>
        </w:rPr>
        <w:t xml:space="preserve"> attraction</w:t>
      </w:r>
      <w:r w:rsidR="00AF209B">
        <w:rPr>
          <w:sz w:val="20"/>
          <w:szCs w:val="20"/>
        </w:rPr>
        <w:t xml:space="preserve"> tickets</w:t>
      </w:r>
      <w:r w:rsidR="00031116" w:rsidRPr="00822EC8">
        <w:rPr>
          <w:sz w:val="20"/>
          <w:szCs w:val="20"/>
        </w:rPr>
        <w:t xml:space="preserve">, </w:t>
      </w:r>
      <w:r w:rsidR="008A70D4" w:rsidRPr="00822EC8">
        <w:rPr>
          <w:sz w:val="20"/>
          <w:szCs w:val="20"/>
        </w:rPr>
        <w:t xml:space="preserve">play passes </w:t>
      </w:r>
      <w:r w:rsidR="00AF209B">
        <w:rPr>
          <w:sz w:val="20"/>
          <w:szCs w:val="20"/>
        </w:rPr>
        <w:t xml:space="preserve">or </w:t>
      </w:r>
      <w:r w:rsidR="008A70D4" w:rsidRPr="00822EC8">
        <w:rPr>
          <w:sz w:val="20"/>
          <w:szCs w:val="20"/>
        </w:rPr>
        <w:t>workshop tickets</w:t>
      </w:r>
      <w:r w:rsidR="004C34C2" w:rsidRPr="0039745A">
        <w:rPr>
          <w:sz w:val="20"/>
          <w:szCs w:val="20"/>
        </w:rPr>
        <w:t>;</w:t>
      </w:r>
    </w:p>
    <w:p w14:paraId="6ECEB05A" w14:textId="39789915" w:rsidR="00C11C17" w:rsidRPr="00822EC8" w:rsidRDefault="00F930E3" w:rsidP="0039745A">
      <w:pPr>
        <w:pStyle w:val="ListParagraph"/>
        <w:numPr>
          <w:ilvl w:val="1"/>
          <w:numId w:val="82"/>
        </w:numPr>
        <w:spacing w:after="0" w:line="276" w:lineRule="auto"/>
        <w:ind w:left="1021" w:hanging="454"/>
        <w:rPr>
          <w:sz w:val="20"/>
          <w:szCs w:val="20"/>
        </w:rPr>
      </w:pPr>
      <w:r w:rsidRPr="00822EC8">
        <w:rPr>
          <w:sz w:val="20"/>
          <w:szCs w:val="20"/>
        </w:rPr>
        <w:t>is</w:t>
      </w:r>
      <w:r w:rsidR="00612465" w:rsidRPr="0039745A">
        <w:rPr>
          <w:sz w:val="20"/>
          <w:szCs w:val="20"/>
        </w:rPr>
        <w:t xml:space="preserve"> scheduled </w:t>
      </w:r>
      <w:r w:rsidR="00505DF5" w:rsidRPr="0039745A">
        <w:rPr>
          <w:sz w:val="20"/>
          <w:szCs w:val="20"/>
        </w:rPr>
        <w:t>to begin</w:t>
      </w:r>
      <w:r w:rsidR="00D06BD9" w:rsidRPr="0039745A">
        <w:rPr>
          <w:sz w:val="20"/>
          <w:szCs w:val="20"/>
        </w:rPr>
        <w:t xml:space="preserve"> </w:t>
      </w:r>
      <w:r w:rsidR="00200878" w:rsidRPr="0039745A">
        <w:rPr>
          <w:sz w:val="20"/>
          <w:szCs w:val="20"/>
        </w:rPr>
        <w:t xml:space="preserve">within 2 hours after </w:t>
      </w:r>
      <w:r w:rsidR="00110198" w:rsidRPr="00110198">
        <w:rPr>
          <w:b/>
          <w:bCs/>
          <w:sz w:val="20"/>
          <w:szCs w:val="20"/>
        </w:rPr>
        <w:t>your</w:t>
      </w:r>
      <w:r w:rsidR="00D06BD9" w:rsidRPr="0039745A">
        <w:rPr>
          <w:sz w:val="20"/>
          <w:szCs w:val="20"/>
        </w:rPr>
        <w:t xml:space="preserve"> original scheduled arrival </w:t>
      </w:r>
      <w:r w:rsidR="007B79B7" w:rsidRPr="0039745A">
        <w:rPr>
          <w:sz w:val="20"/>
          <w:szCs w:val="20"/>
        </w:rPr>
        <w:t>at the destination</w:t>
      </w:r>
      <w:r w:rsidR="00E04C8F" w:rsidRPr="0039745A">
        <w:rPr>
          <w:sz w:val="20"/>
          <w:szCs w:val="20"/>
        </w:rPr>
        <w:t xml:space="preserve"> airport, terminal or station</w:t>
      </w:r>
      <w:r w:rsidR="007B79B7" w:rsidRPr="0039745A">
        <w:rPr>
          <w:sz w:val="20"/>
          <w:szCs w:val="20"/>
        </w:rPr>
        <w:t>;</w:t>
      </w:r>
      <w:r w:rsidR="0092087F" w:rsidRPr="0039745A">
        <w:rPr>
          <w:sz w:val="20"/>
          <w:szCs w:val="20"/>
        </w:rPr>
        <w:t xml:space="preserve"> </w:t>
      </w:r>
      <w:r w:rsidR="007C3D77">
        <w:rPr>
          <w:sz w:val="20"/>
          <w:szCs w:val="20"/>
        </w:rPr>
        <w:t>or</w:t>
      </w:r>
    </w:p>
    <w:p w14:paraId="5EAF8838" w14:textId="2AB5A4C6" w:rsidR="008A70C4" w:rsidRDefault="006C5BE0" w:rsidP="006A5BF0">
      <w:pPr>
        <w:pStyle w:val="ListParagraph"/>
        <w:numPr>
          <w:ilvl w:val="1"/>
          <w:numId w:val="82"/>
        </w:numPr>
        <w:spacing w:after="0" w:line="276" w:lineRule="auto"/>
        <w:ind w:left="1021" w:hanging="454"/>
        <w:rPr>
          <w:sz w:val="20"/>
          <w:szCs w:val="20"/>
        </w:rPr>
      </w:pPr>
      <w:r w:rsidRPr="0039745A">
        <w:rPr>
          <w:sz w:val="20"/>
          <w:szCs w:val="20"/>
        </w:rPr>
        <w:t>d</w:t>
      </w:r>
      <w:r w:rsidR="00826829" w:rsidRPr="0039745A">
        <w:rPr>
          <w:sz w:val="20"/>
          <w:szCs w:val="20"/>
        </w:rPr>
        <w:t>o</w:t>
      </w:r>
      <w:r w:rsidR="00A54243" w:rsidRPr="0039745A">
        <w:rPr>
          <w:sz w:val="20"/>
          <w:szCs w:val="20"/>
        </w:rPr>
        <w:t>es</w:t>
      </w:r>
      <w:r w:rsidR="00826829" w:rsidRPr="0039745A">
        <w:rPr>
          <w:sz w:val="20"/>
          <w:szCs w:val="20"/>
        </w:rPr>
        <w:t xml:space="preserve"> not </w:t>
      </w:r>
      <w:r w:rsidR="001F0B7C" w:rsidRPr="0039745A">
        <w:rPr>
          <w:sz w:val="20"/>
          <w:szCs w:val="20"/>
        </w:rPr>
        <w:t xml:space="preserve">commence and </w:t>
      </w:r>
      <w:r w:rsidR="00826829" w:rsidRPr="0039745A">
        <w:rPr>
          <w:sz w:val="20"/>
          <w:szCs w:val="20"/>
        </w:rPr>
        <w:t xml:space="preserve">conclude </w:t>
      </w:r>
      <w:r w:rsidR="00674923" w:rsidRPr="0039745A">
        <w:rPr>
          <w:sz w:val="20"/>
          <w:szCs w:val="20"/>
        </w:rPr>
        <w:t>o</w:t>
      </w:r>
      <w:r w:rsidR="00826829" w:rsidRPr="0039745A">
        <w:rPr>
          <w:sz w:val="20"/>
          <w:szCs w:val="20"/>
        </w:rPr>
        <w:t>n the same day</w:t>
      </w:r>
      <w:r w:rsidR="00CE56AE" w:rsidRPr="0039745A">
        <w:rPr>
          <w:sz w:val="20"/>
          <w:szCs w:val="20"/>
        </w:rPr>
        <w:t>;</w:t>
      </w:r>
    </w:p>
    <w:p w14:paraId="0375C34A" w14:textId="2C689F29" w:rsidR="00C33C4C" w:rsidRPr="00822EC8" w:rsidRDefault="00A738E2" w:rsidP="0039745A">
      <w:pPr>
        <w:pStyle w:val="ListParagraph"/>
        <w:numPr>
          <w:ilvl w:val="0"/>
          <w:numId w:val="184"/>
        </w:numPr>
        <w:spacing w:after="0" w:line="276" w:lineRule="auto"/>
        <w:ind w:left="454" w:hanging="454"/>
        <w:rPr>
          <w:sz w:val="20"/>
          <w:szCs w:val="20"/>
        </w:rPr>
      </w:pPr>
      <w:r>
        <w:rPr>
          <w:sz w:val="20"/>
          <w:szCs w:val="20"/>
        </w:rPr>
        <w:t xml:space="preserve">claims relating to a </w:t>
      </w:r>
      <w:r w:rsidR="00C33C4C" w:rsidRPr="00822EC8">
        <w:rPr>
          <w:sz w:val="20"/>
          <w:szCs w:val="20"/>
        </w:rPr>
        <w:t xml:space="preserve">delayed flight </w:t>
      </w:r>
      <w:r>
        <w:rPr>
          <w:sz w:val="20"/>
          <w:szCs w:val="20"/>
        </w:rPr>
        <w:t xml:space="preserve">that </w:t>
      </w:r>
      <w:r w:rsidR="00C33C4C" w:rsidRPr="00822EC8">
        <w:rPr>
          <w:sz w:val="20"/>
          <w:szCs w:val="20"/>
        </w:rPr>
        <w:t xml:space="preserve">will still arrive at </w:t>
      </w:r>
      <w:r w:rsidR="00A16EC2">
        <w:rPr>
          <w:sz w:val="20"/>
          <w:szCs w:val="20"/>
        </w:rPr>
        <w:t xml:space="preserve">the </w:t>
      </w:r>
      <w:r w:rsidR="00C33C4C" w:rsidRPr="00822EC8">
        <w:rPr>
          <w:sz w:val="20"/>
          <w:szCs w:val="20"/>
        </w:rPr>
        <w:t>destination</w:t>
      </w:r>
      <w:r w:rsidR="003D59E4" w:rsidRPr="00822EC8">
        <w:rPr>
          <w:sz w:val="20"/>
          <w:szCs w:val="20"/>
        </w:rPr>
        <w:t xml:space="preserve"> airport, terminal or station</w:t>
      </w:r>
      <w:r w:rsidR="00C33C4C" w:rsidRPr="00822EC8">
        <w:rPr>
          <w:sz w:val="20"/>
          <w:szCs w:val="20"/>
        </w:rPr>
        <w:t xml:space="preserve"> at least 2 hours before the start of the </w:t>
      </w:r>
      <w:r w:rsidR="00C33C4C" w:rsidRPr="00822EC8">
        <w:rPr>
          <w:b/>
          <w:bCs/>
          <w:sz w:val="20"/>
          <w:szCs w:val="20"/>
        </w:rPr>
        <w:t xml:space="preserve">Special </w:t>
      </w:r>
      <w:r>
        <w:rPr>
          <w:b/>
          <w:bCs/>
          <w:sz w:val="20"/>
          <w:szCs w:val="20"/>
        </w:rPr>
        <w:t>E</w:t>
      </w:r>
      <w:r w:rsidR="000300A8" w:rsidRPr="00822EC8">
        <w:rPr>
          <w:b/>
          <w:bCs/>
          <w:sz w:val="20"/>
          <w:szCs w:val="20"/>
        </w:rPr>
        <w:t>vent</w:t>
      </w:r>
      <w:r w:rsidR="00C33C4C" w:rsidRPr="00822EC8">
        <w:rPr>
          <w:sz w:val="20"/>
          <w:szCs w:val="20"/>
        </w:rPr>
        <w:t>.</w:t>
      </w:r>
    </w:p>
    <w:p w14:paraId="1736BD6D" w14:textId="7CEC9641" w:rsidR="00572928" w:rsidRDefault="009B018E" w:rsidP="0039745A">
      <w:pPr>
        <w:pStyle w:val="ListParagraph"/>
        <w:numPr>
          <w:ilvl w:val="0"/>
          <w:numId w:val="184"/>
        </w:numPr>
        <w:spacing w:after="0" w:line="276" w:lineRule="auto"/>
        <w:ind w:left="454" w:hanging="454"/>
        <w:rPr>
          <w:sz w:val="20"/>
          <w:szCs w:val="20"/>
        </w:rPr>
      </w:pPr>
      <w:r w:rsidRPr="00730D34">
        <w:rPr>
          <w:sz w:val="20"/>
          <w:szCs w:val="20"/>
        </w:rPr>
        <w:t xml:space="preserve">claims </w:t>
      </w:r>
      <w:r w:rsidR="00C40431" w:rsidRPr="00730D34">
        <w:rPr>
          <w:sz w:val="20"/>
          <w:szCs w:val="20"/>
        </w:rPr>
        <w:t>relating to</w:t>
      </w:r>
      <w:r>
        <w:rPr>
          <w:b/>
          <w:bCs/>
          <w:sz w:val="20"/>
          <w:szCs w:val="20"/>
        </w:rPr>
        <w:t xml:space="preserve"> </w:t>
      </w:r>
      <w:r w:rsidR="00572928" w:rsidRPr="00822EC8">
        <w:rPr>
          <w:sz w:val="20"/>
          <w:szCs w:val="20"/>
        </w:rPr>
        <w:t>any forgone</w:t>
      </w:r>
      <w:r w:rsidR="00F5152A" w:rsidRPr="00822EC8">
        <w:rPr>
          <w:sz w:val="20"/>
          <w:szCs w:val="20"/>
        </w:rPr>
        <w:t>,</w:t>
      </w:r>
      <w:r w:rsidR="00572928" w:rsidRPr="00822EC8">
        <w:rPr>
          <w:sz w:val="20"/>
          <w:szCs w:val="20"/>
        </w:rPr>
        <w:t xml:space="preserve"> </w:t>
      </w:r>
      <w:r w:rsidR="003565E3" w:rsidRPr="00822EC8">
        <w:rPr>
          <w:sz w:val="20"/>
          <w:szCs w:val="20"/>
        </w:rPr>
        <w:t xml:space="preserve">unused </w:t>
      </w:r>
      <w:r w:rsidR="00F5152A" w:rsidRPr="00822EC8">
        <w:rPr>
          <w:sz w:val="20"/>
          <w:szCs w:val="20"/>
        </w:rPr>
        <w:t xml:space="preserve">or misplaced </w:t>
      </w:r>
      <w:r w:rsidR="003565E3" w:rsidRPr="0039745A">
        <w:rPr>
          <w:b/>
          <w:bCs/>
          <w:sz w:val="20"/>
          <w:szCs w:val="20"/>
        </w:rPr>
        <w:t>public transport</w:t>
      </w:r>
      <w:r w:rsidR="003565E3" w:rsidRPr="00822EC8">
        <w:rPr>
          <w:sz w:val="20"/>
          <w:szCs w:val="20"/>
        </w:rPr>
        <w:t xml:space="preserve"> tickets.</w:t>
      </w:r>
    </w:p>
    <w:p w14:paraId="6D35C601" w14:textId="63770EB9" w:rsidR="00D42D7B" w:rsidRPr="0039745A" w:rsidRDefault="00C7649D" w:rsidP="0039745A">
      <w:pPr>
        <w:pStyle w:val="ListParagraph"/>
        <w:numPr>
          <w:ilvl w:val="0"/>
          <w:numId w:val="184"/>
        </w:numPr>
        <w:spacing w:after="0" w:line="276" w:lineRule="auto"/>
        <w:ind w:left="454" w:hanging="454"/>
        <w:rPr>
          <w:sz w:val="20"/>
          <w:szCs w:val="20"/>
        </w:rPr>
      </w:pPr>
      <w:r>
        <w:rPr>
          <w:b/>
          <w:bCs/>
          <w:sz w:val="20"/>
          <w:szCs w:val="20"/>
        </w:rPr>
        <w:t xml:space="preserve">Special Event </w:t>
      </w:r>
      <w:r w:rsidRPr="00730D34">
        <w:rPr>
          <w:sz w:val="20"/>
          <w:szCs w:val="20"/>
        </w:rPr>
        <w:t>bookings or</w:t>
      </w:r>
      <w:r>
        <w:rPr>
          <w:b/>
          <w:bCs/>
          <w:sz w:val="20"/>
          <w:szCs w:val="20"/>
        </w:rPr>
        <w:t xml:space="preserve"> </w:t>
      </w:r>
      <w:r w:rsidR="00D42D7B">
        <w:rPr>
          <w:sz w:val="20"/>
          <w:szCs w:val="20"/>
        </w:rPr>
        <w:t>ticket</w:t>
      </w:r>
      <w:r>
        <w:rPr>
          <w:sz w:val="20"/>
          <w:szCs w:val="20"/>
        </w:rPr>
        <w:t>s</w:t>
      </w:r>
      <w:r w:rsidR="00D42D7B">
        <w:rPr>
          <w:sz w:val="20"/>
          <w:szCs w:val="20"/>
        </w:rPr>
        <w:t xml:space="preserve"> which are </w:t>
      </w:r>
      <w:r w:rsidR="0021034A">
        <w:rPr>
          <w:sz w:val="20"/>
          <w:szCs w:val="20"/>
        </w:rPr>
        <w:t>not</w:t>
      </w:r>
      <w:r w:rsidR="00EE6FD0">
        <w:rPr>
          <w:sz w:val="20"/>
          <w:szCs w:val="20"/>
        </w:rPr>
        <w:t xml:space="preserve"> purchased through licensed platforms</w:t>
      </w:r>
      <w:r w:rsidR="008A1A1D">
        <w:rPr>
          <w:sz w:val="20"/>
          <w:szCs w:val="20"/>
        </w:rPr>
        <w:t xml:space="preserve"> </w:t>
      </w:r>
      <w:r w:rsidR="00001DCE">
        <w:rPr>
          <w:sz w:val="20"/>
          <w:szCs w:val="20"/>
        </w:rPr>
        <w:t>that issue receipts.</w:t>
      </w:r>
    </w:p>
    <w:p w14:paraId="47E2676F" w14:textId="0CD50416" w:rsidR="00970C28" w:rsidRPr="00822EC8" w:rsidRDefault="008A70C4" w:rsidP="00730D34">
      <w:pPr>
        <w:pStyle w:val="ListParagraph"/>
        <w:spacing w:after="0" w:line="276" w:lineRule="auto"/>
        <w:ind w:left="454" w:hanging="454"/>
        <w:rPr>
          <w:sz w:val="20"/>
          <w:szCs w:val="20"/>
        </w:rPr>
      </w:pPr>
      <w:r w:rsidRPr="00822EC8">
        <w:rPr>
          <w:sz w:val="20"/>
          <w:szCs w:val="20"/>
        </w:rPr>
        <w:t xml:space="preserve">claims </w:t>
      </w:r>
      <w:r w:rsidR="00195C14" w:rsidRPr="0039745A">
        <w:rPr>
          <w:sz w:val="20"/>
          <w:szCs w:val="20"/>
        </w:rPr>
        <w:t xml:space="preserve">that </w:t>
      </w:r>
      <w:r w:rsidRPr="00822EC8">
        <w:rPr>
          <w:sz w:val="20"/>
          <w:szCs w:val="20"/>
        </w:rPr>
        <w:t xml:space="preserve">are covered under </w:t>
      </w:r>
      <w:r w:rsidR="00853073" w:rsidRPr="0039745A">
        <w:rPr>
          <w:sz w:val="20"/>
          <w:szCs w:val="20"/>
        </w:rPr>
        <w:t xml:space="preserve">another </w:t>
      </w:r>
      <w:r w:rsidR="00EF05E9">
        <w:rPr>
          <w:sz w:val="20"/>
          <w:szCs w:val="20"/>
        </w:rPr>
        <w:t>section</w:t>
      </w:r>
      <w:r w:rsidR="00853073" w:rsidRPr="0039745A">
        <w:rPr>
          <w:sz w:val="20"/>
          <w:szCs w:val="20"/>
        </w:rPr>
        <w:t xml:space="preserve"> of this </w:t>
      </w:r>
      <w:r w:rsidR="00905E41" w:rsidRPr="00905E41">
        <w:rPr>
          <w:sz w:val="20"/>
          <w:szCs w:val="20"/>
        </w:rPr>
        <w:t>policy</w:t>
      </w:r>
      <w:r w:rsidR="00853073" w:rsidRPr="0039745A">
        <w:rPr>
          <w:sz w:val="20"/>
          <w:szCs w:val="20"/>
        </w:rPr>
        <w:t xml:space="preserve">. </w:t>
      </w:r>
    </w:p>
    <w:p w14:paraId="49E7D7C7" w14:textId="15BD0E3D" w:rsidR="00854239" w:rsidRPr="00365095" w:rsidRDefault="00854239" w:rsidP="00730D34">
      <w:pPr>
        <w:spacing w:after="0" w:line="276" w:lineRule="auto"/>
        <w:rPr>
          <w:sz w:val="20"/>
          <w:szCs w:val="20"/>
        </w:rPr>
      </w:pPr>
    </w:p>
    <w:tbl>
      <w:tblPr>
        <w:tblW w:w="9468" w:type="dxa"/>
        <w:tblInd w:w="-11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468"/>
      </w:tblGrid>
      <w:tr w:rsidR="00973666" w:rsidRPr="00AA1707" w14:paraId="6193F873" w14:textId="77777777" w:rsidTr="00730D34">
        <w:trPr>
          <w:trHeight w:val="602"/>
        </w:trPr>
        <w:tc>
          <w:tcPr>
            <w:tcW w:w="9468" w:type="dxa"/>
            <w:tcBorders>
              <w:top w:val="none" w:sz="6" w:space="0" w:color="auto"/>
              <w:left w:val="nil"/>
              <w:bottom w:val="none" w:sz="6" w:space="0" w:color="auto"/>
              <w:right w:val="nil"/>
            </w:tcBorders>
            <w:shd w:val="clear" w:color="auto" w:fill="FFFFCC"/>
            <w:vAlign w:val="bottom"/>
          </w:tcPr>
          <w:bookmarkStart w:id="42" w:name="RentalCarExcess"/>
          <w:p w14:paraId="0079F40B" w14:textId="0FB5E359" w:rsidR="00651FE5" w:rsidRPr="0039745A" w:rsidRDefault="00C42B12" w:rsidP="0039745A">
            <w:pPr>
              <w:pStyle w:val="Heading2"/>
              <w:rPr>
                <w:rFonts w:ascii="Calibri" w:hAnsi="Calibri" w:cs="Calibri"/>
                <w:b/>
                <w:bCs/>
                <w:sz w:val="24"/>
                <w:szCs w:val="24"/>
              </w:rPr>
            </w:pPr>
            <w:r w:rsidRPr="0039745A">
              <w:rPr>
                <w:rFonts w:ascii="Calibri" w:hAnsi="Calibri" w:cs="Calibri"/>
                <w:b/>
                <w:bCs/>
                <w:color w:val="auto"/>
                <w:sz w:val="24"/>
                <w:szCs w:val="24"/>
              </w:rPr>
              <w:fldChar w:fldCharType="begin"/>
            </w:r>
            <w:r w:rsidR="00341608" w:rsidRPr="0039745A">
              <w:rPr>
                <w:rFonts w:ascii="Calibri" w:hAnsi="Calibri" w:cs="Calibri"/>
                <w:b/>
                <w:bCs/>
                <w:color w:val="auto"/>
                <w:sz w:val="24"/>
                <w:szCs w:val="24"/>
              </w:rPr>
              <w:instrText>HYPERLINK  \l "Contents"</w:instrText>
            </w:r>
            <w:r w:rsidRPr="0039745A">
              <w:rPr>
                <w:rFonts w:ascii="Calibri" w:hAnsi="Calibri" w:cs="Calibri"/>
                <w:b/>
                <w:bCs/>
                <w:color w:val="auto"/>
                <w:sz w:val="24"/>
                <w:szCs w:val="24"/>
              </w:rPr>
            </w:r>
            <w:r w:rsidRPr="0039745A">
              <w:rPr>
                <w:rFonts w:ascii="Calibri" w:hAnsi="Calibri" w:cs="Calibri"/>
                <w:b/>
                <w:bCs/>
                <w:color w:val="auto"/>
                <w:sz w:val="24"/>
                <w:szCs w:val="24"/>
              </w:rPr>
              <w:fldChar w:fldCharType="separate"/>
            </w:r>
            <w:bookmarkStart w:id="43" w:name="_Toc229144495"/>
            <w:r w:rsidR="002D546B" w:rsidRPr="0039745A">
              <w:rPr>
                <w:rStyle w:val="Hyperlink"/>
                <w:rFonts w:ascii="Calibri" w:hAnsi="Calibri" w:cs="Calibri"/>
                <w:b/>
                <w:bCs/>
                <w:color w:val="auto"/>
                <w:sz w:val="24"/>
                <w:szCs w:val="24"/>
                <w:u w:val="none"/>
              </w:rPr>
              <w:t>Rental Car Exces</w:t>
            </w:r>
            <w:r w:rsidR="00096094" w:rsidRPr="0039745A">
              <w:rPr>
                <w:rStyle w:val="Hyperlink"/>
                <w:rFonts w:ascii="Calibri" w:hAnsi="Calibri" w:cs="Calibri"/>
                <w:b/>
                <w:bCs/>
                <w:color w:val="auto"/>
                <w:sz w:val="24"/>
                <w:szCs w:val="24"/>
                <w:u w:val="none"/>
              </w:rPr>
              <w:t>s</w:t>
            </w:r>
            <w:bookmarkEnd w:id="43"/>
            <w:r w:rsidRPr="0039745A">
              <w:rPr>
                <w:rFonts w:ascii="Calibri" w:hAnsi="Calibri" w:cs="Calibri"/>
                <w:b/>
                <w:bCs/>
                <w:color w:val="auto"/>
                <w:sz w:val="24"/>
                <w:szCs w:val="24"/>
              </w:rPr>
              <w:fldChar w:fldCharType="end"/>
            </w:r>
            <w:bookmarkEnd w:id="42"/>
          </w:p>
        </w:tc>
      </w:tr>
    </w:tbl>
    <w:p w14:paraId="7BFB9686" w14:textId="0CFA03CB" w:rsidR="00685CDF" w:rsidRPr="006233C5" w:rsidRDefault="005F2CC4" w:rsidP="0039745A">
      <w:pPr>
        <w:spacing w:line="276" w:lineRule="auto"/>
        <w:rPr>
          <w:sz w:val="20"/>
          <w:szCs w:val="20"/>
        </w:rPr>
      </w:pPr>
      <w:r w:rsidRPr="1F200330">
        <w:rPr>
          <w:sz w:val="20"/>
          <w:szCs w:val="20"/>
        </w:rPr>
        <w:t xml:space="preserve">If </w:t>
      </w:r>
      <w:r w:rsidR="00BE7F26" w:rsidRPr="1F200330">
        <w:rPr>
          <w:sz w:val="20"/>
          <w:szCs w:val="20"/>
        </w:rPr>
        <w:t xml:space="preserve">Rental Car Excess </w:t>
      </w:r>
      <w:r w:rsidR="00430B41" w:rsidRPr="1F200330">
        <w:rPr>
          <w:sz w:val="20"/>
          <w:szCs w:val="20"/>
        </w:rPr>
        <w:t xml:space="preserve">cover </w:t>
      </w:r>
      <w:r w:rsidR="00BE7F26" w:rsidRPr="1F200330">
        <w:rPr>
          <w:sz w:val="20"/>
          <w:szCs w:val="20"/>
        </w:rPr>
        <w:t xml:space="preserve">is purchased, </w:t>
      </w:r>
      <w:r w:rsidR="00BE7F26" w:rsidRPr="00730D34">
        <w:rPr>
          <w:b/>
          <w:bCs/>
          <w:sz w:val="20"/>
          <w:szCs w:val="20"/>
        </w:rPr>
        <w:t>we</w:t>
      </w:r>
      <w:r w:rsidR="00BE7F26" w:rsidRPr="1F200330">
        <w:rPr>
          <w:sz w:val="20"/>
          <w:szCs w:val="20"/>
        </w:rPr>
        <w:t xml:space="preserve"> will</w:t>
      </w:r>
      <w:r w:rsidR="00674B5E" w:rsidRPr="1F200330">
        <w:rPr>
          <w:sz w:val="20"/>
          <w:szCs w:val="20"/>
        </w:rPr>
        <w:t xml:space="preserve"> cover </w:t>
      </w:r>
      <w:r w:rsidR="00D32F83" w:rsidRPr="1F200330">
        <w:rPr>
          <w:sz w:val="20"/>
          <w:szCs w:val="20"/>
        </w:rPr>
        <w:t>the</w:t>
      </w:r>
      <w:r w:rsidR="008F42E5" w:rsidRPr="1F200330">
        <w:rPr>
          <w:sz w:val="20"/>
          <w:szCs w:val="20"/>
        </w:rPr>
        <w:t xml:space="preserve"> </w:t>
      </w:r>
      <w:r w:rsidR="00D1259A" w:rsidRPr="1F200330">
        <w:rPr>
          <w:b/>
          <w:bCs/>
          <w:sz w:val="20"/>
          <w:szCs w:val="20"/>
        </w:rPr>
        <w:t>rental car</w:t>
      </w:r>
      <w:r w:rsidR="00D1259A" w:rsidRPr="1F200330">
        <w:rPr>
          <w:sz w:val="20"/>
          <w:szCs w:val="20"/>
        </w:rPr>
        <w:t xml:space="preserve"> </w:t>
      </w:r>
      <w:r w:rsidR="00D32F83" w:rsidRPr="00730D34">
        <w:rPr>
          <w:b/>
          <w:bCs/>
          <w:sz w:val="20"/>
          <w:szCs w:val="20"/>
        </w:rPr>
        <w:t xml:space="preserve">insurance </w:t>
      </w:r>
      <w:r w:rsidR="008F42E5" w:rsidRPr="1F200330">
        <w:rPr>
          <w:b/>
          <w:bCs/>
          <w:sz w:val="20"/>
          <w:szCs w:val="20"/>
        </w:rPr>
        <w:t>excess</w:t>
      </w:r>
      <w:r w:rsidR="008F42E5" w:rsidRPr="1F200330">
        <w:rPr>
          <w:sz w:val="20"/>
          <w:szCs w:val="20"/>
        </w:rPr>
        <w:t xml:space="preserve"> pa</w:t>
      </w:r>
      <w:r w:rsidR="00E9503F" w:rsidRPr="1F200330">
        <w:rPr>
          <w:sz w:val="20"/>
          <w:szCs w:val="20"/>
        </w:rPr>
        <w:t xml:space="preserve">id </w:t>
      </w:r>
      <w:r w:rsidR="36B82B31" w:rsidRPr="1F200330">
        <w:rPr>
          <w:sz w:val="20"/>
          <w:szCs w:val="20"/>
        </w:rPr>
        <w:t xml:space="preserve">under </w:t>
      </w:r>
      <w:r w:rsidR="00107C54" w:rsidRPr="1F200330">
        <w:rPr>
          <w:sz w:val="20"/>
          <w:szCs w:val="20"/>
        </w:rPr>
        <w:t xml:space="preserve">the terms </w:t>
      </w:r>
      <w:r w:rsidR="6E0C32D5" w:rsidRPr="5F7EB2CA">
        <w:rPr>
          <w:sz w:val="20"/>
          <w:szCs w:val="20"/>
        </w:rPr>
        <w:t xml:space="preserve">of </w:t>
      </w:r>
      <w:r w:rsidR="6E0C32D5" w:rsidRPr="00730D34">
        <w:rPr>
          <w:b/>
          <w:bCs/>
          <w:sz w:val="20"/>
          <w:szCs w:val="20"/>
        </w:rPr>
        <w:t>your</w:t>
      </w:r>
      <w:r w:rsidR="13950CB8" w:rsidRPr="1F200330">
        <w:rPr>
          <w:sz w:val="20"/>
          <w:szCs w:val="20"/>
        </w:rPr>
        <w:t xml:space="preserve"> </w:t>
      </w:r>
      <w:r w:rsidR="008F42E5" w:rsidRPr="1F200330">
        <w:rPr>
          <w:sz w:val="20"/>
          <w:szCs w:val="20"/>
        </w:rPr>
        <w:t xml:space="preserve">rental car </w:t>
      </w:r>
      <w:r w:rsidR="00685CDF" w:rsidRPr="1F200330">
        <w:rPr>
          <w:sz w:val="20"/>
          <w:szCs w:val="20"/>
        </w:rPr>
        <w:t xml:space="preserve">insurance </w:t>
      </w:r>
      <w:r w:rsidR="00905E41" w:rsidRPr="1F200330">
        <w:rPr>
          <w:sz w:val="20"/>
          <w:szCs w:val="20"/>
        </w:rPr>
        <w:t>policy</w:t>
      </w:r>
      <w:r w:rsidR="00107C54" w:rsidRPr="1F200330">
        <w:rPr>
          <w:sz w:val="20"/>
          <w:szCs w:val="20"/>
        </w:rPr>
        <w:t xml:space="preserve"> during a </w:t>
      </w:r>
      <w:r w:rsidR="00107C54" w:rsidRPr="1F200330">
        <w:rPr>
          <w:b/>
          <w:bCs/>
          <w:sz w:val="20"/>
          <w:szCs w:val="20"/>
        </w:rPr>
        <w:t>trip</w:t>
      </w:r>
      <w:r w:rsidR="00685CDF" w:rsidRPr="1F200330">
        <w:rPr>
          <w:sz w:val="20"/>
          <w:szCs w:val="20"/>
        </w:rPr>
        <w:t>.</w:t>
      </w:r>
    </w:p>
    <w:p w14:paraId="4F434C90" w14:textId="55F54DF3" w:rsidR="00C90577" w:rsidRPr="00674B5E" w:rsidRDefault="00BE7F26" w:rsidP="0039745A">
      <w:pPr>
        <w:pStyle w:val="ListParagraph"/>
        <w:numPr>
          <w:ilvl w:val="0"/>
          <w:numId w:val="171"/>
        </w:numPr>
        <w:spacing w:after="0" w:line="276" w:lineRule="auto"/>
        <w:ind w:left="454" w:hanging="454"/>
        <w:rPr>
          <w:sz w:val="20"/>
          <w:szCs w:val="20"/>
        </w:rPr>
      </w:pPr>
      <w:r w:rsidRPr="1F200330">
        <w:rPr>
          <w:b/>
          <w:bCs/>
          <w:sz w:val="20"/>
          <w:szCs w:val="20"/>
        </w:rPr>
        <w:t>W</w:t>
      </w:r>
      <w:r w:rsidR="001E1092" w:rsidRPr="1F200330">
        <w:rPr>
          <w:b/>
          <w:bCs/>
          <w:sz w:val="20"/>
          <w:szCs w:val="20"/>
        </w:rPr>
        <w:t>e</w:t>
      </w:r>
      <w:r w:rsidR="00CE6672" w:rsidRPr="1F200330">
        <w:rPr>
          <w:sz w:val="20"/>
          <w:szCs w:val="20"/>
        </w:rPr>
        <w:t xml:space="preserve"> </w:t>
      </w:r>
      <w:r w:rsidR="00A57A9F" w:rsidRPr="1F200330">
        <w:rPr>
          <w:sz w:val="20"/>
          <w:szCs w:val="20"/>
        </w:rPr>
        <w:t xml:space="preserve">will </w:t>
      </w:r>
      <w:r w:rsidR="00563FA5" w:rsidRPr="1F200330">
        <w:rPr>
          <w:b/>
          <w:bCs/>
          <w:sz w:val="20"/>
          <w:szCs w:val="20"/>
        </w:rPr>
        <w:t>reimburse</w:t>
      </w:r>
      <w:r w:rsidR="00A57A9F" w:rsidRPr="1F200330">
        <w:rPr>
          <w:sz w:val="20"/>
          <w:szCs w:val="20"/>
        </w:rPr>
        <w:t xml:space="preserve"> </w:t>
      </w:r>
      <w:r w:rsidR="00110198" w:rsidRPr="1F200330">
        <w:rPr>
          <w:b/>
          <w:bCs/>
          <w:sz w:val="20"/>
          <w:szCs w:val="20"/>
        </w:rPr>
        <w:t>you</w:t>
      </w:r>
      <w:r w:rsidR="00A57A9F" w:rsidRPr="1F200330">
        <w:rPr>
          <w:sz w:val="20"/>
          <w:szCs w:val="20"/>
        </w:rPr>
        <w:t xml:space="preserve"> </w:t>
      </w:r>
      <w:r w:rsidR="00685CDF" w:rsidRPr="1F200330">
        <w:rPr>
          <w:sz w:val="20"/>
          <w:szCs w:val="20"/>
        </w:rPr>
        <w:t xml:space="preserve">the </w:t>
      </w:r>
      <w:r w:rsidR="000E346C" w:rsidRPr="1F200330">
        <w:rPr>
          <w:b/>
          <w:bCs/>
          <w:sz w:val="20"/>
          <w:szCs w:val="20"/>
        </w:rPr>
        <w:t>rental car</w:t>
      </w:r>
      <w:r w:rsidR="000E346C" w:rsidRPr="1F200330">
        <w:rPr>
          <w:sz w:val="20"/>
          <w:szCs w:val="20"/>
        </w:rPr>
        <w:t xml:space="preserve"> </w:t>
      </w:r>
      <w:r w:rsidR="00D32F83" w:rsidRPr="00730D34">
        <w:rPr>
          <w:b/>
          <w:bCs/>
          <w:sz w:val="20"/>
          <w:szCs w:val="20"/>
        </w:rPr>
        <w:t xml:space="preserve">insurance </w:t>
      </w:r>
      <w:r w:rsidR="00A57A9F" w:rsidRPr="1F200330">
        <w:rPr>
          <w:b/>
          <w:bCs/>
          <w:sz w:val="20"/>
          <w:szCs w:val="20"/>
        </w:rPr>
        <w:t>excess</w:t>
      </w:r>
      <w:r w:rsidR="00A57A9F" w:rsidRPr="1F200330">
        <w:rPr>
          <w:sz w:val="20"/>
          <w:szCs w:val="20"/>
        </w:rPr>
        <w:t xml:space="preserve"> </w:t>
      </w:r>
      <w:r w:rsidR="00CE6672" w:rsidRPr="1F200330">
        <w:rPr>
          <w:sz w:val="20"/>
          <w:szCs w:val="20"/>
        </w:rPr>
        <w:t xml:space="preserve">that </w:t>
      </w:r>
      <w:r w:rsidR="00110198" w:rsidRPr="1F200330">
        <w:rPr>
          <w:b/>
          <w:bCs/>
          <w:sz w:val="20"/>
          <w:szCs w:val="20"/>
        </w:rPr>
        <w:t>you</w:t>
      </w:r>
      <w:r w:rsidR="00A57A9F" w:rsidRPr="1F200330">
        <w:rPr>
          <w:sz w:val="20"/>
          <w:szCs w:val="20"/>
        </w:rPr>
        <w:t xml:space="preserve"> </w:t>
      </w:r>
      <w:r w:rsidR="00CE6672" w:rsidRPr="1F200330">
        <w:rPr>
          <w:sz w:val="20"/>
          <w:szCs w:val="20"/>
        </w:rPr>
        <w:t xml:space="preserve">were </w:t>
      </w:r>
      <w:r w:rsidR="00FE67EA" w:rsidRPr="1F200330">
        <w:rPr>
          <w:sz w:val="20"/>
          <w:szCs w:val="20"/>
        </w:rPr>
        <w:t xml:space="preserve">contractually </w:t>
      </w:r>
      <w:r w:rsidR="00CE6672" w:rsidRPr="1F200330">
        <w:rPr>
          <w:sz w:val="20"/>
          <w:szCs w:val="20"/>
        </w:rPr>
        <w:t>required to pay</w:t>
      </w:r>
      <w:r w:rsidR="6EB342F2" w:rsidRPr="1F200330">
        <w:rPr>
          <w:sz w:val="20"/>
          <w:szCs w:val="20"/>
        </w:rPr>
        <w:t xml:space="preserve"> under </w:t>
      </w:r>
      <w:r w:rsidR="004C7CCE" w:rsidRPr="1F200330">
        <w:rPr>
          <w:sz w:val="20"/>
          <w:szCs w:val="20"/>
        </w:rPr>
        <w:t xml:space="preserve">the terms of </w:t>
      </w:r>
      <w:r w:rsidR="00110198" w:rsidRPr="1F200330">
        <w:rPr>
          <w:b/>
          <w:bCs/>
          <w:sz w:val="20"/>
          <w:szCs w:val="20"/>
        </w:rPr>
        <w:t>your</w:t>
      </w:r>
      <w:r w:rsidR="004C7CCE" w:rsidRPr="1F200330">
        <w:rPr>
          <w:sz w:val="20"/>
          <w:szCs w:val="20"/>
        </w:rPr>
        <w:t xml:space="preserve"> rental car insurance </w:t>
      </w:r>
      <w:r w:rsidR="00905E41" w:rsidRPr="1F200330">
        <w:rPr>
          <w:sz w:val="20"/>
          <w:szCs w:val="20"/>
        </w:rPr>
        <w:t>policy</w:t>
      </w:r>
      <w:r w:rsidR="2E1BB605" w:rsidRPr="1F200330">
        <w:rPr>
          <w:sz w:val="20"/>
          <w:szCs w:val="20"/>
        </w:rPr>
        <w:t xml:space="preserve"> in respect of an insurable </w:t>
      </w:r>
      <w:r w:rsidR="004C1253" w:rsidRPr="1F200330">
        <w:rPr>
          <w:sz w:val="20"/>
          <w:szCs w:val="20"/>
        </w:rPr>
        <w:t>claim</w:t>
      </w:r>
      <w:r w:rsidR="5EB2B430" w:rsidRPr="1F200330">
        <w:rPr>
          <w:sz w:val="20"/>
          <w:szCs w:val="20"/>
        </w:rPr>
        <w:t>.</w:t>
      </w:r>
      <w:r w:rsidR="004C1253" w:rsidRPr="1F200330">
        <w:rPr>
          <w:sz w:val="20"/>
          <w:szCs w:val="20"/>
        </w:rPr>
        <w:t xml:space="preserve"> </w:t>
      </w:r>
    </w:p>
    <w:p w14:paraId="77448996" w14:textId="43EB49F0" w:rsidR="00A57A9F" w:rsidRPr="00674B5E" w:rsidRDefault="008B7073" w:rsidP="00386C4E">
      <w:pPr>
        <w:spacing w:before="240" w:line="276" w:lineRule="auto"/>
        <w:rPr>
          <w:sz w:val="20"/>
          <w:szCs w:val="20"/>
        </w:rPr>
      </w:pPr>
      <w:r w:rsidRPr="00674B5E">
        <w:rPr>
          <w:sz w:val="20"/>
          <w:szCs w:val="20"/>
        </w:rPr>
        <w:t xml:space="preserve">For clarity, </w:t>
      </w:r>
      <w:r w:rsidR="00AB1945" w:rsidRPr="00674B5E">
        <w:rPr>
          <w:sz w:val="20"/>
          <w:szCs w:val="20"/>
        </w:rPr>
        <w:t xml:space="preserve">this section operates </w:t>
      </w:r>
      <w:r w:rsidR="002772C9" w:rsidRPr="00674B5E">
        <w:rPr>
          <w:sz w:val="20"/>
          <w:szCs w:val="20"/>
        </w:rPr>
        <w:t>regardless of</w:t>
      </w:r>
      <w:r w:rsidR="00381E49" w:rsidRPr="00674B5E">
        <w:rPr>
          <w:sz w:val="20"/>
          <w:szCs w:val="20"/>
        </w:rPr>
        <w:t xml:space="preserve"> whether the collision damage waiver (CDW) is purchased</w:t>
      </w:r>
      <w:r w:rsidR="00AB1945" w:rsidRPr="00674B5E">
        <w:rPr>
          <w:sz w:val="20"/>
          <w:szCs w:val="20"/>
        </w:rPr>
        <w:t xml:space="preserve"> </w:t>
      </w:r>
      <w:r w:rsidR="00381E49" w:rsidRPr="00674B5E">
        <w:rPr>
          <w:sz w:val="20"/>
          <w:szCs w:val="20"/>
        </w:rPr>
        <w:t>with the car rental company.</w:t>
      </w:r>
    </w:p>
    <w:p w14:paraId="2FB3E611" w14:textId="34806790" w:rsidR="00A57A9F" w:rsidRPr="00AA1707" w:rsidRDefault="00A57A9F" w:rsidP="0077577A">
      <w:pPr>
        <w:spacing w:before="240" w:after="120" w:line="276" w:lineRule="auto"/>
        <w:rPr>
          <w:b/>
          <w:bCs/>
          <w:color w:val="CC6600"/>
        </w:rPr>
      </w:pPr>
      <w:r w:rsidRPr="00AA1707">
        <w:rPr>
          <w:b/>
          <w:bCs/>
          <w:color w:val="CC6600"/>
        </w:rPr>
        <w:t>Things to note for Rental Car Excess</w:t>
      </w:r>
    </w:p>
    <w:p w14:paraId="6FEE965D" w14:textId="3EBC5086" w:rsidR="00260022" w:rsidRPr="00AA1707" w:rsidRDefault="00721310" w:rsidP="0039745A">
      <w:pPr>
        <w:numPr>
          <w:ilvl w:val="0"/>
          <w:numId w:val="173"/>
        </w:numPr>
        <w:tabs>
          <w:tab w:val="clear" w:pos="720"/>
        </w:tabs>
        <w:spacing w:after="0" w:line="276" w:lineRule="auto"/>
        <w:ind w:left="454" w:hanging="454"/>
        <w:contextualSpacing/>
        <w:rPr>
          <w:sz w:val="20"/>
          <w:szCs w:val="20"/>
        </w:rPr>
      </w:pPr>
      <w:r w:rsidRPr="0039745A">
        <w:rPr>
          <w:b/>
          <w:bCs/>
          <w:sz w:val="20"/>
          <w:szCs w:val="20"/>
        </w:rPr>
        <w:t>We</w:t>
      </w:r>
      <w:r w:rsidRPr="00AA1707">
        <w:rPr>
          <w:sz w:val="20"/>
          <w:szCs w:val="20"/>
        </w:rPr>
        <w:t xml:space="preserve"> </w:t>
      </w:r>
      <w:r w:rsidR="00A21C10" w:rsidRPr="00AA1707">
        <w:rPr>
          <w:sz w:val="20"/>
          <w:szCs w:val="20"/>
        </w:rPr>
        <w:t xml:space="preserve">will </w:t>
      </w:r>
      <w:r w:rsidR="00563FA5" w:rsidRPr="00AA1707">
        <w:rPr>
          <w:b/>
          <w:bCs/>
          <w:sz w:val="20"/>
          <w:szCs w:val="20"/>
        </w:rPr>
        <w:t>reimburse</w:t>
      </w:r>
      <w:r w:rsidR="00345BB6" w:rsidRPr="00AA1707">
        <w:rPr>
          <w:b/>
          <w:bCs/>
          <w:sz w:val="20"/>
          <w:szCs w:val="20"/>
        </w:rPr>
        <w:t xml:space="preserve"> </w:t>
      </w:r>
      <w:r w:rsidR="00345BB6" w:rsidRPr="0039745A">
        <w:rPr>
          <w:sz w:val="20"/>
          <w:szCs w:val="20"/>
        </w:rPr>
        <w:t>eligible</w:t>
      </w:r>
      <w:r w:rsidR="00A21C10" w:rsidRPr="00AA1707">
        <w:rPr>
          <w:sz w:val="20"/>
          <w:szCs w:val="20"/>
        </w:rPr>
        <w:t xml:space="preserve"> </w:t>
      </w:r>
      <w:r w:rsidR="009B37E0" w:rsidRPr="00AA1707">
        <w:rPr>
          <w:b/>
          <w:bCs/>
          <w:sz w:val="20"/>
          <w:szCs w:val="20"/>
        </w:rPr>
        <w:t>rental car</w:t>
      </w:r>
      <w:r w:rsidR="009B37E0" w:rsidRPr="00AA1707">
        <w:rPr>
          <w:sz w:val="20"/>
          <w:szCs w:val="20"/>
        </w:rPr>
        <w:t xml:space="preserve"> </w:t>
      </w:r>
      <w:r w:rsidR="00430B41" w:rsidRPr="00730D34">
        <w:rPr>
          <w:b/>
          <w:bCs/>
          <w:sz w:val="20"/>
          <w:szCs w:val="20"/>
        </w:rPr>
        <w:t>insurance</w:t>
      </w:r>
      <w:r w:rsidR="00430B41">
        <w:rPr>
          <w:sz w:val="20"/>
          <w:szCs w:val="20"/>
        </w:rPr>
        <w:t xml:space="preserve"> </w:t>
      </w:r>
      <w:r w:rsidR="00E96CB9" w:rsidRPr="00AA1707">
        <w:rPr>
          <w:b/>
          <w:bCs/>
          <w:sz w:val="20"/>
          <w:szCs w:val="20"/>
        </w:rPr>
        <w:t xml:space="preserve">excess </w:t>
      </w:r>
      <w:r w:rsidR="00E96CB9" w:rsidRPr="00AA1707">
        <w:rPr>
          <w:sz w:val="20"/>
          <w:szCs w:val="20"/>
        </w:rPr>
        <w:t xml:space="preserve">payment </w:t>
      </w:r>
      <w:r w:rsidR="00110198" w:rsidRPr="00110198">
        <w:rPr>
          <w:b/>
          <w:bCs/>
          <w:sz w:val="20"/>
          <w:szCs w:val="20"/>
        </w:rPr>
        <w:t>you</w:t>
      </w:r>
      <w:r w:rsidR="00E96CB9" w:rsidRPr="00AA1707">
        <w:rPr>
          <w:sz w:val="20"/>
          <w:szCs w:val="20"/>
        </w:rPr>
        <w:t xml:space="preserve"> incur </w:t>
      </w:r>
      <w:r w:rsidRPr="00AA1707">
        <w:rPr>
          <w:sz w:val="20"/>
          <w:szCs w:val="20"/>
        </w:rPr>
        <w:t>up to a maximum of $5,000</w:t>
      </w:r>
      <w:r w:rsidR="00245E5F">
        <w:rPr>
          <w:sz w:val="20"/>
          <w:szCs w:val="20"/>
        </w:rPr>
        <w:t>.</w:t>
      </w:r>
    </w:p>
    <w:p w14:paraId="46C04336" w14:textId="5969F813" w:rsidR="00BD24C9" w:rsidRPr="00AA1707" w:rsidRDefault="00110198" w:rsidP="0039745A">
      <w:pPr>
        <w:numPr>
          <w:ilvl w:val="0"/>
          <w:numId w:val="173"/>
        </w:numPr>
        <w:tabs>
          <w:tab w:val="clear" w:pos="720"/>
        </w:tabs>
        <w:spacing w:after="0" w:line="276" w:lineRule="auto"/>
        <w:ind w:left="454" w:hanging="454"/>
        <w:contextualSpacing/>
        <w:rPr>
          <w:b/>
          <w:bCs/>
          <w:sz w:val="20"/>
          <w:szCs w:val="20"/>
        </w:rPr>
      </w:pPr>
      <w:r w:rsidRPr="00110198">
        <w:rPr>
          <w:b/>
          <w:bCs/>
          <w:sz w:val="20"/>
          <w:szCs w:val="20"/>
        </w:rPr>
        <w:t>You</w:t>
      </w:r>
      <w:r w:rsidR="00BD24C9" w:rsidRPr="00AA1707">
        <w:rPr>
          <w:b/>
          <w:bCs/>
          <w:sz w:val="20"/>
          <w:szCs w:val="20"/>
        </w:rPr>
        <w:t xml:space="preserve"> </w:t>
      </w:r>
      <w:r w:rsidR="00BD24C9" w:rsidRPr="00AA1707">
        <w:rPr>
          <w:sz w:val="20"/>
          <w:szCs w:val="20"/>
        </w:rPr>
        <w:t xml:space="preserve">must provide </w:t>
      </w:r>
      <w:r w:rsidR="00BD24C9" w:rsidRPr="006E074F">
        <w:rPr>
          <w:b/>
          <w:bCs/>
          <w:sz w:val="20"/>
          <w:szCs w:val="20"/>
        </w:rPr>
        <w:t>us</w:t>
      </w:r>
      <w:r w:rsidR="00BD24C9" w:rsidRPr="00AA1707">
        <w:rPr>
          <w:sz w:val="20"/>
          <w:szCs w:val="20"/>
        </w:rPr>
        <w:t xml:space="preserve"> with a </w:t>
      </w:r>
      <w:r w:rsidR="00E11FFF" w:rsidRPr="00AA1707">
        <w:rPr>
          <w:sz w:val="20"/>
          <w:szCs w:val="20"/>
        </w:rPr>
        <w:t xml:space="preserve">legible </w:t>
      </w:r>
      <w:r w:rsidR="00BD24C9" w:rsidRPr="00AA1707">
        <w:rPr>
          <w:sz w:val="20"/>
          <w:szCs w:val="20"/>
        </w:rPr>
        <w:t xml:space="preserve">copy of the rental car </w:t>
      </w:r>
      <w:r w:rsidR="00D64E52">
        <w:rPr>
          <w:sz w:val="20"/>
          <w:szCs w:val="20"/>
        </w:rPr>
        <w:t xml:space="preserve">agreement (including </w:t>
      </w:r>
      <w:r w:rsidR="00BD24C9" w:rsidRPr="00AA1707">
        <w:rPr>
          <w:sz w:val="20"/>
          <w:szCs w:val="20"/>
        </w:rPr>
        <w:t xml:space="preserve">insurance </w:t>
      </w:r>
      <w:r w:rsidR="00905E41" w:rsidRPr="00905E41">
        <w:rPr>
          <w:sz w:val="20"/>
          <w:szCs w:val="20"/>
        </w:rPr>
        <w:t>policy</w:t>
      </w:r>
      <w:r w:rsidR="00230157" w:rsidRPr="00AA1707">
        <w:rPr>
          <w:b/>
          <w:bCs/>
          <w:sz w:val="20"/>
          <w:szCs w:val="20"/>
        </w:rPr>
        <w:t xml:space="preserve"> </w:t>
      </w:r>
      <w:r w:rsidR="0099654C" w:rsidRPr="0039745A">
        <w:rPr>
          <w:sz w:val="20"/>
          <w:szCs w:val="20"/>
        </w:rPr>
        <w:t>documents</w:t>
      </w:r>
      <w:r w:rsidR="002001C4">
        <w:rPr>
          <w:sz w:val="20"/>
          <w:szCs w:val="20"/>
        </w:rPr>
        <w:t>)</w:t>
      </w:r>
      <w:r w:rsidR="0099654C" w:rsidRPr="00AA1707">
        <w:rPr>
          <w:b/>
          <w:bCs/>
          <w:sz w:val="20"/>
          <w:szCs w:val="20"/>
        </w:rPr>
        <w:t xml:space="preserve"> </w:t>
      </w:r>
      <w:r w:rsidR="00230157" w:rsidRPr="0039745A">
        <w:rPr>
          <w:sz w:val="20"/>
          <w:szCs w:val="20"/>
        </w:rPr>
        <w:t>and</w:t>
      </w:r>
      <w:r w:rsidR="00230157" w:rsidRPr="00AA1707">
        <w:rPr>
          <w:b/>
          <w:bCs/>
          <w:sz w:val="20"/>
          <w:szCs w:val="20"/>
        </w:rPr>
        <w:t xml:space="preserve"> </w:t>
      </w:r>
      <w:r w:rsidR="0012718D" w:rsidRPr="00AA1707">
        <w:rPr>
          <w:sz w:val="20"/>
          <w:szCs w:val="20"/>
        </w:rPr>
        <w:t xml:space="preserve">evidence that </w:t>
      </w:r>
      <w:r w:rsidRPr="00110198">
        <w:rPr>
          <w:b/>
          <w:bCs/>
          <w:sz w:val="20"/>
          <w:szCs w:val="20"/>
        </w:rPr>
        <w:t>you</w:t>
      </w:r>
      <w:r w:rsidR="0012718D" w:rsidRPr="00AA1707">
        <w:rPr>
          <w:sz w:val="20"/>
          <w:szCs w:val="20"/>
        </w:rPr>
        <w:t xml:space="preserve"> paid </w:t>
      </w:r>
      <w:r w:rsidR="00E11FFF" w:rsidRPr="00AA1707">
        <w:rPr>
          <w:sz w:val="20"/>
          <w:szCs w:val="20"/>
        </w:rPr>
        <w:t xml:space="preserve">the </w:t>
      </w:r>
      <w:r w:rsidR="009B37E0" w:rsidRPr="00AA1707">
        <w:rPr>
          <w:b/>
          <w:bCs/>
          <w:sz w:val="20"/>
          <w:szCs w:val="20"/>
        </w:rPr>
        <w:t>rental car</w:t>
      </w:r>
      <w:r w:rsidR="009B37E0" w:rsidRPr="00AA1707">
        <w:rPr>
          <w:sz w:val="20"/>
          <w:szCs w:val="20"/>
        </w:rPr>
        <w:t xml:space="preserve"> </w:t>
      </w:r>
      <w:r w:rsidR="00EA510E" w:rsidRPr="00730D34">
        <w:rPr>
          <w:b/>
          <w:bCs/>
          <w:sz w:val="20"/>
          <w:szCs w:val="20"/>
        </w:rPr>
        <w:t xml:space="preserve">insurance </w:t>
      </w:r>
      <w:r w:rsidR="00E11FFF" w:rsidRPr="00AA1707">
        <w:rPr>
          <w:b/>
          <w:bCs/>
          <w:sz w:val="20"/>
          <w:szCs w:val="20"/>
        </w:rPr>
        <w:t>excess</w:t>
      </w:r>
      <w:r w:rsidR="00245E5F">
        <w:rPr>
          <w:sz w:val="20"/>
          <w:szCs w:val="20"/>
        </w:rPr>
        <w:t>.</w:t>
      </w:r>
    </w:p>
    <w:p w14:paraId="42CABE3B" w14:textId="674347C6" w:rsidR="000F1C28" w:rsidRPr="00AA1707" w:rsidRDefault="00110198" w:rsidP="0039745A">
      <w:pPr>
        <w:numPr>
          <w:ilvl w:val="0"/>
          <w:numId w:val="173"/>
        </w:numPr>
        <w:tabs>
          <w:tab w:val="clear" w:pos="720"/>
        </w:tabs>
        <w:spacing w:after="0" w:line="276" w:lineRule="auto"/>
        <w:ind w:left="454" w:hanging="454"/>
        <w:contextualSpacing/>
        <w:rPr>
          <w:sz w:val="20"/>
          <w:szCs w:val="20"/>
        </w:rPr>
      </w:pPr>
      <w:r w:rsidRPr="00110198">
        <w:rPr>
          <w:b/>
          <w:bCs/>
          <w:sz w:val="20"/>
          <w:szCs w:val="20"/>
        </w:rPr>
        <w:t>You</w:t>
      </w:r>
      <w:r w:rsidR="0066275A" w:rsidRPr="00AA1707">
        <w:rPr>
          <w:sz w:val="20"/>
          <w:szCs w:val="20"/>
        </w:rPr>
        <w:t xml:space="preserve"> </w:t>
      </w:r>
      <w:r w:rsidR="00FD7D76" w:rsidRPr="00AA1707">
        <w:rPr>
          <w:sz w:val="20"/>
          <w:szCs w:val="20"/>
        </w:rPr>
        <w:t xml:space="preserve">and </w:t>
      </w:r>
      <w:r w:rsidR="00FD4759" w:rsidRPr="00AA1707">
        <w:rPr>
          <w:sz w:val="20"/>
          <w:szCs w:val="20"/>
        </w:rPr>
        <w:t xml:space="preserve">all </w:t>
      </w:r>
      <w:r w:rsidR="00FD7D76" w:rsidRPr="00AA1707">
        <w:rPr>
          <w:sz w:val="20"/>
          <w:szCs w:val="20"/>
        </w:rPr>
        <w:t xml:space="preserve">co-drivers </w:t>
      </w:r>
      <w:r w:rsidR="0066275A" w:rsidRPr="00AA1707">
        <w:rPr>
          <w:sz w:val="20"/>
          <w:szCs w:val="20"/>
        </w:rPr>
        <w:t xml:space="preserve">must </w:t>
      </w:r>
      <w:r w:rsidR="000F1C28" w:rsidRPr="00AA1707">
        <w:rPr>
          <w:sz w:val="20"/>
          <w:szCs w:val="20"/>
        </w:rPr>
        <w:t>have been:</w:t>
      </w:r>
    </w:p>
    <w:p w14:paraId="18F6FB9A" w14:textId="1888A78B" w:rsidR="00EA0462" w:rsidRPr="00AA1707" w:rsidRDefault="0066275A" w:rsidP="0039745A">
      <w:pPr>
        <w:pStyle w:val="ListParagraph"/>
        <w:numPr>
          <w:ilvl w:val="1"/>
          <w:numId w:val="82"/>
        </w:numPr>
        <w:spacing w:after="0" w:line="276" w:lineRule="auto"/>
        <w:ind w:left="1021" w:hanging="454"/>
        <w:rPr>
          <w:sz w:val="20"/>
          <w:szCs w:val="20"/>
        </w:rPr>
      </w:pPr>
      <w:r w:rsidRPr="00AA1707">
        <w:rPr>
          <w:sz w:val="20"/>
          <w:szCs w:val="20"/>
        </w:rPr>
        <w:t>a named driver or</w:t>
      </w:r>
      <w:r w:rsidR="003E2C99" w:rsidRPr="00AA1707">
        <w:rPr>
          <w:sz w:val="20"/>
          <w:szCs w:val="20"/>
        </w:rPr>
        <w:t xml:space="preserve"> named</w:t>
      </w:r>
      <w:r w:rsidRPr="00AA1707">
        <w:rPr>
          <w:sz w:val="20"/>
          <w:szCs w:val="20"/>
        </w:rPr>
        <w:t xml:space="preserve"> co-driver under the rental </w:t>
      </w:r>
      <w:r w:rsidR="00EA0462" w:rsidRPr="00AA1707">
        <w:rPr>
          <w:sz w:val="20"/>
          <w:szCs w:val="20"/>
        </w:rPr>
        <w:t xml:space="preserve">car </w:t>
      </w:r>
      <w:r w:rsidRPr="00AA1707">
        <w:rPr>
          <w:sz w:val="20"/>
          <w:szCs w:val="20"/>
        </w:rPr>
        <w:t>agreement</w:t>
      </w:r>
      <w:r w:rsidR="000F1C28" w:rsidRPr="00AA1707">
        <w:rPr>
          <w:sz w:val="20"/>
          <w:szCs w:val="20"/>
        </w:rPr>
        <w:t>;</w:t>
      </w:r>
    </w:p>
    <w:p w14:paraId="4929AA1C" w14:textId="05303DDC" w:rsidR="004C2E00" w:rsidRPr="00AA1707" w:rsidRDefault="004C2E00" w:rsidP="0039745A">
      <w:pPr>
        <w:pStyle w:val="ListParagraph"/>
        <w:numPr>
          <w:ilvl w:val="1"/>
          <w:numId w:val="82"/>
        </w:numPr>
        <w:spacing w:after="0" w:line="276" w:lineRule="auto"/>
        <w:ind w:left="1021" w:hanging="454"/>
        <w:rPr>
          <w:sz w:val="20"/>
          <w:szCs w:val="20"/>
        </w:rPr>
      </w:pPr>
      <w:r w:rsidRPr="00AA1707">
        <w:rPr>
          <w:sz w:val="20"/>
          <w:szCs w:val="20"/>
        </w:rPr>
        <w:t xml:space="preserve">co-drivers must be an </w:t>
      </w:r>
      <w:r w:rsidR="006F3274" w:rsidRPr="006A3CEB">
        <w:rPr>
          <w:b/>
          <w:bCs/>
          <w:sz w:val="20"/>
          <w:szCs w:val="20"/>
        </w:rPr>
        <w:t>insured</w:t>
      </w:r>
      <w:r w:rsidRPr="00AA1707">
        <w:rPr>
          <w:sz w:val="20"/>
          <w:szCs w:val="20"/>
        </w:rPr>
        <w:t xml:space="preserve"> under this </w:t>
      </w:r>
      <w:r w:rsidR="00905E41" w:rsidRPr="00905E41">
        <w:rPr>
          <w:sz w:val="20"/>
          <w:szCs w:val="20"/>
        </w:rPr>
        <w:t>policy</w:t>
      </w:r>
      <w:r w:rsidR="003E2C99" w:rsidRPr="00AA1707">
        <w:rPr>
          <w:sz w:val="20"/>
          <w:szCs w:val="20"/>
        </w:rPr>
        <w:t xml:space="preserve"> to be eligible for this cover</w:t>
      </w:r>
      <w:r w:rsidRPr="00AA1707">
        <w:rPr>
          <w:sz w:val="20"/>
          <w:szCs w:val="20"/>
        </w:rPr>
        <w:t>;</w:t>
      </w:r>
    </w:p>
    <w:p w14:paraId="2EACDD51" w14:textId="69B1EB92" w:rsidR="00CA6256" w:rsidRPr="00AA1707" w:rsidRDefault="0066275A" w:rsidP="0039745A">
      <w:pPr>
        <w:pStyle w:val="ListParagraph"/>
        <w:numPr>
          <w:ilvl w:val="1"/>
          <w:numId w:val="82"/>
        </w:numPr>
        <w:spacing w:after="0" w:line="276" w:lineRule="auto"/>
        <w:ind w:left="1021" w:hanging="454"/>
        <w:rPr>
          <w:sz w:val="20"/>
          <w:szCs w:val="20"/>
        </w:rPr>
      </w:pPr>
      <w:r w:rsidRPr="00AA1707">
        <w:rPr>
          <w:sz w:val="20"/>
          <w:szCs w:val="20"/>
        </w:rPr>
        <w:t>hold</w:t>
      </w:r>
      <w:r w:rsidR="00EA0462" w:rsidRPr="00AA1707">
        <w:rPr>
          <w:sz w:val="20"/>
          <w:szCs w:val="20"/>
        </w:rPr>
        <w:t>ing</w:t>
      </w:r>
      <w:r w:rsidRPr="00AA1707">
        <w:rPr>
          <w:sz w:val="20"/>
          <w:szCs w:val="20"/>
        </w:rPr>
        <w:t xml:space="preserve"> a valid driving licence recognised in the destination country</w:t>
      </w:r>
      <w:r w:rsidR="00CA6256" w:rsidRPr="00AA1707">
        <w:rPr>
          <w:sz w:val="20"/>
          <w:szCs w:val="20"/>
        </w:rPr>
        <w:t>;</w:t>
      </w:r>
      <w:r w:rsidR="00D804D0" w:rsidRPr="00AA1707">
        <w:rPr>
          <w:sz w:val="20"/>
          <w:szCs w:val="20"/>
        </w:rPr>
        <w:t xml:space="preserve"> and</w:t>
      </w:r>
    </w:p>
    <w:p w14:paraId="462B6477" w14:textId="515ED11C" w:rsidR="00F102D8" w:rsidRPr="00AA1707" w:rsidRDefault="00296635" w:rsidP="0039745A">
      <w:pPr>
        <w:pStyle w:val="ListParagraph"/>
        <w:numPr>
          <w:ilvl w:val="1"/>
          <w:numId w:val="82"/>
        </w:numPr>
        <w:spacing w:after="0" w:line="276" w:lineRule="auto"/>
        <w:ind w:left="1021" w:hanging="454"/>
        <w:rPr>
          <w:sz w:val="20"/>
          <w:szCs w:val="20"/>
        </w:rPr>
      </w:pPr>
      <w:r w:rsidRPr="0039745A">
        <w:rPr>
          <w:sz w:val="20"/>
          <w:szCs w:val="20"/>
        </w:rPr>
        <w:t xml:space="preserve">at least </w:t>
      </w:r>
      <w:r w:rsidR="0066275A" w:rsidRPr="00AA1707">
        <w:rPr>
          <w:sz w:val="20"/>
          <w:szCs w:val="20"/>
        </w:rPr>
        <w:t>30 years old</w:t>
      </w:r>
      <w:r w:rsidR="00A80483" w:rsidRPr="00AA1707">
        <w:rPr>
          <w:sz w:val="20"/>
          <w:szCs w:val="20"/>
        </w:rPr>
        <w:t xml:space="preserve"> </w:t>
      </w:r>
      <w:r w:rsidR="00FD7D76" w:rsidRPr="0039745A">
        <w:rPr>
          <w:sz w:val="20"/>
          <w:szCs w:val="20"/>
        </w:rPr>
        <w:t xml:space="preserve">as at the </w:t>
      </w:r>
      <w:r w:rsidR="00D450CE">
        <w:rPr>
          <w:sz w:val="20"/>
          <w:szCs w:val="20"/>
        </w:rPr>
        <w:t xml:space="preserve">start </w:t>
      </w:r>
      <w:r w:rsidR="00FD7D76" w:rsidRPr="0039745A">
        <w:rPr>
          <w:sz w:val="20"/>
          <w:szCs w:val="20"/>
        </w:rPr>
        <w:t xml:space="preserve">date of </w:t>
      </w:r>
      <w:r w:rsidR="00110198" w:rsidRPr="00110198">
        <w:rPr>
          <w:b/>
          <w:bCs/>
          <w:sz w:val="20"/>
          <w:szCs w:val="20"/>
        </w:rPr>
        <w:t>your</w:t>
      </w:r>
      <w:r w:rsidR="00D450CE">
        <w:rPr>
          <w:b/>
          <w:bCs/>
          <w:sz w:val="20"/>
          <w:szCs w:val="20"/>
        </w:rPr>
        <w:t xml:space="preserve"> period of insurance</w:t>
      </w:r>
      <w:r w:rsidR="005B1949" w:rsidRPr="00AA1707">
        <w:rPr>
          <w:sz w:val="20"/>
          <w:szCs w:val="20"/>
        </w:rPr>
        <w:t>;</w:t>
      </w:r>
    </w:p>
    <w:p w14:paraId="15A6819E" w14:textId="3D8901B4" w:rsidR="008D2741" w:rsidRPr="00AA1707" w:rsidRDefault="00110198" w:rsidP="0039745A">
      <w:pPr>
        <w:numPr>
          <w:ilvl w:val="0"/>
          <w:numId w:val="173"/>
        </w:numPr>
        <w:tabs>
          <w:tab w:val="clear" w:pos="720"/>
        </w:tabs>
        <w:spacing w:after="0" w:line="276" w:lineRule="auto"/>
        <w:ind w:left="454" w:hanging="454"/>
        <w:contextualSpacing/>
        <w:rPr>
          <w:sz w:val="20"/>
          <w:szCs w:val="20"/>
        </w:rPr>
      </w:pPr>
      <w:r w:rsidRPr="00110198">
        <w:rPr>
          <w:b/>
          <w:bCs/>
          <w:sz w:val="20"/>
          <w:szCs w:val="20"/>
        </w:rPr>
        <w:t>You</w:t>
      </w:r>
      <w:r w:rsidR="00A57A9F" w:rsidRPr="00AA1707">
        <w:rPr>
          <w:sz w:val="20"/>
          <w:szCs w:val="20"/>
        </w:rPr>
        <w:t xml:space="preserve"> </w:t>
      </w:r>
      <w:r w:rsidR="004C2E00" w:rsidRPr="00AA1707">
        <w:rPr>
          <w:sz w:val="20"/>
          <w:szCs w:val="20"/>
        </w:rPr>
        <w:t>and a</w:t>
      </w:r>
      <w:r w:rsidR="001437EF" w:rsidRPr="00AA1707">
        <w:rPr>
          <w:sz w:val="20"/>
          <w:szCs w:val="20"/>
        </w:rPr>
        <w:t>ll</w:t>
      </w:r>
      <w:r w:rsidR="004C2E00" w:rsidRPr="00AA1707">
        <w:rPr>
          <w:sz w:val="20"/>
          <w:szCs w:val="20"/>
        </w:rPr>
        <w:t xml:space="preserve"> co-driver</w:t>
      </w:r>
      <w:r w:rsidR="001437EF" w:rsidRPr="00AA1707">
        <w:rPr>
          <w:sz w:val="20"/>
          <w:szCs w:val="20"/>
        </w:rPr>
        <w:t>s</w:t>
      </w:r>
      <w:r w:rsidR="004C2E00" w:rsidRPr="00AA1707">
        <w:rPr>
          <w:sz w:val="20"/>
          <w:szCs w:val="20"/>
        </w:rPr>
        <w:t xml:space="preserve"> </w:t>
      </w:r>
      <w:r w:rsidR="00A57A9F" w:rsidRPr="00AA1707">
        <w:rPr>
          <w:sz w:val="20"/>
          <w:szCs w:val="20"/>
        </w:rPr>
        <w:t xml:space="preserve">must </w:t>
      </w:r>
      <w:r w:rsidR="000C6881" w:rsidRPr="00AA1707">
        <w:rPr>
          <w:sz w:val="20"/>
          <w:szCs w:val="20"/>
        </w:rPr>
        <w:t xml:space="preserve">have </w:t>
      </w:r>
      <w:r w:rsidR="00A57A9F" w:rsidRPr="00AA1707">
        <w:rPr>
          <w:sz w:val="20"/>
          <w:szCs w:val="20"/>
        </w:rPr>
        <w:t>fully compl</w:t>
      </w:r>
      <w:r w:rsidR="000C6881" w:rsidRPr="00AA1707">
        <w:rPr>
          <w:sz w:val="20"/>
          <w:szCs w:val="20"/>
        </w:rPr>
        <w:t>ied</w:t>
      </w:r>
      <w:r w:rsidR="00A57A9F" w:rsidRPr="00AA1707">
        <w:rPr>
          <w:sz w:val="20"/>
          <w:szCs w:val="20"/>
        </w:rPr>
        <w:t xml:space="preserve"> with the </w:t>
      </w:r>
      <w:r w:rsidR="009E51C0" w:rsidRPr="00AA1707">
        <w:rPr>
          <w:sz w:val="20"/>
          <w:szCs w:val="20"/>
        </w:rPr>
        <w:t>terms of the</w:t>
      </w:r>
      <w:r w:rsidR="00D804D0" w:rsidRPr="00AA1707">
        <w:rPr>
          <w:sz w:val="20"/>
          <w:szCs w:val="20"/>
        </w:rPr>
        <w:t xml:space="preserve"> car</w:t>
      </w:r>
      <w:r w:rsidR="009E51C0" w:rsidRPr="00AA1707">
        <w:rPr>
          <w:sz w:val="20"/>
          <w:szCs w:val="20"/>
        </w:rPr>
        <w:t xml:space="preserve"> </w:t>
      </w:r>
      <w:r w:rsidR="00A57A9F" w:rsidRPr="00AA1707">
        <w:rPr>
          <w:sz w:val="20"/>
          <w:szCs w:val="20"/>
        </w:rPr>
        <w:t>rental agreement</w:t>
      </w:r>
      <w:r w:rsidR="00386BA6" w:rsidRPr="00AA1707">
        <w:rPr>
          <w:sz w:val="20"/>
          <w:szCs w:val="20"/>
        </w:rPr>
        <w:t xml:space="preserve"> and the rental car insurance </w:t>
      </w:r>
      <w:r w:rsidR="00905E41" w:rsidRPr="00905E41">
        <w:rPr>
          <w:sz w:val="20"/>
          <w:szCs w:val="20"/>
        </w:rPr>
        <w:t>policy</w:t>
      </w:r>
      <w:r w:rsidR="00245E5F">
        <w:rPr>
          <w:sz w:val="20"/>
          <w:szCs w:val="20"/>
        </w:rPr>
        <w:t>.</w:t>
      </w:r>
    </w:p>
    <w:p w14:paraId="19655CA0" w14:textId="4C132AC2" w:rsidR="008A2DE2" w:rsidRPr="00AA1707" w:rsidRDefault="00035351" w:rsidP="0039745A">
      <w:pPr>
        <w:numPr>
          <w:ilvl w:val="0"/>
          <w:numId w:val="173"/>
        </w:numPr>
        <w:tabs>
          <w:tab w:val="clear" w:pos="720"/>
        </w:tabs>
        <w:spacing w:after="0" w:line="276" w:lineRule="auto"/>
        <w:ind w:left="454" w:hanging="454"/>
        <w:contextualSpacing/>
        <w:rPr>
          <w:sz w:val="20"/>
          <w:szCs w:val="20"/>
        </w:rPr>
      </w:pPr>
      <w:r w:rsidRPr="00AA1707">
        <w:rPr>
          <w:sz w:val="20"/>
          <w:szCs w:val="20"/>
        </w:rPr>
        <w:t xml:space="preserve">The damage </w:t>
      </w:r>
      <w:r w:rsidR="004D393E" w:rsidRPr="00AA1707">
        <w:rPr>
          <w:sz w:val="20"/>
          <w:szCs w:val="20"/>
        </w:rPr>
        <w:t xml:space="preserve">leading to </w:t>
      </w:r>
      <w:r w:rsidR="00110198" w:rsidRPr="00110198">
        <w:rPr>
          <w:b/>
          <w:bCs/>
          <w:sz w:val="20"/>
          <w:szCs w:val="20"/>
        </w:rPr>
        <w:t>your</w:t>
      </w:r>
      <w:r w:rsidR="004D393E" w:rsidRPr="00AA1707">
        <w:rPr>
          <w:sz w:val="20"/>
          <w:szCs w:val="20"/>
        </w:rPr>
        <w:t xml:space="preserve"> </w:t>
      </w:r>
      <w:r w:rsidR="00DB08D8" w:rsidRPr="00AA1707">
        <w:rPr>
          <w:sz w:val="20"/>
          <w:szCs w:val="20"/>
        </w:rPr>
        <w:t xml:space="preserve">claim must be </w:t>
      </w:r>
      <w:r w:rsidR="008F0795" w:rsidRPr="00AA1707">
        <w:rPr>
          <w:sz w:val="20"/>
          <w:szCs w:val="20"/>
        </w:rPr>
        <w:t>an insurable claim</w:t>
      </w:r>
      <w:r w:rsidR="00DB08D8" w:rsidRPr="00AA1707">
        <w:rPr>
          <w:sz w:val="20"/>
          <w:szCs w:val="20"/>
        </w:rPr>
        <w:t xml:space="preserve"> </w:t>
      </w:r>
      <w:r w:rsidR="008F0795" w:rsidRPr="00AA1707">
        <w:rPr>
          <w:sz w:val="20"/>
          <w:szCs w:val="20"/>
        </w:rPr>
        <w:t xml:space="preserve">under </w:t>
      </w:r>
      <w:r w:rsidR="00DB08D8" w:rsidRPr="00AA1707">
        <w:rPr>
          <w:sz w:val="20"/>
          <w:szCs w:val="20"/>
        </w:rPr>
        <w:t xml:space="preserve">the rental car insurance </w:t>
      </w:r>
      <w:r w:rsidR="00905E41" w:rsidRPr="00905E41">
        <w:rPr>
          <w:sz w:val="20"/>
          <w:szCs w:val="20"/>
        </w:rPr>
        <w:t>policy</w:t>
      </w:r>
      <w:r w:rsidR="00245E5F">
        <w:rPr>
          <w:sz w:val="20"/>
          <w:szCs w:val="20"/>
        </w:rPr>
        <w:t>.</w:t>
      </w:r>
    </w:p>
    <w:p w14:paraId="210AABCE" w14:textId="165C428D" w:rsidR="00035351" w:rsidRPr="00AA1707" w:rsidRDefault="008A2DE2" w:rsidP="0039745A">
      <w:pPr>
        <w:numPr>
          <w:ilvl w:val="0"/>
          <w:numId w:val="173"/>
        </w:numPr>
        <w:tabs>
          <w:tab w:val="clear" w:pos="720"/>
        </w:tabs>
        <w:spacing w:after="0" w:line="276" w:lineRule="auto"/>
        <w:ind w:left="454" w:hanging="454"/>
        <w:contextualSpacing/>
        <w:rPr>
          <w:sz w:val="20"/>
          <w:szCs w:val="20"/>
        </w:rPr>
      </w:pPr>
      <w:r w:rsidRPr="0039745A">
        <w:rPr>
          <w:b/>
          <w:bCs/>
          <w:sz w:val="20"/>
          <w:szCs w:val="20"/>
        </w:rPr>
        <w:t>W</w:t>
      </w:r>
      <w:r w:rsidR="00770C2A" w:rsidRPr="0039745A">
        <w:rPr>
          <w:b/>
          <w:bCs/>
          <w:sz w:val="20"/>
          <w:szCs w:val="20"/>
        </w:rPr>
        <w:t>e</w:t>
      </w:r>
      <w:r w:rsidR="00770C2A" w:rsidRPr="00AA1707">
        <w:rPr>
          <w:sz w:val="20"/>
          <w:szCs w:val="20"/>
        </w:rPr>
        <w:t xml:space="preserve"> will not </w:t>
      </w:r>
      <w:r w:rsidR="00563FA5" w:rsidRPr="00AA1707">
        <w:rPr>
          <w:b/>
          <w:bCs/>
          <w:sz w:val="20"/>
          <w:szCs w:val="20"/>
        </w:rPr>
        <w:t>reimburse</w:t>
      </w:r>
      <w:r w:rsidR="00770C2A" w:rsidRPr="00AA1707">
        <w:rPr>
          <w:sz w:val="20"/>
          <w:szCs w:val="20"/>
        </w:rPr>
        <w:t xml:space="preserve"> </w:t>
      </w:r>
      <w:r w:rsidR="00BD7317" w:rsidRPr="00AA1707">
        <w:rPr>
          <w:sz w:val="20"/>
          <w:szCs w:val="20"/>
        </w:rPr>
        <w:t xml:space="preserve">under this section for </w:t>
      </w:r>
      <w:r w:rsidR="00770C2A" w:rsidRPr="00AA1707">
        <w:rPr>
          <w:sz w:val="20"/>
          <w:szCs w:val="20"/>
        </w:rPr>
        <w:t>amount</w:t>
      </w:r>
      <w:r w:rsidR="008506E7" w:rsidRPr="00AA1707">
        <w:rPr>
          <w:sz w:val="20"/>
          <w:szCs w:val="20"/>
        </w:rPr>
        <w:t>s</w:t>
      </w:r>
      <w:r w:rsidR="00770C2A" w:rsidRPr="00AA1707">
        <w:rPr>
          <w:sz w:val="20"/>
          <w:szCs w:val="20"/>
        </w:rPr>
        <w:t xml:space="preserve"> paid </w:t>
      </w:r>
      <w:r w:rsidR="002C157E" w:rsidRPr="00AA1707">
        <w:rPr>
          <w:sz w:val="20"/>
          <w:szCs w:val="20"/>
        </w:rPr>
        <w:t xml:space="preserve">by </w:t>
      </w:r>
      <w:r w:rsidR="00110198" w:rsidRPr="00110198">
        <w:rPr>
          <w:b/>
          <w:bCs/>
          <w:sz w:val="20"/>
          <w:szCs w:val="20"/>
        </w:rPr>
        <w:t>you</w:t>
      </w:r>
      <w:r w:rsidR="002C157E" w:rsidRPr="00AA1707">
        <w:rPr>
          <w:sz w:val="20"/>
          <w:szCs w:val="20"/>
        </w:rPr>
        <w:t xml:space="preserve"> </w:t>
      </w:r>
      <w:r w:rsidR="00770C2A" w:rsidRPr="00AA1707">
        <w:rPr>
          <w:sz w:val="20"/>
          <w:szCs w:val="20"/>
        </w:rPr>
        <w:t xml:space="preserve">to the </w:t>
      </w:r>
      <w:r w:rsidR="008506E7" w:rsidRPr="00AA1707">
        <w:rPr>
          <w:sz w:val="20"/>
          <w:szCs w:val="20"/>
        </w:rPr>
        <w:t xml:space="preserve">car rental operator or the </w:t>
      </w:r>
      <w:r w:rsidR="00770C2A" w:rsidRPr="00AA1707">
        <w:rPr>
          <w:sz w:val="20"/>
          <w:szCs w:val="20"/>
        </w:rPr>
        <w:t xml:space="preserve">rental car insurance company </w:t>
      </w:r>
      <w:r w:rsidR="002C157E" w:rsidRPr="00AA1707">
        <w:rPr>
          <w:sz w:val="20"/>
          <w:szCs w:val="20"/>
        </w:rPr>
        <w:t xml:space="preserve">regardless of whether </w:t>
      </w:r>
      <w:r w:rsidR="007C3ED4" w:rsidRPr="00AA1707">
        <w:rPr>
          <w:sz w:val="20"/>
          <w:szCs w:val="20"/>
        </w:rPr>
        <w:t xml:space="preserve">the payment was </w:t>
      </w:r>
      <w:r w:rsidR="002D190A" w:rsidRPr="00AA1707">
        <w:rPr>
          <w:sz w:val="20"/>
          <w:szCs w:val="20"/>
        </w:rPr>
        <w:t>label</w:t>
      </w:r>
      <w:r w:rsidR="00015A8D" w:rsidRPr="00AA1707">
        <w:rPr>
          <w:sz w:val="20"/>
          <w:szCs w:val="20"/>
        </w:rPr>
        <w:t>led</w:t>
      </w:r>
      <w:r w:rsidR="002D190A" w:rsidRPr="00AA1707">
        <w:rPr>
          <w:sz w:val="20"/>
          <w:szCs w:val="20"/>
        </w:rPr>
        <w:t xml:space="preserve"> as</w:t>
      </w:r>
      <w:r w:rsidR="007C3ED4" w:rsidRPr="00AA1707">
        <w:rPr>
          <w:sz w:val="20"/>
          <w:szCs w:val="20"/>
        </w:rPr>
        <w:t xml:space="preserve"> a</w:t>
      </w:r>
      <w:r w:rsidR="009B37E0" w:rsidRPr="00AA1707">
        <w:rPr>
          <w:sz w:val="20"/>
          <w:szCs w:val="20"/>
        </w:rPr>
        <w:t xml:space="preserve"> </w:t>
      </w:r>
      <w:r w:rsidR="009B37E0" w:rsidRPr="00AA1707">
        <w:rPr>
          <w:b/>
          <w:bCs/>
          <w:sz w:val="20"/>
          <w:szCs w:val="20"/>
        </w:rPr>
        <w:t>rental car</w:t>
      </w:r>
      <w:r w:rsidR="009B37E0" w:rsidRPr="00AA1707">
        <w:rPr>
          <w:sz w:val="20"/>
          <w:szCs w:val="20"/>
        </w:rPr>
        <w:t xml:space="preserve"> </w:t>
      </w:r>
      <w:r w:rsidR="003332D2" w:rsidRPr="00730D34">
        <w:rPr>
          <w:b/>
          <w:bCs/>
          <w:sz w:val="20"/>
          <w:szCs w:val="20"/>
        </w:rPr>
        <w:t>insurance</w:t>
      </w:r>
      <w:r w:rsidR="003332D2">
        <w:rPr>
          <w:sz w:val="20"/>
          <w:szCs w:val="20"/>
        </w:rPr>
        <w:t xml:space="preserve"> </w:t>
      </w:r>
      <w:r w:rsidR="007C3ED4" w:rsidRPr="00AA1707">
        <w:rPr>
          <w:b/>
          <w:bCs/>
          <w:sz w:val="20"/>
          <w:szCs w:val="20"/>
        </w:rPr>
        <w:t>excess</w:t>
      </w:r>
      <w:r w:rsidR="007C3ED4" w:rsidRPr="00AA1707">
        <w:rPr>
          <w:sz w:val="20"/>
          <w:szCs w:val="20"/>
        </w:rPr>
        <w:t xml:space="preserve"> unless </w:t>
      </w:r>
      <w:r w:rsidR="00110198" w:rsidRPr="00110198">
        <w:rPr>
          <w:b/>
          <w:bCs/>
          <w:sz w:val="20"/>
          <w:szCs w:val="20"/>
        </w:rPr>
        <w:t>you</w:t>
      </w:r>
      <w:r w:rsidR="002D190A" w:rsidRPr="00AA1707">
        <w:rPr>
          <w:sz w:val="20"/>
          <w:szCs w:val="20"/>
        </w:rPr>
        <w:t xml:space="preserve"> can demonstrate </w:t>
      </w:r>
      <w:r w:rsidR="00AC6868" w:rsidRPr="00AA1707">
        <w:rPr>
          <w:sz w:val="20"/>
          <w:szCs w:val="20"/>
        </w:rPr>
        <w:t xml:space="preserve">to </w:t>
      </w:r>
      <w:r w:rsidR="00192BC3" w:rsidRPr="00AA1707">
        <w:rPr>
          <w:sz w:val="20"/>
          <w:szCs w:val="20"/>
        </w:rPr>
        <w:t xml:space="preserve">our </w:t>
      </w:r>
      <w:r w:rsidR="00AC6868" w:rsidRPr="00AA1707">
        <w:rPr>
          <w:sz w:val="20"/>
          <w:szCs w:val="20"/>
        </w:rPr>
        <w:t xml:space="preserve">reasonable satisfaction </w:t>
      </w:r>
      <w:r w:rsidR="002D190A" w:rsidRPr="00AA1707">
        <w:rPr>
          <w:sz w:val="20"/>
          <w:szCs w:val="20"/>
        </w:rPr>
        <w:t xml:space="preserve">that </w:t>
      </w:r>
      <w:r w:rsidR="007C3ED4" w:rsidRPr="00AA1707">
        <w:rPr>
          <w:sz w:val="20"/>
          <w:szCs w:val="20"/>
        </w:rPr>
        <w:t xml:space="preserve">the </w:t>
      </w:r>
      <w:r w:rsidR="009B37E0" w:rsidRPr="00AA1707">
        <w:rPr>
          <w:b/>
          <w:bCs/>
          <w:sz w:val="20"/>
          <w:szCs w:val="20"/>
        </w:rPr>
        <w:t>rental car</w:t>
      </w:r>
      <w:r w:rsidR="009B37E0" w:rsidRPr="00AA1707">
        <w:rPr>
          <w:sz w:val="20"/>
          <w:szCs w:val="20"/>
        </w:rPr>
        <w:t xml:space="preserve"> </w:t>
      </w:r>
      <w:r w:rsidR="003332D2" w:rsidRPr="00730D34">
        <w:rPr>
          <w:b/>
          <w:bCs/>
          <w:sz w:val="20"/>
          <w:szCs w:val="20"/>
        </w:rPr>
        <w:t>insurance</w:t>
      </w:r>
      <w:r w:rsidR="003332D2">
        <w:rPr>
          <w:sz w:val="20"/>
          <w:szCs w:val="20"/>
        </w:rPr>
        <w:t xml:space="preserve"> </w:t>
      </w:r>
      <w:r w:rsidR="007C3CA0" w:rsidRPr="004539D4">
        <w:rPr>
          <w:b/>
          <w:bCs/>
          <w:sz w:val="20"/>
          <w:szCs w:val="20"/>
        </w:rPr>
        <w:t>excess</w:t>
      </w:r>
      <w:r w:rsidR="007C3CA0" w:rsidRPr="004539D4">
        <w:rPr>
          <w:sz w:val="20"/>
          <w:szCs w:val="20"/>
        </w:rPr>
        <w:t xml:space="preserve"> </w:t>
      </w:r>
      <w:r w:rsidR="00536B32" w:rsidRPr="004539D4">
        <w:rPr>
          <w:sz w:val="20"/>
          <w:szCs w:val="20"/>
        </w:rPr>
        <w:t>relates to</w:t>
      </w:r>
      <w:r w:rsidR="00684BBA" w:rsidRPr="00AA1707">
        <w:rPr>
          <w:sz w:val="20"/>
          <w:szCs w:val="20"/>
        </w:rPr>
        <w:t xml:space="preserve"> </w:t>
      </w:r>
      <w:r w:rsidR="00192BC3" w:rsidRPr="00AA1707">
        <w:rPr>
          <w:sz w:val="20"/>
          <w:szCs w:val="20"/>
        </w:rPr>
        <w:t>an</w:t>
      </w:r>
      <w:r w:rsidR="00684BBA" w:rsidRPr="00AA1707">
        <w:rPr>
          <w:sz w:val="20"/>
          <w:szCs w:val="20"/>
        </w:rPr>
        <w:t xml:space="preserve"> insurable claim </w:t>
      </w:r>
      <w:r w:rsidR="00D661C2" w:rsidRPr="00AA1707">
        <w:rPr>
          <w:sz w:val="20"/>
          <w:szCs w:val="20"/>
        </w:rPr>
        <w:t xml:space="preserve">that </w:t>
      </w:r>
      <w:r w:rsidR="00FF3CBC" w:rsidRPr="00AA1707">
        <w:rPr>
          <w:sz w:val="20"/>
          <w:szCs w:val="20"/>
        </w:rPr>
        <w:t xml:space="preserve">the rental car insurance </w:t>
      </w:r>
      <w:r w:rsidR="00905E41" w:rsidRPr="00905E41">
        <w:rPr>
          <w:sz w:val="20"/>
          <w:szCs w:val="20"/>
        </w:rPr>
        <w:t>policy</w:t>
      </w:r>
      <w:r w:rsidR="00FF3CBC" w:rsidRPr="00AA1707">
        <w:rPr>
          <w:sz w:val="20"/>
          <w:szCs w:val="20"/>
        </w:rPr>
        <w:t xml:space="preserve"> covers</w:t>
      </w:r>
      <w:r w:rsidR="00245E5F">
        <w:rPr>
          <w:sz w:val="20"/>
          <w:szCs w:val="20"/>
        </w:rPr>
        <w:t>.</w:t>
      </w:r>
    </w:p>
    <w:p w14:paraId="2B1F2342" w14:textId="6C60C6C0" w:rsidR="005B1949" w:rsidRDefault="005B1949" w:rsidP="00775D46">
      <w:pPr>
        <w:numPr>
          <w:ilvl w:val="0"/>
          <w:numId w:val="173"/>
        </w:numPr>
        <w:tabs>
          <w:tab w:val="clear" w:pos="720"/>
        </w:tabs>
        <w:spacing w:after="0" w:line="276" w:lineRule="auto"/>
        <w:ind w:left="454" w:hanging="454"/>
        <w:contextualSpacing/>
        <w:rPr>
          <w:sz w:val="20"/>
          <w:szCs w:val="20"/>
        </w:rPr>
      </w:pPr>
      <w:r w:rsidRPr="0039745A">
        <w:rPr>
          <w:b/>
          <w:bCs/>
          <w:sz w:val="20"/>
          <w:szCs w:val="20"/>
        </w:rPr>
        <w:t>We</w:t>
      </w:r>
      <w:r w:rsidRPr="00AA1707">
        <w:rPr>
          <w:sz w:val="20"/>
          <w:szCs w:val="20"/>
        </w:rPr>
        <w:t xml:space="preserve"> will pay a maximum of 1 claim under this section per </w:t>
      </w:r>
      <w:r w:rsidRPr="0039745A">
        <w:rPr>
          <w:b/>
          <w:bCs/>
          <w:sz w:val="20"/>
          <w:szCs w:val="20"/>
        </w:rPr>
        <w:t>trip</w:t>
      </w:r>
      <w:r w:rsidRPr="0039745A">
        <w:rPr>
          <w:sz w:val="20"/>
          <w:szCs w:val="20"/>
        </w:rPr>
        <w:t xml:space="preserve">, regardless the number of </w:t>
      </w:r>
      <w:r w:rsidR="006F3274" w:rsidRPr="00AA1707">
        <w:rPr>
          <w:b/>
          <w:bCs/>
          <w:sz w:val="20"/>
          <w:szCs w:val="20"/>
        </w:rPr>
        <w:t>insured</w:t>
      </w:r>
      <w:r w:rsidRPr="00AA1707">
        <w:rPr>
          <w:b/>
          <w:bCs/>
          <w:sz w:val="20"/>
          <w:szCs w:val="20"/>
        </w:rPr>
        <w:t>s</w:t>
      </w:r>
      <w:r w:rsidRPr="0039745A">
        <w:rPr>
          <w:sz w:val="20"/>
          <w:szCs w:val="20"/>
        </w:rPr>
        <w:t xml:space="preserve"> in the </w:t>
      </w:r>
      <w:r w:rsidR="00905E41" w:rsidRPr="00905E41">
        <w:rPr>
          <w:sz w:val="20"/>
          <w:szCs w:val="20"/>
        </w:rPr>
        <w:t>policy</w:t>
      </w:r>
      <w:r w:rsidRPr="00AA1707">
        <w:rPr>
          <w:sz w:val="20"/>
          <w:szCs w:val="20"/>
        </w:rPr>
        <w:t>.</w:t>
      </w:r>
    </w:p>
    <w:p w14:paraId="77CD609B" w14:textId="77777777" w:rsidR="00BC21D7" w:rsidRPr="00AA1707" w:rsidRDefault="00BC21D7" w:rsidP="0039745A">
      <w:pPr>
        <w:spacing w:after="0" w:line="276" w:lineRule="auto"/>
        <w:contextualSpacing/>
        <w:rPr>
          <w:sz w:val="20"/>
          <w:szCs w:val="20"/>
        </w:rPr>
      </w:pPr>
    </w:p>
    <w:p w14:paraId="24D61DFA" w14:textId="2DDE1653" w:rsidR="00A57A9F" w:rsidRPr="00AA1707" w:rsidRDefault="0077577A" w:rsidP="0039745A">
      <w:pPr>
        <w:spacing w:after="0" w:line="276" w:lineRule="auto"/>
        <w:contextualSpacing/>
        <w:rPr>
          <w:sz w:val="20"/>
          <w:szCs w:val="20"/>
        </w:rPr>
      </w:pPr>
      <w:r w:rsidRPr="0039745A">
        <w:rPr>
          <w:b/>
          <w:bCs/>
          <w:color w:val="C00000"/>
        </w:rPr>
        <w:t>Specific Exclusions</w:t>
      </w:r>
      <w:r w:rsidR="00A57A9F" w:rsidRPr="0039745A">
        <w:rPr>
          <w:color w:val="C00000"/>
          <w:sz w:val="20"/>
          <w:szCs w:val="20"/>
        </w:rPr>
        <w:br/>
      </w:r>
      <w:r w:rsidRPr="00AA1707">
        <w:rPr>
          <w:sz w:val="20"/>
          <w:szCs w:val="20"/>
        </w:rPr>
        <w:t xml:space="preserve">In addition to the </w:t>
      </w:r>
      <w:r w:rsidR="00191C84" w:rsidRPr="00AA1707">
        <w:rPr>
          <w:sz w:val="20"/>
          <w:szCs w:val="20"/>
        </w:rPr>
        <w:t>General Exclusions</w:t>
      </w:r>
      <w:r w:rsidRPr="00AA1707">
        <w:rPr>
          <w:sz w:val="20"/>
          <w:szCs w:val="20"/>
        </w:rPr>
        <w:t xml:space="preserve">, the following </w:t>
      </w:r>
      <w:r w:rsidR="00DC6171" w:rsidRPr="00AA1707">
        <w:rPr>
          <w:sz w:val="20"/>
          <w:szCs w:val="20"/>
        </w:rPr>
        <w:t>S</w:t>
      </w:r>
      <w:r w:rsidRPr="00AA1707">
        <w:rPr>
          <w:sz w:val="20"/>
          <w:szCs w:val="20"/>
        </w:rPr>
        <w:t xml:space="preserve">pecific </w:t>
      </w:r>
      <w:r w:rsidR="00DC6171" w:rsidRPr="00AA1707">
        <w:rPr>
          <w:sz w:val="20"/>
          <w:szCs w:val="20"/>
        </w:rPr>
        <w:t>E</w:t>
      </w:r>
      <w:r w:rsidR="00301CED" w:rsidRPr="00AA1707">
        <w:rPr>
          <w:sz w:val="20"/>
          <w:szCs w:val="20"/>
        </w:rPr>
        <w:t xml:space="preserve">xclusions </w:t>
      </w:r>
      <w:r w:rsidR="00E53127" w:rsidRPr="00AA1707">
        <w:rPr>
          <w:sz w:val="20"/>
          <w:szCs w:val="20"/>
        </w:rPr>
        <w:t xml:space="preserve">apply </w:t>
      </w:r>
      <w:r w:rsidRPr="00AA1707">
        <w:rPr>
          <w:sz w:val="20"/>
          <w:szCs w:val="20"/>
        </w:rPr>
        <w:t xml:space="preserve">to this cover and </w:t>
      </w:r>
      <w:r w:rsidR="001E1092" w:rsidRPr="001E1092">
        <w:rPr>
          <w:b/>
          <w:bCs/>
          <w:sz w:val="20"/>
          <w:szCs w:val="20"/>
        </w:rPr>
        <w:t>we</w:t>
      </w:r>
      <w:r w:rsidRPr="00AA1707">
        <w:rPr>
          <w:sz w:val="20"/>
          <w:szCs w:val="20"/>
        </w:rPr>
        <w:t xml:space="preserve"> do not cover:</w:t>
      </w:r>
    </w:p>
    <w:p w14:paraId="5D96ADCC" w14:textId="6C71C82D" w:rsidR="00BA6DE1" w:rsidRPr="007F700A" w:rsidRDefault="003A62BB" w:rsidP="0039745A">
      <w:pPr>
        <w:pStyle w:val="ListParagraph"/>
        <w:numPr>
          <w:ilvl w:val="0"/>
          <w:numId w:val="172"/>
        </w:numPr>
        <w:spacing w:after="0" w:line="276" w:lineRule="auto"/>
        <w:ind w:left="454" w:hanging="454"/>
        <w:rPr>
          <w:sz w:val="20"/>
          <w:szCs w:val="20"/>
        </w:rPr>
      </w:pPr>
      <w:r>
        <w:rPr>
          <w:sz w:val="20"/>
          <w:szCs w:val="20"/>
        </w:rPr>
        <w:t>a</w:t>
      </w:r>
      <w:r w:rsidR="00DC6171" w:rsidRPr="0039745A">
        <w:rPr>
          <w:sz w:val="20"/>
          <w:szCs w:val="20"/>
        </w:rPr>
        <w:t>ny claims</w:t>
      </w:r>
      <w:r w:rsidR="00BA6DE1" w:rsidRPr="0039745A">
        <w:rPr>
          <w:sz w:val="20"/>
          <w:szCs w:val="20"/>
        </w:rPr>
        <w:t xml:space="preserve"> related to loss of revenue</w:t>
      </w:r>
      <w:r w:rsidR="00DC6171" w:rsidRPr="004539D4">
        <w:rPr>
          <w:sz w:val="20"/>
          <w:szCs w:val="20"/>
        </w:rPr>
        <w:t>;</w:t>
      </w:r>
      <w:r w:rsidR="00BA6DE1" w:rsidRPr="00BE120B">
        <w:rPr>
          <w:sz w:val="20"/>
          <w:szCs w:val="20"/>
        </w:rPr>
        <w:t xml:space="preserve"> </w:t>
      </w:r>
    </w:p>
    <w:p w14:paraId="18226722" w14:textId="3D690201" w:rsidR="00AC5DDE" w:rsidRPr="00AA1707" w:rsidRDefault="003A62BB" w:rsidP="0039745A">
      <w:pPr>
        <w:numPr>
          <w:ilvl w:val="0"/>
          <w:numId w:val="172"/>
        </w:numPr>
        <w:spacing w:after="0" w:line="276" w:lineRule="auto"/>
        <w:ind w:left="454" w:hanging="454"/>
        <w:contextualSpacing/>
        <w:rPr>
          <w:sz w:val="20"/>
          <w:szCs w:val="20"/>
        </w:rPr>
      </w:pPr>
      <w:r>
        <w:rPr>
          <w:sz w:val="20"/>
          <w:szCs w:val="20"/>
        </w:rPr>
        <w:t>m</w:t>
      </w:r>
      <w:r w:rsidR="00994D5B" w:rsidRPr="00AA1707">
        <w:rPr>
          <w:sz w:val="20"/>
          <w:szCs w:val="20"/>
        </w:rPr>
        <w:t>odified cars</w:t>
      </w:r>
      <w:r w:rsidR="0051410F" w:rsidRPr="00AA1707">
        <w:rPr>
          <w:sz w:val="20"/>
          <w:szCs w:val="20"/>
        </w:rPr>
        <w:t>, motorcycles</w:t>
      </w:r>
      <w:r w:rsidR="00994D5B" w:rsidRPr="00AA1707">
        <w:rPr>
          <w:sz w:val="20"/>
          <w:szCs w:val="20"/>
        </w:rPr>
        <w:t xml:space="preserve"> and</w:t>
      </w:r>
      <w:r w:rsidR="004F48BC" w:rsidRPr="00AA1707">
        <w:rPr>
          <w:sz w:val="20"/>
          <w:szCs w:val="20"/>
        </w:rPr>
        <w:t xml:space="preserve"> </w:t>
      </w:r>
      <w:r w:rsidR="00E1538F" w:rsidRPr="00AA1707">
        <w:rPr>
          <w:sz w:val="20"/>
          <w:szCs w:val="20"/>
        </w:rPr>
        <w:t>vehicles</w:t>
      </w:r>
      <w:r w:rsidR="0091638D" w:rsidRPr="00AA1707">
        <w:rPr>
          <w:sz w:val="20"/>
          <w:szCs w:val="20"/>
        </w:rPr>
        <w:t xml:space="preserve"> (</w:t>
      </w:r>
      <w:r w:rsidR="00C63BCC">
        <w:rPr>
          <w:sz w:val="20"/>
          <w:szCs w:val="20"/>
        </w:rPr>
        <w:t>including</w:t>
      </w:r>
      <w:r w:rsidR="0091638D" w:rsidRPr="00AA1707">
        <w:rPr>
          <w:sz w:val="20"/>
          <w:szCs w:val="20"/>
        </w:rPr>
        <w:t xml:space="preserve"> </w:t>
      </w:r>
      <w:r w:rsidR="0091094C" w:rsidRPr="00AA1707">
        <w:rPr>
          <w:sz w:val="20"/>
          <w:szCs w:val="20"/>
        </w:rPr>
        <w:t xml:space="preserve">but not limited to </w:t>
      </w:r>
      <w:r w:rsidR="0091638D" w:rsidRPr="00AA1707">
        <w:rPr>
          <w:sz w:val="20"/>
          <w:szCs w:val="20"/>
        </w:rPr>
        <w:t>campervan, caravan, motor</w:t>
      </w:r>
      <w:r w:rsidR="0091094C" w:rsidRPr="00AA1707">
        <w:rPr>
          <w:sz w:val="20"/>
          <w:szCs w:val="20"/>
        </w:rPr>
        <w:t>home)</w:t>
      </w:r>
      <w:r w:rsidR="0091638D" w:rsidRPr="00AA1707">
        <w:rPr>
          <w:sz w:val="20"/>
          <w:szCs w:val="20"/>
        </w:rPr>
        <w:t>;</w:t>
      </w:r>
    </w:p>
    <w:p w14:paraId="4548C414" w14:textId="007EBB55" w:rsidR="00A57A9F" w:rsidRPr="004539D4" w:rsidRDefault="001E1114" w:rsidP="0039745A">
      <w:pPr>
        <w:numPr>
          <w:ilvl w:val="0"/>
          <w:numId w:val="172"/>
        </w:numPr>
        <w:spacing w:after="0" w:line="276" w:lineRule="auto"/>
        <w:ind w:left="454" w:hanging="454"/>
        <w:contextualSpacing/>
        <w:rPr>
          <w:sz w:val="20"/>
          <w:szCs w:val="20"/>
        </w:rPr>
      </w:pPr>
      <w:r>
        <w:rPr>
          <w:sz w:val="20"/>
          <w:szCs w:val="20"/>
        </w:rPr>
        <w:t>c</w:t>
      </w:r>
      <w:r w:rsidR="003A62BB">
        <w:rPr>
          <w:sz w:val="20"/>
          <w:szCs w:val="20"/>
        </w:rPr>
        <w:t xml:space="preserve">laims </w:t>
      </w:r>
      <w:r w:rsidR="008C144D">
        <w:rPr>
          <w:sz w:val="20"/>
          <w:szCs w:val="20"/>
        </w:rPr>
        <w:t>where</w:t>
      </w:r>
      <w:r w:rsidR="007810FF" w:rsidRPr="0039745A">
        <w:rPr>
          <w:sz w:val="20"/>
          <w:szCs w:val="20"/>
        </w:rPr>
        <w:t xml:space="preserve"> </w:t>
      </w:r>
      <w:r w:rsidR="00110198" w:rsidRPr="00110198">
        <w:rPr>
          <w:b/>
          <w:bCs/>
          <w:sz w:val="20"/>
          <w:szCs w:val="20"/>
        </w:rPr>
        <w:t>your</w:t>
      </w:r>
      <w:r w:rsidR="007810FF" w:rsidRPr="0039745A">
        <w:rPr>
          <w:sz w:val="20"/>
          <w:szCs w:val="20"/>
        </w:rPr>
        <w:t xml:space="preserve"> rental car was parked and </w:t>
      </w:r>
      <w:r w:rsidR="00110198" w:rsidRPr="00110198">
        <w:rPr>
          <w:b/>
          <w:bCs/>
          <w:sz w:val="20"/>
          <w:szCs w:val="20"/>
        </w:rPr>
        <w:t>you</w:t>
      </w:r>
      <w:r w:rsidR="007810FF" w:rsidRPr="0039745A">
        <w:rPr>
          <w:sz w:val="20"/>
          <w:szCs w:val="20"/>
        </w:rPr>
        <w:t xml:space="preserve"> </w:t>
      </w:r>
      <w:r w:rsidR="00027BC5">
        <w:rPr>
          <w:sz w:val="20"/>
          <w:szCs w:val="20"/>
        </w:rPr>
        <w:t xml:space="preserve">subsequently </w:t>
      </w:r>
      <w:r w:rsidR="007810FF" w:rsidRPr="0039745A">
        <w:rPr>
          <w:sz w:val="20"/>
          <w:szCs w:val="20"/>
        </w:rPr>
        <w:t xml:space="preserve">found it damaged, </w:t>
      </w:r>
      <w:r w:rsidR="00EE4F3E" w:rsidRPr="0039745A">
        <w:rPr>
          <w:sz w:val="20"/>
          <w:szCs w:val="20"/>
        </w:rPr>
        <w:t>and</w:t>
      </w:r>
      <w:r w:rsidR="00FC56B2" w:rsidRPr="004539D4">
        <w:rPr>
          <w:sz w:val="20"/>
          <w:szCs w:val="20"/>
        </w:rPr>
        <w:t xml:space="preserve"> </w:t>
      </w:r>
      <w:r w:rsidR="00110198" w:rsidRPr="00110198">
        <w:rPr>
          <w:b/>
          <w:bCs/>
          <w:sz w:val="20"/>
          <w:szCs w:val="20"/>
        </w:rPr>
        <w:t>you</w:t>
      </w:r>
      <w:r w:rsidR="00FC56B2" w:rsidRPr="007F700A">
        <w:rPr>
          <w:sz w:val="20"/>
          <w:szCs w:val="20"/>
        </w:rPr>
        <w:t xml:space="preserve"> </w:t>
      </w:r>
      <w:r w:rsidR="007F0423" w:rsidRPr="007F700A">
        <w:rPr>
          <w:sz w:val="20"/>
          <w:szCs w:val="20"/>
        </w:rPr>
        <w:t>could not</w:t>
      </w:r>
      <w:r w:rsidR="00FC56B2" w:rsidRPr="007F700A">
        <w:rPr>
          <w:sz w:val="20"/>
          <w:szCs w:val="20"/>
        </w:rPr>
        <w:t xml:space="preserve"> </w:t>
      </w:r>
      <w:r w:rsidR="00201BC4" w:rsidRPr="007F700A">
        <w:rPr>
          <w:sz w:val="20"/>
          <w:szCs w:val="20"/>
        </w:rPr>
        <w:t xml:space="preserve">reasonably prove that </w:t>
      </w:r>
      <w:r w:rsidR="00110198" w:rsidRPr="00110198">
        <w:rPr>
          <w:b/>
          <w:bCs/>
          <w:sz w:val="20"/>
          <w:szCs w:val="20"/>
        </w:rPr>
        <w:t>you</w:t>
      </w:r>
      <w:r w:rsidR="00201BC4" w:rsidRPr="007F700A">
        <w:rPr>
          <w:sz w:val="20"/>
          <w:szCs w:val="20"/>
        </w:rPr>
        <w:t xml:space="preserve"> were not at fault</w:t>
      </w:r>
      <w:r w:rsidR="00201BC4" w:rsidRPr="004539D4">
        <w:rPr>
          <w:sz w:val="20"/>
          <w:szCs w:val="20"/>
        </w:rPr>
        <w:t>;</w:t>
      </w:r>
      <w:r w:rsidR="00FC56B2" w:rsidRPr="00BE120B">
        <w:rPr>
          <w:sz w:val="20"/>
          <w:szCs w:val="20"/>
        </w:rPr>
        <w:t xml:space="preserve"> </w:t>
      </w:r>
      <w:r w:rsidR="00DC6171" w:rsidRPr="007F700A">
        <w:rPr>
          <w:sz w:val="20"/>
          <w:szCs w:val="20"/>
        </w:rPr>
        <w:t>or</w:t>
      </w:r>
    </w:p>
    <w:p w14:paraId="13971F51" w14:textId="18E54CA0" w:rsidR="00A57A9F" w:rsidRPr="00AA1707" w:rsidRDefault="00D72134" w:rsidP="0039745A">
      <w:pPr>
        <w:numPr>
          <w:ilvl w:val="0"/>
          <w:numId w:val="172"/>
        </w:numPr>
        <w:spacing w:after="0" w:line="276" w:lineRule="auto"/>
        <w:ind w:left="454" w:hanging="454"/>
        <w:contextualSpacing/>
        <w:rPr>
          <w:sz w:val="20"/>
          <w:szCs w:val="20"/>
        </w:rPr>
      </w:pPr>
      <w:r>
        <w:rPr>
          <w:sz w:val="20"/>
          <w:szCs w:val="20"/>
        </w:rPr>
        <w:t>a</w:t>
      </w:r>
      <w:r w:rsidR="00A57A9F" w:rsidRPr="00AA1707">
        <w:rPr>
          <w:sz w:val="20"/>
          <w:szCs w:val="20"/>
        </w:rPr>
        <w:t xml:space="preserve">ny </w:t>
      </w:r>
      <w:r w:rsidR="00302650" w:rsidRPr="00AA1707">
        <w:rPr>
          <w:sz w:val="20"/>
          <w:szCs w:val="20"/>
        </w:rPr>
        <w:t>payments</w:t>
      </w:r>
      <w:r w:rsidR="00A57A9F" w:rsidRPr="00AA1707">
        <w:rPr>
          <w:sz w:val="20"/>
          <w:szCs w:val="20"/>
        </w:rPr>
        <w:t xml:space="preserve"> arising from </w:t>
      </w:r>
      <w:r w:rsidR="00302650" w:rsidRPr="00AA1707">
        <w:rPr>
          <w:sz w:val="20"/>
          <w:szCs w:val="20"/>
        </w:rPr>
        <w:t xml:space="preserve">incidents not covered under the rental car insurance </w:t>
      </w:r>
      <w:r w:rsidR="00905E41" w:rsidRPr="00905E41">
        <w:rPr>
          <w:sz w:val="20"/>
          <w:szCs w:val="20"/>
        </w:rPr>
        <w:t>policy</w:t>
      </w:r>
      <w:r w:rsidR="001F5882" w:rsidRPr="00AA1707">
        <w:rPr>
          <w:sz w:val="20"/>
          <w:szCs w:val="20"/>
        </w:rPr>
        <w:t>.</w:t>
      </w:r>
    </w:p>
    <w:p w14:paraId="5F292242" w14:textId="1A476A92" w:rsidR="009B7E07" w:rsidRPr="00AA1707" w:rsidRDefault="009B7E07">
      <w:pPr>
        <w:spacing w:after="0" w:line="276" w:lineRule="auto"/>
        <w:rPr>
          <w:b/>
          <w:bCs/>
          <w:sz w:val="20"/>
          <w:szCs w:val="20"/>
        </w:rPr>
      </w:pPr>
    </w:p>
    <w:p w14:paraId="67216175" w14:textId="77777777" w:rsidR="00970C28" w:rsidRDefault="00970C28" w:rsidP="0039745A">
      <w:pPr>
        <w:spacing w:after="0" w:line="276" w:lineRule="auto"/>
        <w:rPr>
          <w:b/>
          <w:bCs/>
          <w:sz w:val="20"/>
          <w:szCs w:val="20"/>
        </w:rPr>
      </w:pPr>
    </w:p>
    <w:tbl>
      <w:tblPr>
        <w:tblW w:w="9533" w:type="dxa"/>
        <w:tblInd w:w="-112" w:type="dxa"/>
        <w:tblBorders>
          <w:top w:val="none" w:sz="6" w:space="0" w:color="auto"/>
          <w:left w:val="none" w:sz="6" w:space="0" w:color="auto"/>
          <w:bottom w:val="none" w:sz="6" w:space="0" w:color="auto"/>
          <w:right w:val="none" w:sz="6" w:space="0" w:color="auto"/>
        </w:tblBorders>
        <w:shd w:val="clear" w:color="auto" w:fill="000000" w:themeFill="text1"/>
        <w:tblLayout w:type="fixed"/>
        <w:tblLook w:val="0000" w:firstRow="0" w:lastRow="0" w:firstColumn="0" w:lastColumn="0" w:noHBand="0" w:noVBand="0"/>
      </w:tblPr>
      <w:tblGrid>
        <w:gridCol w:w="9533"/>
      </w:tblGrid>
      <w:tr w:rsidR="007C20BA" w:rsidRPr="00AA1707" w14:paraId="4F6871CB" w14:textId="77777777" w:rsidTr="00730D34">
        <w:trPr>
          <w:trHeight w:val="602"/>
        </w:trPr>
        <w:tc>
          <w:tcPr>
            <w:tcW w:w="9533" w:type="dxa"/>
            <w:tcBorders>
              <w:top w:val="none" w:sz="6" w:space="0" w:color="auto"/>
              <w:left w:val="nil"/>
              <w:bottom w:val="none" w:sz="6" w:space="0" w:color="auto"/>
              <w:right w:val="nil"/>
            </w:tcBorders>
            <w:shd w:val="clear" w:color="auto" w:fill="000000" w:themeFill="text1"/>
            <w:vAlign w:val="bottom"/>
          </w:tcPr>
          <w:p w14:paraId="40632934" w14:textId="5B3704C9" w:rsidR="00456FF5" w:rsidRPr="0039745A" w:rsidRDefault="00456FF5">
            <w:pPr>
              <w:spacing w:line="276" w:lineRule="auto"/>
              <w:rPr>
                <w:b/>
                <w:bCs/>
                <w:color w:val="FFFFFF" w:themeColor="background1"/>
                <w:sz w:val="20"/>
                <w:szCs w:val="20"/>
              </w:rPr>
            </w:pPr>
            <w:r w:rsidRPr="0039745A">
              <w:rPr>
                <w:b/>
                <w:bCs/>
                <w:color w:val="FFFFFF" w:themeColor="background1"/>
              </w:rPr>
              <w:t>Aggregate and conveyance limits</w:t>
            </w:r>
          </w:p>
        </w:tc>
      </w:tr>
    </w:tbl>
    <w:p w14:paraId="2A818402" w14:textId="77338217" w:rsidR="007E18C1" w:rsidRDefault="00792D0D" w:rsidP="00B234A1">
      <w:pPr>
        <w:spacing w:line="276" w:lineRule="auto"/>
        <w:rPr>
          <w:sz w:val="20"/>
          <w:szCs w:val="20"/>
        </w:rPr>
      </w:pPr>
      <w:r w:rsidRPr="00AA1707">
        <w:rPr>
          <w:sz w:val="20"/>
          <w:szCs w:val="20"/>
        </w:rPr>
        <w:lastRenderedPageBreak/>
        <w:t xml:space="preserve">The maximum payable for death or </w:t>
      </w:r>
      <w:r w:rsidRPr="00730D34">
        <w:rPr>
          <w:b/>
          <w:bCs/>
          <w:sz w:val="20"/>
          <w:szCs w:val="20"/>
        </w:rPr>
        <w:t>permanent</w:t>
      </w:r>
      <w:r w:rsidR="007A71E8" w:rsidRPr="00730D34">
        <w:rPr>
          <w:b/>
          <w:bCs/>
          <w:sz w:val="20"/>
          <w:szCs w:val="20"/>
        </w:rPr>
        <w:t xml:space="preserve"> and</w:t>
      </w:r>
      <w:r w:rsidRPr="00730D34">
        <w:rPr>
          <w:b/>
          <w:bCs/>
          <w:sz w:val="20"/>
          <w:szCs w:val="20"/>
        </w:rPr>
        <w:t xml:space="preserve"> total disablement</w:t>
      </w:r>
      <w:r w:rsidRPr="00AA1707">
        <w:rPr>
          <w:sz w:val="20"/>
          <w:szCs w:val="20"/>
        </w:rPr>
        <w:t xml:space="preserve"> affecting multiple </w:t>
      </w:r>
      <w:r w:rsidR="006F3274" w:rsidRPr="004539D4">
        <w:rPr>
          <w:b/>
          <w:bCs/>
          <w:sz w:val="20"/>
          <w:szCs w:val="20"/>
        </w:rPr>
        <w:t>insured</w:t>
      </w:r>
      <w:r w:rsidRPr="0039745A">
        <w:rPr>
          <w:b/>
          <w:bCs/>
          <w:sz w:val="20"/>
          <w:szCs w:val="20"/>
        </w:rPr>
        <w:t>s</w:t>
      </w:r>
      <w:r w:rsidRPr="004539D4">
        <w:rPr>
          <w:sz w:val="20"/>
          <w:szCs w:val="20"/>
        </w:rPr>
        <w:t xml:space="preserve"> together shall not exceed $30,000,000 per event and/or conveyance, subject to </w:t>
      </w:r>
      <w:r w:rsidR="00127983" w:rsidRPr="007F700A">
        <w:rPr>
          <w:sz w:val="20"/>
          <w:szCs w:val="20"/>
        </w:rPr>
        <w:t>the</w:t>
      </w:r>
      <w:r w:rsidRPr="007F700A">
        <w:rPr>
          <w:sz w:val="20"/>
          <w:szCs w:val="20"/>
        </w:rPr>
        <w:t xml:space="preserve"> individual </w:t>
      </w:r>
      <w:r w:rsidR="00905E41" w:rsidRPr="00905E41">
        <w:rPr>
          <w:sz w:val="20"/>
          <w:szCs w:val="20"/>
        </w:rPr>
        <w:t>policy</w:t>
      </w:r>
      <w:r w:rsidRPr="007F700A">
        <w:rPr>
          <w:sz w:val="20"/>
          <w:szCs w:val="20"/>
        </w:rPr>
        <w:t xml:space="preserve"> limits</w:t>
      </w:r>
      <w:r w:rsidR="004E0DF2" w:rsidRPr="007F700A">
        <w:rPr>
          <w:sz w:val="20"/>
          <w:szCs w:val="20"/>
        </w:rPr>
        <w:t>. W</w:t>
      </w:r>
      <w:r w:rsidRPr="007F700A">
        <w:rPr>
          <w:sz w:val="20"/>
          <w:szCs w:val="20"/>
        </w:rPr>
        <w:t>here claims</w:t>
      </w:r>
      <w:r w:rsidR="00BD7214" w:rsidRPr="007F700A">
        <w:rPr>
          <w:sz w:val="20"/>
          <w:szCs w:val="20"/>
        </w:rPr>
        <w:t xml:space="preserve"> under this </w:t>
      </w:r>
      <w:r w:rsidR="00905E41" w:rsidRPr="00905E41">
        <w:rPr>
          <w:sz w:val="20"/>
          <w:szCs w:val="20"/>
        </w:rPr>
        <w:t>policy</w:t>
      </w:r>
      <w:r w:rsidRPr="007F700A">
        <w:rPr>
          <w:sz w:val="20"/>
          <w:szCs w:val="20"/>
        </w:rPr>
        <w:t xml:space="preserve"> exceed this limit, the amount will be apportioned proportionately among the </w:t>
      </w:r>
      <w:r w:rsidR="006F3274" w:rsidRPr="004539D4">
        <w:rPr>
          <w:b/>
          <w:bCs/>
          <w:sz w:val="20"/>
          <w:szCs w:val="20"/>
        </w:rPr>
        <w:t>insured</w:t>
      </w:r>
      <w:r w:rsidRPr="0039745A">
        <w:rPr>
          <w:b/>
          <w:bCs/>
          <w:sz w:val="20"/>
          <w:szCs w:val="20"/>
        </w:rPr>
        <w:t>s</w:t>
      </w:r>
      <w:r w:rsidRPr="004539D4">
        <w:rPr>
          <w:sz w:val="20"/>
          <w:szCs w:val="20"/>
        </w:rPr>
        <w:t xml:space="preserve"> without exceeding </w:t>
      </w:r>
      <w:r w:rsidR="007E61F5" w:rsidRPr="00BE120B">
        <w:rPr>
          <w:sz w:val="20"/>
          <w:szCs w:val="20"/>
        </w:rPr>
        <w:t>the</w:t>
      </w:r>
      <w:r w:rsidRPr="007F700A">
        <w:rPr>
          <w:sz w:val="20"/>
          <w:szCs w:val="20"/>
        </w:rPr>
        <w:t xml:space="preserve"> applicable</w:t>
      </w:r>
      <w:r w:rsidR="007E61F5" w:rsidRPr="007F700A">
        <w:rPr>
          <w:sz w:val="20"/>
          <w:szCs w:val="20"/>
        </w:rPr>
        <w:t xml:space="preserve"> sum </w:t>
      </w:r>
      <w:r w:rsidR="006F3274" w:rsidRPr="0039745A">
        <w:rPr>
          <w:sz w:val="20"/>
          <w:szCs w:val="20"/>
        </w:rPr>
        <w:t>insured</w:t>
      </w:r>
      <w:r w:rsidRPr="004539D4">
        <w:rPr>
          <w:sz w:val="20"/>
          <w:szCs w:val="20"/>
        </w:rPr>
        <w:t xml:space="preserve"> </w:t>
      </w:r>
      <w:r w:rsidR="007E61F5" w:rsidRPr="00BE120B">
        <w:rPr>
          <w:sz w:val="20"/>
          <w:szCs w:val="20"/>
        </w:rPr>
        <w:t>limit</w:t>
      </w:r>
      <w:r w:rsidR="007E61F5" w:rsidRPr="007F700A">
        <w:rPr>
          <w:sz w:val="20"/>
          <w:szCs w:val="20"/>
        </w:rPr>
        <w:t xml:space="preserve"> for each </w:t>
      </w:r>
      <w:r w:rsidR="006F3274" w:rsidRPr="004539D4">
        <w:rPr>
          <w:b/>
          <w:bCs/>
          <w:sz w:val="20"/>
          <w:szCs w:val="20"/>
        </w:rPr>
        <w:t>insured</w:t>
      </w:r>
      <w:r w:rsidRPr="00BE120B">
        <w:rPr>
          <w:sz w:val="20"/>
          <w:szCs w:val="20"/>
        </w:rPr>
        <w:t>.</w:t>
      </w:r>
    </w:p>
    <w:p w14:paraId="0233C353" w14:textId="77777777" w:rsidR="00771A2E" w:rsidRPr="00AA1707" w:rsidRDefault="00771A2E" w:rsidP="00B234A1">
      <w:pPr>
        <w:spacing w:line="276" w:lineRule="auto"/>
        <w:rPr>
          <w:sz w:val="20"/>
          <w:szCs w:val="20"/>
        </w:rPr>
      </w:pPr>
    </w:p>
    <w:bookmarkStart w:id="44" w:name="GenEx"/>
    <w:p w14:paraId="24A608C0" w14:textId="642D140D" w:rsidR="007E18C1" w:rsidRPr="0039745A" w:rsidRDefault="00182470" w:rsidP="0039745A">
      <w:pPr>
        <w:pStyle w:val="Heading1"/>
        <w:spacing w:before="0"/>
        <w:rPr>
          <w:b/>
          <w:bCs/>
          <w:color w:val="C00000"/>
          <w:sz w:val="44"/>
          <w:szCs w:val="52"/>
        </w:rPr>
      </w:pPr>
      <w:r w:rsidRPr="0039745A">
        <w:rPr>
          <w:rFonts w:ascii="Calibri" w:hAnsi="Calibri" w:cs="Calibri"/>
          <w:b/>
          <w:bCs/>
          <w:color w:val="C00000"/>
          <w:sz w:val="28"/>
          <w:szCs w:val="28"/>
        </w:rPr>
        <w:fldChar w:fldCharType="begin"/>
      </w:r>
      <w:r w:rsidR="00341608" w:rsidRPr="0039745A">
        <w:rPr>
          <w:rFonts w:ascii="Calibri" w:hAnsi="Calibri" w:cs="Calibri"/>
          <w:b/>
          <w:bCs/>
          <w:color w:val="C00000"/>
          <w:sz w:val="28"/>
          <w:szCs w:val="28"/>
        </w:rPr>
        <w:instrText>HYPERLINK  \l "Contents"</w:instrText>
      </w:r>
      <w:r w:rsidRPr="0039745A">
        <w:rPr>
          <w:rFonts w:ascii="Calibri" w:hAnsi="Calibri" w:cs="Calibri"/>
          <w:b/>
          <w:bCs/>
          <w:color w:val="C00000"/>
          <w:sz w:val="28"/>
          <w:szCs w:val="28"/>
        </w:rPr>
      </w:r>
      <w:r w:rsidRPr="0039745A">
        <w:rPr>
          <w:rFonts w:ascii="Calibri" w:hAnsi="Calibri" w:cs="Calibri"/>
          <w:b/>
          <w:bCs/>
          <w:color w:val="C00000"/>
          <w:sz w:val="28"/>
          <w:szCs w:val="28"/>
        </w:rPr>
        <w:fldChar w:fldCharType="separate"/>
      </w:r>
      <w:bookmarkStart w:id="45" w:name="_Toc229144496"/>
      <w:r w:rsidR="000E617A" w:rsidRPr="0039745A">
        <w:rPr>
          <w:rStyle w:val="Hyperlink"/>
          <w:b/>
          <w:bCs/>
          <w:color w:val="C00000"/>
          <w:sz w:val="28"/>
          <w:szCs w:val="28"/>
          <w:u w:val="none"/>
        </w:rPr>
        <w:t>General Exclusions</w:t>
      </w:r>
      <w:bookmarkEnd w:id="45"/>
      <w:r w:rsidRPr="0039745A">
        <w:rPr>
          <w:rFonts w:ascii="Calibri" w:hAnsi="Calibri" w:cs="Calibri"/>
          <w:b/>
          <w:bCs/>
          <w:color w:val="C00000"/>
          <w:sz w:val="28"/>
          <w:szCs w:val="28"/>
        </w:rPr>
        <w:fldChar w:fldCharType="end"/>
      </w:r>
    </w:p>
    <w:bookmarkEnd w:id="44"/>
    <w:p w14:paraId="4B5DDCB8" w14:textId="0497F363" w:rsidR="004C3025" w:rsidRPr="00AA1707" w:rsidRDefault="005E1486" w:rsidP="00575A78">
      <w:pPr>
        <w:spacing w:line="276" w:lineRule="auto"/>
        <w:rPr>
          <w:sz w:val="20"/>
          <w:szCs w:val="20"/>
        </w:rPr>
      </w:pPr>
      <w:r w:rsidRPr="00AA1707">
        <w:rPr>
          <w:sz w:val="20"/>
          <w:szCs w:val="20"/>
        </w:rPr>
        <w:t>In addition to the Specific Exclusion</w:t>
      </w:r>
      <w:r w:rsidR="00DB486C" w:rsidRPr="00AA1707">
        <w:rPr>
          <w:sz w:val="20"/>
          <w:szCs w:val="20"/>
        </w:rPr>
        <w:t>s</w:t>
      </w:r>
      <w:r w:rsidR="00626CD5" w:rsidRPr="00AA1707">
        <w:rPr>
          <w:sz w:val="20"/>
          <w:szCs w:val="20"/>
        </w:rPr>
        <w:t xml:space="preserve">, </w:t>
      </w:r>
      <w:r w:rsidR="006936FC" w:rsidRPr="00AA1707">
        <w:rPr>
          <w:sz w:val="20"/>
          <w:szCs w:val="20"/>
        </w:rPr>
        <w:t>the following</w:t>
      </w:r>
      <w:r w:rsidRPr="00AA1707">
        <w:rPr>
          <w:sz w:val="20"/>
          <w:szCs w:val="20"/>
        </w:rPr>
        <w:t xml:space="preserve"> General Exclusions (listed in no particular order) apply to the entire </w:t>
      </w:r>
      <w:r w:rsidR="00905E41" w:rsidRPr="00905E41">
        <w:rPr>
          <w:sz w:val="20"/>
          <w:szCs w:val="20"/>
        </w:rPr>
        <w:t>policy</w:t>
      </w:r>
      <w:r w:rsidR="004C3025" w:rsidRPr="00AA1707">
        <w:rPr>
          <w:sz w:val="20"/>
          <w:szCs w:val="20"/>
        </w:rPr>
        <w:t>.</w:t>
      </w:r>
    </w:p>
    <w:p w14:paraId="7A95D5E4" w14:textId="044AF99C" w:rsidR="005E1486" w:rsidRPr="00AA1707" w:rsidRDefault="004C3025" w:rsidP="005E1486">
      <w:pPr>
        <w:spacing w:line="276" w:lineRule="auto"/>
        <w:rPr>
          <w:sz w:val="20"/>
          <w:szCs w:val="20"/>
        </w:rPr>
      </w:pPr>
      <w:r w:rsidRPr="0039745A">
        <w:rPr>
          <w:b/>
          <w:bCs/>
          <w:sz w:val="20"/>
          <w:szCs w:val="20"/>
        </w:rPr>
        <w:t>We</w:t>
      </w:r>
      <w:r w:rsidR="007847F6" w:rsidRPr="00AA1707">
        <w:rPr>
          <w:sz w:val="20"/>
          <w:szCs w:val="20"/>
        </w:rPr>
        <w:t xml:space="preserve"> will </w:t>
      </w:r>
      <w:r w:rsidRPr="00AA1707">
        <w:rPr>
          <w:sz w:val="20"/>
          <w:szCs w:val="20"/>
        </w:rPr>
        <w:t>not</w:t>
      </w:r>
      <w:r w:rsidR="007847F6" w:rsidRPr="00AA1707">
        <w:rPr>
          <w:sz w:val="20"/>
          <w:szCs w:val="20"/>
        </w:rPr>
        <w:t xml:space="preserve"> pay </w:t>
      </w:r>
      <w:r w:rsidRPr="00AA1707">
        <w:rPr>
          <w:sz w:val="20"/>
          <w:szCs w:val="20"/>
        </w:rPr>
        <w:t xml:space="preserve">or </w:t>
      </w:r>
      <w:r w:rsidRPr="00AA1707">
        <w:rPr>
          <w:b/>
          <w:sz w:val="20"/>
          <w:szCs w:val="20"/>
        </w:rPr>
        <w:t>reimburs</w:t>
      </w:r>
      <w:r w:rsidR="00802B18" w:rsidRPr="00AA1707">
        <w:rPr>
          <w:b/>
          <w:sz w:val="20"/>
          <w:szCs w:val="20"/>
        </w:rPr>
        <w:t>e</w:t>
      </w:r>
      <w:r w:rsidRPr="00AA1707">
        <w:rPr>
          <w:sz w:val="20"/>
          <w:szCs w:val="20"/>
        </w:rPr>
        <w:t xml:space="preserve"> </w:t>
      </w:r>
      <w:r w:rsidR="0071157A">
        <w:rPr>
          <w:sz w:val="20"/>
          <w:szCs w:val="20"/>
        </w:rPr>
        <w:t>claims that arise directly or indirectly from</w:t>
      </w:r>
      <w:r w:rsidR="00DE56DA">
        <w:rPr>
          <w:sz w:val="20"/>
          <w:szCs w:val="20"/>
        </w:rPr>
        <w:t xml:space="preserve"> any of the following.</w:t>
      </w:r>
      <w:r w:rsidR="009E5AA4" w:rsidRPr="00AA1707">
        <w:rPr>
          <w:sz w:val="20"/>
          <w:szCs w:val="20"/>
        </w:rPr>
        <w:t xml:space="preserve"> </w:t>
      </w:r>
    </w:p>
    <w:p w14:paraId="6EB168B7" w14:textId="48588E68" w:rsidR="002E562A" w:rsidRPr="00AA1707" w:rsidRDefault="00DE56DA" w:rsidP="0039745A">
      <w:pPr>
        <w:numPr>
          <w:ilvl w:val="0"/>
          <w:numId w:val="83"/>
        </w:numPr>
        <w:spacing w:after="0" w:line="276" w:lineRule="auto"/>
        <w:ind w:left="567" w:hanging="454"/>
        <w:contextualSpacing/>
        <w:rPr>
          <w:sz w:val="20"/>
          <w:szCs w:val="20"/>
        </w:rPr>
      </w:pPr>
      <w:r>
        <w:rPr>
          <w:sz w:val="20"/>
          <w:szCs w:val="20"/>
        </w:rPr>
        <w:t>A</w:t>
      </w:r>
      <w:r w:rsidRPr="00AA1707">
        <w:rPr>
          <w:sz w:val="20"/>
          <w:szCs w:val="20"/>
        </w:rPr>
        <w:t>ny</w:t>
      </w:r>
      <w:r>
        <w:rPr>
          <w:sz w:val="20"/>
          <w:szCs w:val="20"/>
        </w:rPr>
        <w:t xml:space="preserve"> </w:t>
      </w:r>
      <w:r w:rsidR="00EB465D" w:rsidRPr="0039745A">
        <w:rPr>
          <w:b/>
          <w:bCs/>
          <w:sz w:val="20"/>
          <w:szCs w:val="20"/>
        </w:rPr>
        <w:t>known</w:t>
      </w:r>
      <w:r w:rsidR="002E562A" w:rsidRPr="0039745A">
        <w:rPr>
          <w:b/>
          <w:bCs/>
          <w:sz w:val="20"/>
          <w:szCs w:val="20"/>
        </w:rPr>
        <w:t xml:space="preserve"> </w:t>
      </w:r>
      <w:r w:rsidR="004A7DBD" w:rsidRPr="0039745A">
        <w:rPr>
          <w:b/>
          <w:bCs/>
          <w:sz w:val="20"/>
          <w:szCs w:val="20"/>
        </w:rPr>
        <w:t>event</w:t>
      </w:r>
      <w:r w:rsidR="004A7DBD" w:rsidRPr="00AA1707">
        <w:rPr>
          <w:sz w:val="20"/>
          <w:szCs w:val="20"/>
        </w:rPr>
        <w:t xml:space="preserve"> that </w:t>
      </w:r>
      <w:r w:rsidR="00A974E8" w:rsidRPr="00AA1707">
        <w:rPr>
          <w:sz w:val="20"/>
          <w:szCs w:val="20"/>
        </w:rPr>
        <w:t xml:space="preserve">occurs </w:t>
      </w:r>
      <w:r w:rsidR="004A7DBD" w:rsidRPr="00AA1707">
        <w:rPr>
          <w:sz w:val="20"/>
          <w:szCs w:val="20"/>
        </w:rPr>
        <w:t xml:space="preserve">before </w:t>
      </w:r>
      <w:r w:rsidR="00110198" w:rsidRPr="00110198">
        <w:rPr>
          <w:b/>
          <w:bCs/>
          <w:sz w:val="20"/>
          <w:szCs w:val="20"/>
        </w:rPr>
        <w:t>you</w:t>
      </w:r>
      <w:r w:rsidR="004A7DBD" w:rsidRPr="00AA1707">
        <w:rPr>
          <w:sz w:val="20"/>
          <w:szCs w:val="20"/>
        </w:rPr>
        <w:t xml:space="preserve"> purchase</w:t>
      </w:r>
      <w:r w:rsidR="001A740B" w:rsidRPr="00AA1707">
        <w:rPr>
          <w:sz w:val="20"/>
          <w:szCs w:val="20"/>
        </w:rPr>
        <w:t>d</w:t>
      </w:r>
      <w:r w:rsidR="004A7DBD" w:rsidRPr="00AA1707">
        <w:rPr>
          <w:sz w:val="20"/>
          <w:szCs w:val="20"/>
        </w:rPr>
        <w:t xml:space="preserve"> this insurance </w:t>
      </w:r>
      <w:r w:rsidR="00905E41" w:rsidRPr="00905E41">
        <w:rPr>
          <w:sz w:val="20"/>
          <w:szCs w:val="20"/>
        </w:rPr>
        <w:t>policy</w:t>
      </w:r>
      <w:r w:rsidR="00686066" w:rsidRPr="00AA1707">
        <w:rPr>
          <w:sz w:val="20"/>
          <w:szCs w:val="20"/>
        </w:rPr>
        <w:t>.</w:t>
      </w:r>
    </w:p>
    <w:p w14:paraId="5F5CE709" w14:textId="4D78B49F" w:rsidR="005E7218" w:rsidRPr="00AA1707" w:rsidRDefault="00DE56DA" w:rsidP="0039745A">
      <w:pPr>
        <w:numPr>
          <w:ilvl w:val="0"/>
          <w:numId w:val="83"/>
        </w:numPr>
        <w:spacing w:after="0" w:line="276" w:lineRule="auto"/>
        <w:ind w:left="567" w:hanging="454"/>
        <w:contextualSpacing/>
        <w:rPr>
          <w:sz w:val="20"/>
          <w:szCs w:val="20"/>
        </w:rPr>
      </w:pPr>
      <w:r>
        <w:rPr>
          <w:sz w:val="20"/>
          <w:szCs w:val="20"/>
        </w:rPr>
        <w:t>A</w:t>
      </w:r>
      <w:r w:rsidRPr="00AA1707">
        <w:rPr>
          <w:sz w:val="20"/>
          <w:szCs w:val="20"/>
        </w:rPr>
        <w:t xml:space="preserve">ny </w:t>
      </w:r>
      <w:r w:rsidR="002E562A" w:rsidRPr="0039745A">
        <w:rPr>
          <w:b/>
          <w:bCs/>
          <w:sz w:val="20"/>
          <w:szCs w:val="20"/>
        </w:rPr>
        <w:t>pre-existing medical condition</w:t>
      </w:r>
      <w:r w:rsidR="00686066" w:rsidRPr="00AA1707">
        <w:rPr>
          <w:sz w:val="20"/>
          <w:szCs w:val="20"/>
        </w:rPr>
        <w:t>.</w:t>
      </w:r>
    </w:p>
    <w:p w14:paraId="70507904" w14:textId="2896F28C" w:rsidR="002E562A" w:rsidRPr="00AA1707" w:rsidRDefault="00DE56DA" w:rsidP="0039745A">
      <w:pPr>
        <w:numPr>
          <w:ilvl w:val="0"/>
          <w:numId w:val="83"/>
        </w:numPr>
        <w:spacing w:after="0" w:line="276" w:lineRule="auto"/>
        <w:ind w:left="567" w:hanging="454"/>
        <w:contextualSpacing/>
        <w:rPr>
          <w:sz w:val="20"/>
          <w:szCs w:val="20"/>
        </w:rPr>
      </w:pPr>
      <w:r>
        <w:rPr>
          <w:sz w:val="20"/>
          <w:szCs w:val="20"/>
        </w:rPr>
        <w:t>A</w:t>
      </w:r>
      <w:r w:rsidRPr="00AA1707">
        <w:rPr>
          <w:sz w:val="20"/>
          <w:szCs w:val="20"/>
        </w:rPr>
        <w:t xml:space="preserve">ny </w:t>
      </w:r>
      <w:r w:rsidR="005C264D" w:rsidRPr="00AA1707">
        <w:rPr>
          <w:sz w:val="20"/>
          <w:szCs w:val="20"/>
        </w:rPr>
        <w:t xml:space="preserve">bloodborne diseases </w:t>
      </w:r>
      <w:r w:rsidR="003B09E9" w:rsidRPr="00AA1707">
        <w:rPr>
          <w:sz w:val="20"/>
          <w:szCs w:val="20"/>
        </w:rPr>
        <w:t xml:space="preserve">or illnesses </w:t>
      </w:r>
      <w:r w:rsidR="00032907" w:rsidRPr="00AA1707">
        <w:rPr>
          <w:sz w:val="20"/>
          <w:szCs w:val="20"/>
        </w:rPr>
        <w:t xml:space="preserve">regardless of how it was </w:t>
      </w:r>
      <w:r w:rsidR="005C264D" w:rsidRPr="00AA1707">
        <w:rPr>
          <w:sz w:val="20"/>
          <w:szCs w:val="20"/>
        </w:rPr>
        <w:t xml:space="preserve">contracted by an </w:t>
      </w:r>
      <w:r w:rsidR="005C264D" w:rsidRPr="00AA1707">
        <w:rPr>
          <w:b/>
          <w:sz w:val="20"/>
          <w:szCs w:val="20"/>
        </w:rPr>
        <w:t>insured</w:t>
      </w:r>
      <w:r w:rsidR="005C264D" w:rsidRPr="00AA1707">
        <w:rPr>
          <w:sz w:val="20"/>
          <w:szCs w:val="20"/>
        </w:rPr>
        <w:t xml:space="preserve"> including</w:t>
      </w:r>
      <w:r w:rsidR="00A810FE" w:rsidRPr="00AA1707">
        <w:rPr>
          <w:sz w:val="20"/>
          <w:szCs w:val="20"/>
        </w:rPr>
        <w:t xml:space="preserve"> </w:t>
      </w:r>
      <w:r w:rsidR="003B09E9" w:rsidRPr="00AA1707">
        <w:rPr>
          <w:sz w:val="20"/>
          <w:szCs w:val="20"/>
        </w:rPr>
        <w:t xml:space="preserve">but not limited </w:t>
      </w:r>
      <w:r w:rsidR="002E562A" w:rsidRPr="00AA1707">
        <w:rPr>
          <w:sz w:val="20"/>
          <w:szCs w:val="20"/>
        </w:rPr>
        <w:t xml:space="preserve">to </w:t>
      </w:r>
      <w:r w:rsidR="00103A3C" w:rsidRPr="00AA1707">
        <w:rPr>
          <w:sz w:val="20"/>
          <w:szCs w:val="20"/>
        </w:rPr>
        <w:t xml:space="preserve">any </w:t>
      </w:r>
      <w:r w:rsidR="002E562A" w:rsidRPr="00AA1707">
        <w:rPr>
          <w:sz w:val="20"/>
          <w:szCs w:val="20"/>
        </w:rPr>
        <w:t>sexually transmitted disease</w:t>
      </w:r>
      <w:r w:rsidR="00103A3C" w:rsidRPr="00AA1707">
        <w:rPr>
          <w:sz w:val="20"/>
          <w:szCs w:val="20"/>
        </w:rPr>
        <w:t>s</w:t>
      </w:r>
      <w:r w:rsidR="00686066" w:rsidRPr="00AA1707">
        <w:rPr>
          <w:sz w:val="20"/>
          <w:szCs w:val="20"/>
        </w:rPr>
        <w:t>.</w:t>
      </w:r>
    </w:p>
    <w:p w14:paraId="5A3F8297" w14:textId="555795E5" w:rsidR="002E562A" w:rsidRPr="00AA1707" w:rsidRDefault="00DE56DA" w:rsidP="0039745A">
      <w:pPr>
        <w:numPr>
          <w:ilvl w:val="0"/>
          <w:numId w:val="83"/>
        </w:numPr>
        <w:spacing w:after="0" w:line="276" w:lineRule="auto"/>
        <w:ind w:left="567" w:hanging="454"/>
        <w:contextualSpacing/>
        <w:rPr>
          <w:sz w:val="20"/>
          <w:szCs w:val="20"/>
        </w:rPr>
      </w:pPr>
      <w:r>
        <w:rPr>
          <w:sz w:val="20"/>
          <w:szCs w:val="20"/>
        </w:rPr>
        <w:t>A</w:t>
      </w:r>
      <w:r w:rsidRPr="00AA1707">
        <w:rPr>
          <w:sz w:val="20"/>
          <w:szCs w:val="20"/>
        </w:rPr>
        <w:t xml:space="preserve">ny </w:t>
      </w:r>
      <w:r w:rsidR="002A0AA5" w:rsidRPr="00AA1707">
        <w:rPr>
          <w:sz w:val="20"/>
          <w:szCs w:val="20"/>
        </w:rPr>
        <w:t>c</w:t>
      </w:r>
      <w:r w:rsidR="002E562A" w:rsidRPr="00AA1707">
        <w:rPr>
          <w:sz w:val="20"/>
          <w:szCs w:val="20"/>
        </w:rPr>
        <w:t>hildbirth, miscarriage, abortion, menopause or pregnancy related conditions</w:t>
      </w:r>
      <w:r w:rsidR="00686066" w:rsidRPr="00AA1707">
        <w:rPr>
          <w:sz w:val="20"/>
          <w:szCs w:val="20"/>
        </w:rPr>
        <w:t>.</w:t>
      </w:r>
    </w:p>
    <w:p w14:paraId="69804B79" w14:textId="5094295F" w:rsidR="00643914" w:rsidRPr="00AA1707" w:rsidRDefault="00DE56DA" w:rsidP="0039745A">
      <w:pPr>
        <w:numPr>
          <w:ilvl w:val="0"/>
          <w:numId w:val="83"/>
        </w:numPr>
        <w:spacing w:after="0" w:line="276" w:lineRule="auto"/>
        <w:ind w:left="567" w:hanging="454"/>
        <w:contextualSpacing/>
        <w:rPr>
          <w:sz w:val="20"/>
          <w:szCs w:val="20"/>
        </w:rPr>
      </w:pPr>
      <w:r>
        <w:rPr>
          <w:sz w:val="20"/>
          <w:szCs w:val="20"/>
        </w:rPr>
        <w:t>S</w:t>
      </w:r>
      <w:r w:rsidRPr="00AA1707">
        <w:rPr>
          <w:sz w:val="20"/>
          <w:szCs w:val="20"/>
        </w:rPr>
        <w:t xml:space="preserve">uicide </w:t>
      </w:r>
      <w:r w:rsidR="00F716C9" w:rsidRPr="00AA1707">
        <w:rPr>
          <w:sz w:val="20"/>
          <w:szCs w:val="20"/>
        </w:rPr>
        <w:t xml:space="preserve">or attempted suicide, </w:t>
      </w:r>
      <w:r w:rsidR="00673C05" w:rsidRPr="00AA1707">
        <w:rPr>
          <w:sz w:val="20"/>
          <w:szCs w:val="20"/>
        </w:rPr>
        <w:t xml:space="preserve">deliberate </w:t>
      </w:r>
      <w:r w:rsidR="007E3F34" w:rsidRPr="00AA1707">
        <w:rPr>
          <w:sz w:val="20"/>
          <w:szCs w:val="20"/>
        </w:rPr>
        <w:t>self-</w:t>
      </w:r>
      <w:r w:rsidR="00B5379F" w:rsidRPr="00AA1707">
        <w:rPr>
          <w:sz w:val="20"/>
          <w:szCs w:val="20"/>
        </w:rPr>
        <w:t>harm</w:t>
      </w:r>
      <w:r w:rsidR="00DD0C68" w:rsidRPr="00AA1707">
        <w:rPr>
          <w:sz w:val="20"/>
          <w:szCs w:val="20"/>
        </w:rPr>
        <w:t xml:space="preserve"> or</w:t>
      </w:r>
      <w:r w:rsidR="00F716C9" w:rsidRPr="00AA1707">
        <w:rPr>
          <w:sz w:val="20"/>
          <w:szCs w:val="20"/>
        </w:rPr>
        <w:t xml:space="preserve"> </w:t>
      </w:r>
      <w:r w:rsidR="00F74D9C" w:rsidRPr="00AA1707">
        <w:rPr>
          <w:sz w:val="20"/>
          <w:szCs w:val="20"/>
        </w:rPr>
        <w:t xml:space="preserve">deliberate </w:t>
      </w:r>
      <w:r w:rsidR="00F716C9" w:rsidRPr="00AA1707">
        <w:rPr>
          <w:sz w:val="20"/>
          <w:szCs w:val="20"/>
        </w:rPr>
        <w:t>self-injury</w:t>
      </w:r>
      <w:r w:rsidR="00DD0C68" w:rsidRPr="00AA1707">
        <w:rPr>
          <w:sz w:val="20"/>
          <w:szCs w:val="20"/>
        </w:rPr>
        <w:t>.</w:t>
      </w:r>
    </w:p>
    <w:p w14:paraId="6ADC394A" w14:textId="387DA9F8" w:rsidR="00BF42BB" w:rsidRPr="0039745A" w:rsidRDefault="00DE56DA" w:rsidP="0039745A">
      <w:pPr>
        <w:numPr>
          <w:ilvl w:val="0"/>
          <w:numId w:val="83"/>
        </w:numPr>
        <w:spacing w:after="0" w:line="276" w:lineRule="auto"/>
        <w:ind w:left="567" w:hanging="454"/>
        <w:contextualSpacing/>
        <w:rPr>
          <w:sz w:val="20"/>
          <w:szCs w:val="20"/>
        </w:rPr>
      </w:pPr>
      <w:r>
        <w:rPr>
          <w:sz w:val="20"/>
          <w:szCs w:val="20"/>
        </w:rPr>
        <w:t>A</w:t>
      </w:r>
      <w:r w:rsidRPr="00AA1707">
        <w:rPr>
          <w:sz w:val="20"/>
          <w:szCs w:val="20"/>
        </w:rPr>
        <w:t xml:space="preserve">ny </w:t>
      </w:r>
      <w:r w:rsidR="00F716C9" w:rsidRPr="00AA1707">
        <w:rPr>
          <w:sz w:val="20"/>
          <w:szCs w:val="20"/>
        </w:rPr>
        <w:t xml:space="preserve">conduct reasonably deemed as </w:t>
      </w:r>
      <w:r w:rsidR="00454058" w:rsidRPr="00AA1707">
        <w:rPr>
          <w:sz w:val="20"/>
          <w:szCs w:val="20"/>
        </w:rPr>
        <w:t>unnecessary</w:t>
      </w:r>
      <w:r w:rsidR="00F716C9" w:rsidRPr="00AA1707">
        <w:rPr>
          <w:sz w:val="20"/>
          <w:szCs w:val="20"/>
        </w:rPr>
        <w:t xml:space="preserve"> risk-taking (except when saving human life)</w:t>
      </w:r>
      <w:r w:rsidR="006419CE" w:rsidRPr="00AA1707">
        <w:rPr>
          <w:sz w:val="20"/>
          <w:szCs w:val="20"/>
        </w:rPr>
        <w:t xml:space="preserve"> by an </w:t>
      </w:r>
      <w:r w:rsidR="006419CE" w:rsidRPr="00AA1707">
        <w:rPr>
          <w:b/>
          <w:sz w:val="20"/>
          <w:szCs w:val="20"/>
        </w:rPr>
        <w:t>insured</w:t>
      </w:r>
      <w:r w:rsidR="00C705E0" w:rsidRPr="0039745A">
        <w:rPr>
          <w:sz w:val="20"/>
          <w:szCs w:val="20"/>
        </w:rPr>
        <w:t>.</w:t>
      </w:r>
    </w:p>
    <w:p w14:paraId="78E156BF" w14:textId="1F8472C6" w:rsidR="003125C9" w:rsidRPr="00AA1707" w:rsidRDefault="00DE56DA" w:rsidP="0039745A">
      <w:pPr>
        <w:numPr>
          <w:ilvl w:val="0"/>
          <w:numId w:val="83"/>
        </w:numPr>
        <w:spacing w:after="0" w:line="276" w:lineRule="auto"/>
        <w:ind w:left="567" w:hanging="454"/>
        <w:contextualSpacing/>
        <w:rPr>
          <w:sz w:val="20"/>
          <w:szCs w:val="20"/>
        </w:rPr>
      </w:pPr>
      <w:r>
        <w:rPr>
          <w:sz w:val="20"/>
          <w:szCs w:val="20"/>
        </w:rPr>
        <w:t>A</w:t>
      </w:r>
      <w:r w:rsidRPr="00AA1707">
        <w:rPr>
          <w:sz w:val="20"/>
          <w:szCs w:val="20"/>
        </w:rPr>
        <w:t xml:space="preserve">ny </w:t>
      </w:r>
      <w:r w:rsidR="008A589C" w:rsidRPr="00AA1707">
        <w:rPr>
          <w:sz w:val="20"/>
          <w:szCs w:val="20"/>
        </w:rPr>
        <w:t xml:space="preserve">form of </w:t>
      </w:r>
      <w:r w:rsidR="00F716C9" w:rsidRPr="00AA1707">
        <w:rPr>
          <w:sz w:val="20"/>
          <w:szCs w:val="20"/>
        </w:rPr>
        <w:t>mental incapacity</w:t>
      </w:r>
      <w:r w:rsidR="00360D58" w:rsidRPr="00AA1707">
        <w:rPr>
          <w:sz w:val="20"/>
          <w:szCs w:val="20"/>
        </w:rPr>
        <w:t>.</w:t>
      </w:r>
      <w:r w:rsidR="00F716C9" w:rsidRPr="00AA1707">
        <w:rPr>
          <w:sz w:val="20"/>
          <w:szCs w:val="20"/>
        </w:rPr>
        <w:t xml:space="preserve"> </w:t>
      </w:r>
    </w:p>
    <w:p w14:paraId="4BCAA9FB" w14:textId="3733EA86" w:rsidR="00F716C9" w:rsidRPr="00AA1707" w:rsidRDefault="00DE56DA" w:rsidP="0039745A">
      <w:pPr>
        <w:numPr>
          <w:ilvl w:val="0"/>
          <w:numId w:val="83"/>
        </w:numPr>
        <w:spacing w:after="0" w:line="276" w:lineRule="auto"/>
        <w:ind w:left="567" w:hanging="454"/>
        <w:contextualSpacing/>
        <w:rPr>
          <w:sz w:val="20"/>
          <w:szCs w:val="20"/>
        </w:rPr>
      </w:pPr>
      <w:r>
        <w:rPr>
          <w:sz w:val="20"/>
          <w:szCs w:val="20"/>
        </w:rPr>
        <w:t>A</w:t>
      </w:r>
      <w:r w:rsidRPr="00AA1707">
        <w:rPr>
          <w:sz w:val="20"/>
          <w:szCs w:val="20"/>
        </w:rPr>
        <w:t xml:space="preserve">ny </w:t>
      </w:r>
      <w:r w:rsidR="003125C9" w:rsidRPr="00AA1707">
        <w:rPr>
          <w:sz w:val="20"/>
          <w:szCs w:val="20"/>
        </w:rPr>
        <w:t xml:space="preserve">act or omission </w:t>
      </w:r>
      <w:r w:rsidR="00F716C9" w:rsidRPr="00AA1707">
        <w:rPr>
          <w:sz w:val="20"/>
          <w:szCs w:val="20"/>
        </w:rPr>
        <w:t>while under the influence of alcohol, drugs or substance misuse (except prescribed medication taken in accordance with medical advice and not for treating addiction).</w:t>
      </w:r>
    </w:p>
    <w:p w14:paraId="1BA13B7A" w14:textId="1B5A4B35" w:rsidR="00717089" w:rsidRPr="00AA1707" w:rsidRDefault="00DE56DA" w:rsidP="0039745A">
      <w:pPr>
        <w:numPr>
          <w:ilvl w:val="0"/>
          <w:numId w:val="83"/>
        </w:numPr>
        <w:spacing w:after="0" w:line="276" w:lineRule="auto"/>
        <w:ind w:left="567" w:hanging="454"/>
        <w:contextualSpacing/>
        <w:rPr>
          <w:sz w:val="20"/>
          <w:szCs w:val="20"/>
        </w:rPr>
      </w:pPr>
      <w:r>
        <w:rPr>
          <w:sz w:val="20"/>
          <w:szCs w:val="20"/>
        </w:rPr>
        <w:t>A</w:t>
      </w:r>
      <w:r w:rsidRPr="00AA1707">
        <w:rPr>
          <w:sz w:val="20"/>
          <w:szCs w:val="20"/>
        </w:rPr>
        <w:t xml:space="preserve">ny </w:t>
      </w:r>
      <w:r w:rsidR="00EB6BA8" w:rsidRPr="00AA1707">
        <w:rPr>
          <w:sz w:val="20"/>
          <w:szCs w:val="20"/>
        </w:rPr>
        <w:t>form of</w:t>
      </w:r>
      <w:r w:rsidR="002E562A" w:rsidRPr="00AA1707">
        <w:rPr>
          <w:sz w:val="20"/>
          <w:szCs w:val="20"/>
        </w:rPr>
        <w:t xml:space="preserve"> mental illness, anxiety state or depression suffered by the </w:t>
      </w:r>
      <w:r w:rsidR="006F3274" w:rsidRPr="00AA1707">
        <w:rPr>
          <w:b/>
          <w:bCs/>
          <w:sz w:val="20"/>
          <w:szCs w:val="20"/>
        </w:rPr>
        <w:t>insured</w:t>
      </w:r>
      <w:r w:rsidR="002E562A" w:rsidRPr="00AA1707">
        <w:rPr>
          <w:sz w:val="20"/>
          <w:szCs w:val="20"/>
        </w:rPr>
        <w:t xml:space="preserve"> and diagnosed before arranging the </w:t>
      </w:r>
      <w:r w:rsidR="00F936CB" w:rsidRPr="0039745A">
        <w:rPr>
          <w:b/>
          <w:bCs/>
          <w:sz w:val="20"/>
          <w:szCs w:val="20"/>
        </w:rPr>
        <w:t>trip</w:t>
      </w:r>
      <w:r w:rsidR="002E562A" w:rsidRPr="00AA1707">
        <w:rPr>
          <w:sz w:val="20"/>
          <w:szCs w:val="20"/>
        </w:rPr>
        <w:t>.</w:t>
      </w:r>
    </w:p>
    <w:p w14:paraId="7FCF51F1" w14:textId="7203E440" w:rsidR="00E2158C" w:rsidRPr="00AA1707" w:rsidRDefault="00DE56DA" w:rsidP="0039745A">
      <w:pPr>
        <w:numPr>
          <w:ilvl w:val="0"/>
          <w:numId w:val="83"/>
        </w:numPr>
        <w:spacing w:after="0" w:line="276" w:lineRule="auto"/>
        <w:ind w:left="567" w:hanging="454"/>
        <w:contextualSpacing/>
        <w:rPr>
          <w:sz w:val="20"/>
          <w:szCs w:val="20"/>
        </w:rPr>
      </w:pPr>
      <w:r>
        <w:rPr>
          <w:sz w:val="20"/>
          <w:szCs w:val="20"/>
        </w:rPr>
        <w:t>A</w:t>
      </w:r>
      <w:r w:rsidRPr="00AA1707">
        <w:rPr>
          <w:sz w:val="20"/>
          <w:szCs w:val="20"/>
        </w:rPr>
        <w:t xml:space="preserve">ny </w:t>
      </w:r>
      <w:r w:rsidR="00B42A52" w:rsidRPr="00AA1707">
        <w:rPr>
          <w:sz w:val="20"/>
          <w:szCs w:val="20"/>
        </w:rPr>
        <w:t xml:space="preserve">activities where the rules </w:t>
      </w:r>
      <w:r w:rsidR="00E2158C" w:rsidRPr="00AA1707">
        <w:rPr>
          <w:sz w:val="20"/>
          <w:szCs w:val="20"/>
        </w:rPr>
        <w:t xml:space="preserve">or </w:t>
      </w:r>
      <w:r w:rsidR="00B42A52" w:rsidRPr="00AA1707">
        <w:rPr>
          <w:sz w:val="20"/>
          <w:szCs w:val="20"/>
        </w:rPr>
        <w:t xml:space="preserve">safety procedures were not </w:t>
      </w:r>
      <w:r w:rsidR="00E2158C" w:rsidRPr="00AA1707">
        <w:rPr>
          <w:sz w:val="20"/>
          <w:szCs w:val="20"/>
        </w:rPr>
        <w:t>followed</w:t>
      </w:r>
      <w:r w:rsidR="006A2740" w:rsidRPr="00AA1707">
        <w:rPr>
          <w:sz w:val="20"/>
          <w:szCs w:val="20"/>
        </w:rPr>
        <w:t xml:space="preserve"> by an </w:t>
      </w:r>
      <w:r w:rsidR="006A2740" w:rsidRPr="00AA1707">
        <w:rPr>
          <w:b/>
          <w:sz w:val="20"/>
          <w:szCs w:val="20"/>
        </w:rPr>
        <w:t>insured</w:t>
      </w:r>
      <w:r w:rsidR="00E2158C" w:rsidRPr="00AA1707">
        <w:rPr>
          <w:sz w:val="20"/>
          <w:szCs w:val="20"/>
        </w:rPr>
        <w:t>.</w:t>
      </w:r>
    </w:p>
    <w:p w14:paraId="4519151A" w14:textId="1A586DB4" w:rsidR="00D30E32" w:rsidRPr="00AA1707" w:rsidRDefault="00DE56DA" w:rsidP="0039745A">
      <w:pPr>
        <w:numPr>
          <w:ilvl w:val="0"/>
          <w:numId w:val="83"/>
        </w:numPr>
        <w:spacing w:after="0" w:line="276" w:lineRule="auto"/>
        <w:ind w:left="567" w:hanging="454"/>
        <w:contextualSpacing/>
        <w:rPr>
          <w:sz w:val="20"/>
          <w:szCs w:val="20"/>
        </w:rPr>
      </w:pPr>
      <w:r>
        <w:rPr>
          <w:sz w:val="20"/>
          <w:szCs w:val="20"/>
        </w:rPr>
        <w:t>A</w:t>
      </w:r>
      <w:r w:rsidRPr="00AA1707">
        <w:rPr>
          <w:sz w:val="20"/>
          <w:szCs w:val="20"/>
        </w:rPr>
        <w:t xml:space="preserve">ny </w:t>
      </w:r>
      <w:r w:rsidR="00D30E32" w:rsidRPr="00AA1707">
        <w:rPr>
          <w:sz w:val="20"/>
          <w:szCs w:val="20"/>
        </w:rPr>
        <w:t>air miles, holiday points, membership or credit card redemption.</w:t>
      </w:r>
    </w:p>
    <w:p w14:paraId="3D8E345F" w14:textId="77777777" w:rsidR="00771A2E" w:rsidRPr="00AA1707" w:rsidRDefault="00771A2E" w:rsidP="00771A2E">
      <w:pPr>
        <w:numPr>
          <w:ilvl w:val="0"/>
          <w:numId w:val="83"/>
        </w:numPr>
        <w:spacing w:after="0" w:line="276" w:lineRule="auto"/>
        <w:ind w:left="567" w:hanging="454"/>
        <w:contextualSpacing/>
        <w:rPr>
          <w:sz w:val="20"/>
          <w:szCs w:val="20"/>
        </w:rPr>
      </w:pPr>
      <w:r>
        <w:rPr>
          <w:sz w:val="20"/>
          <w:szCs w:val="20"/>
        </w:rPr>
        <w:t>M</w:t>
      </w:r>
      <w:r w:rsidRPr="0039745A">
        <w:rPr>
          <w:sz w:val="20"/>
          <w:szCs w:val="20"/>
        </w:rPr>
        <w:t>anual labour of any kind</w:t>
      </w:r>
      <w:r w:rsidRPr="00AA1707">
        <w:rPr>
          <w:sz w:val="20"/>
          <w:szCs w:val="20"/>
        </w:rPr>
        <w:t xml:space="preserve"> or work involving the use of any machinery.</w:t>
      </w:r>
    </w:p>
    <w:p w14:paraId="137BEA8B" w14:textId="77777777" w:rsidR="00771A2E" w:rsidRPr="00AA1707" w:rsidRDefault="00771A2E" w:rsidP="00771A2E">
      <w:pPr>
        <w:numPr>
          <w:ilvl w:val="0"/>
          <w:numId w:val="83"/>
        </w:numPr>
        <w:spacing w:after="0" w:line="276" w:lineRule="auto"/>
        <w:ind w:left="567" w:hanging="454"/>
        <w:contextualSpacing/>
        <w:rPr>
          <w:sz w:val="20"/>
          <w:szCs w:val="20"/>
        </w:rPr>
      </w:pPr>
      <w:r>
        <w:rPr>
          <w:sz w:val="20"/>
          <w:szCs w:val="20"/>
        </w:rPr>
        <w:t>T</w:t>
      </w:r>
      <w:r w:rsidRPr="00AA1707">
        <w:rPr>
          <w:sz w:val="20"/>
          <w:szCs w:val="20"/>
        </w:rPr>
        <w:t xml:space="preserve">he </w:t>
      </w:r>
      <w:r w:rsidRPr="006A3CEB">
        <w:rPr>
          <w:b/>
          <w:bCs/>
          <w:sz w:val="20"/>
          <w:szCs w:val="20"/>
        </w:rPr>
        <w:t>insured</w:t>
      </w:r>
      <w:r w:rsidRPr="00AA1707">
        <w:rPr>
          <w:sz w:val="20"/>
          <w:szCs w:val="20"/>
        </w:rPr>
        <w:t xml:space="preserve"> participating in naval, military, air force, civil defence or police duties or operations, vehicle or transport testing, offshore or mining activities, aerial photography, handling of explosives, ammunition or firearms, or travelling as crew or operator of any </w:t>
      </w:r>
      <w:r w:rsidRPr="0039745A">
        <w:rPr>
          <w:b/>
          <w:bCs/>
          <w:sz w:val="20"/>
          <w:szCs w:val="20"/>
        </w:rPr>
        <w:t>public transport</w:t>
      </w:r>
      <w:r w:rsidRPr="00AA1707">
        <w:rPr>
          <w:sz w:val="20"/>
          <w:szCs w:val="20"/>
        </w:rPr>
        <w:t>.</w:t>
      </w:r>
    </w:p>
    <w:p w14:paraId="13E19BA8" w14:textId="77777777" w:rsidR="00771A2E" w:rsidRPr="00AA1707" w:rsidRDefault="00771A2E" w:rsidP="00771A2E">
      <w:pPr>
        <w:numPr>
          <w:ilvl w:val="0"/>
          <w:numId w:val="83"/>
        </w:numPr>
        <w:spacing w:after="0" w:line="276" w:lineRule="auto"/>
        <w:ind w:left="567" w:hanging="454"/>
        <w:contextualSpacing/>
        <w:rPr>
          <w:sz w:val="20"/>
          <w:szCs w:val="20"/>
        </w:rPr>
      </w:pPr>
      <w:r>
        <w:rPr>
          <w:sz w:val="20"/>
          <w:szCs w:val="20"/>
        </w:rPr>
        <w:t>T</w:t>
      </w:r>
      <w:r w:rsidRPr="00AA1707">
        <w:rPr>
          <w:sz w:val="20"/>
          <w:szCs w:val="20"/>
        </w:rPr>
        <w:t>ravelling as an aircrew, ship crew or diver.</w:t>
      </w:r>
    </w:p>
    <w:p w14:paraId="0B978CA3" w14:textId="77777777" w:rsidR="00771A2E" w:rsidRPr="00AA1707" w:rsidRDefault="00771A2E" w:rsidP="00771A2E">
      <w:pPr>
        <w:numPr>
          <w:ilvl w:val="0"/>
          <w:numId w:val="83"/>
        </w:numPr>
        <w:spacing w:after="0" w:line="276" w:lineRule="auto"/>
        <w:ind w:left="567" w:hanging="454"/>
        <w:contextualSpacing/>
        <w:rPr>
          <w:sz w:val="20"/>
          <w:szCs w:val="20"/>
        </w:rPr>
      </w:pPr>
      <w:r>
        <w:rPr>
          <w:sz w:val="20"/>
          <w:szCs w:val="20"/>
        </w:rPr>
        <w:t>T</w:t>
      </w:r>
      <w:r w:rsidRPr="004539D4">
        <w:rPr>
          <w:sz w:val="20"/>
          <w:szCs w:val="20"/>
        </w:rPr>
        <w:t>ravelling against</w:t>
      </w:r>
      <w:r w:rsidRPr="00BE120B">
        <w:rPr>
          <w:sz w:val="20"/>
          <w:szCs w:val="20"/>
        </w:rPr>
        <w:t xml:space="preserve"> </w:t>
      </w:r>
      <w:r w:rsidRPr="00AA1707">
        <w:rPr>
          <w:sz w:val="20"/>
          <w:szCs w:val="20"/>
        </w:rPr>
        <w:t>travel advisories, restrictions or regulations published, advised or imposed by any government body.</w:t>
      </w:r>
    </w:p>
    <w:p w14:paraId="4FFB00F6" w14:textId="77777777" w:rsidR="00771A2E" w:rsidRPr="00AA1707" w:rsidRDefault="00771A2E" w:rsidP="00771A2E">
      <w:pPr>
        <w:numPr>
          <w:ilvl w:val="0"/>
          <w:numId w:val="83"/>
        </w:numPr>
        <w:spacing w:after="0" w:line="276" w:lineRule="auto"/>
        <w:ind w:left="567" w:hanging="454"/>
        <w:contextualSpacing/>
        <w:rPr>
          <w:sz w:val="20"/>
          <w:szCs w:val="20"/>
        </w:rPr>
      </w:pPr>
      <w:r>
        <w:rPr>
          <w:sz w:val="20"/>
          <w:szCs w:val="20"/>
        </w:rPr>
        <w:t>A</w:t>
      </w:r>
      <w:r w:rsidRPr="00AA1707">
        <w:rPr>
          <w:sz w:val="20"/>
          <w:szCs w:val="20"/>
        </w:rPr>
        <w:t xml:space="preserve">ll forms of indirect or consequential losses not specified in the </w:t>
      </w:r>
      <w:r w:rsidRPr="00905E41">
        <w:rPr>
          <w:sz w:val="20"/>
          <w:szCs w:val="20"/>
        </w:rPr>
        <w:t>policy</w:t>
      </w:r>
      <w:r w:rsidRPr="00AA1707">
        <w:rPr>
          <w:sz w:val="20"/>
          <w:szCs w:val="20"/>
        </w:rPr>
        <w:t>.</w:t>
      </w:r>
    </w:p>
    <w:p w14:paraId="5390924D" w14:textId="77777777" w:rsidR="00771A2E" w:rsidRPr="00AA1707" w:rsidRDefault="00771A2E" w:rsidP="00771A2E">
      <w:pPr>
        <w:numPr>
          <w:ilvl w:val="0"/>
          <w:numId w:val="83"/>
        </w:numPr>
        <w:spacing w:after="0" w:line="276" w:lineRule="auto"/>
        <w:ind w:left="567" w:hanging="454"/>
        <w:contextualSpacing/>
        <w:rPr>
          <w:sz w:val="20"/>
          <w:szCs w:val="20"/>
        </w:rPr>
      </w:pPr>
      <w:r>
        <w:rPr>
          <w:sz w:val="20"/>
          <w:szCs w:val="20"/>
        </w:rPr>
        <w:t>A</w:t>
      </w:r>
      <w:r w:rsidRPr="00AA1707">
        <w:rPr>
          <w:sz w:val="20"/>
          <w:szCs w:val="20"/>
        </w:rPr>
        <w:t xml:space="preserve">ny deliberate, reckless, malicious, criminal or unlawful acts committed by the </w:t>
      </w:r>
      <w:r w:rsidRPr="0039745A">
        <w:rPr>
          <w:b/>
          <w:bCs/>
          <w:sz w:val="20"/>
          <w:szCs w:val="20"/>
        </w:rPr>
        <w:t>policyholder</w:t>
      </w:r>
      <w:r w:rsidRPr="00AA1707">
        <w:rPr>
          <w:sz w:val="20"/>
          <w:szCs w:val="20"/>
        </w:rPr>
        <w:t xml:space="preserve">, the </w:t>
      </w:r>
      <w:r w:rsidRPr="006A3CEB">
        <w:rPr>
          <w:b/>
          <w:bCs/>
          <w:sz w:val="20"/>
          <w:szCs w:val="20"/>
        </w:rPr>
        <w:t>insured</w:t>
      </w:r>
      <w:r w:rsidRPr="00AA1707">
        <w:rPr>
          <w:sz w:val="20"/>
          <w:szCs w:val="20"/>
        </w:rPr>
        <w:t xml:space="preserve"> or anyone acting on his or her behalf.</w:t>
      </w:r>
    </w:p>
    <w:p w14:paraId="4CFD3F6F" w14:textId="77777777" w:rsidR="00FC05C6" w:rsidRPr="00AA1707" w:rsidRDefault="00FC05C6" w:rsidP="00FC05C6">
      <w:pPr>
        <w:pStyle w:val="ListParagraph"/>
        <w:numPr>
          <w:ilvl w:val="0"/>
          <w:numId w:val="83"/>
        </w:numPr>
        <w:spacing w:after="0" w:line="276" w:lineRule="auto"/>
        <w:ind w:left="567" w:hanging="454"/>
        <w:rPr>
          <w:sz w:val="20"/>
          <w:szCs w:val="20"/>
        </w:rPr>
      </w:pPr>
      <w:r>
        <w:rPr>
          <w:sz w:val="20"/>
          <w:szCs w:val="20"/>
        </w:rPr>
        <w:t>T</w:t>
      </w:r>
      <w:r w:rsidRPr="0039745A">
        <w:rPr>
          <w:sz w:val="20"/>
          <w:szCs w:val="20"/>
        </w:rPr>
        <w:t>ravel</w:t>
      </w:r>
      <w:r w:rsidRPr="00AA1707">
        <w:rPr>
          <w:sz w:val="20"/>
          <w:szCs w:val="20"/>
        </w:rPr>
        <w:t>ing</w:t>
      </w:r>
      <w:r w:rsidRPr="0039745A">
        <w:rPr>
          <w:sz w:val="20"/>
          <w:szCs w:val="20"/>
        </w:rPr>
        <w:t xml:space="preserve"> </w:t>
      </w:r>
      <w:r w:rsidRPr="00AA1707">
        <w:rPr>
          <w:sz w:val="20"/>
          <w:szCs w:val="20"/>
        </w:rPr>
        <w:t xml:space="preserve">despite </w:t>
      </w:r>
      <w:r>
        <w:rPr>
          <w:sz w:val="20"/>
          <w:szCs w:val="20"/>
        </w:rPr>
        <w:t xml:space="preserve">having received </w:t>
      </w:r>
      <w:r w:rsidRPr="00AA1707">
        <w:rPr>
          <w:sz w:val="20"/>
          <w:szCs w:val="20"/>
        </w:rPr>
        <w:t xml:space="preserve">medical cautions or against </w:t>
      </w:r>
      <w:r w:rsidRPr="0039745A">
        <w:rPr>
          <w:sz w:val="20"/>
          <w:szCs w:val="20"/>
        </w:rPr>
        <w:t>medical advice</w:t>
      </w:r>
      <w:r w:rsidRPr="00AA1707">
        <w:rPr>
          <w:sz w:val="20"/>
          <w:szCs w:val="20"/>
        </w:rPr>
        <w:t>.</w:t>
      </w:r>
    </w:p>
    <w:p w14:paraId="2A775AAB" w14:textId="77777777" w:rsidR="00FC05C6" w:rsidRPr="00AA1707" w:rsidRDefault="00FC05C6" w:rsidP="00FC05C6">
      <w:pPr>
        <w:pStyle w:val="ListParagraph"/>
        <w:numPr>
          <w:ilvl w:val="0"/>
          <w:numId w:val="83"/>
        </w:numPr>
        <w:spacing w:after="0" w:line="276" w:lineRule="auto"/>
        <w:ind w:left="567" w:hanging="454"/>
        <w:rPr>
          <w:sz w:val="20"/>
          <w:szCs w:val="20"/>
        </w:rPr>
      </w:pPr>
      <w:r>
        <w:rPr>
          <w:sz w:val="20"/>
          <w:szCs w:val="20"/>
        </w:rPr>
        <w:t>T</w:t>
      </w:r>
      <w:r w:rsidRPr="00AA1707">
        <w:rPr>
          <w:sz w:val="20"/>
          <w:szCs w:val="20"/>
        </w:rPr>
        <w:t xml:space="preserve">ravel </w:t>
      </w:r>
      <w:r w:rsidRPr="0039745A">
        <w:rPr>
          <w:sz w:val="20"/>
          <w:szCs w:val="20"/>
        </w:rPr>
        <w:t>specifically for obtaining medical treatment</w:t>
      </w:r>
      <w:r w:rsidRPr="00AA1707">
        <w:rPr>
          <w:sz w:val="20"/>
          <w:szCs w:val="20"/>
        </w:rPr>
        <w:t>.</w:t>
      </w:r>
    </w:p>
    <w:p w14:paraId="7BCA9EB2" w14:textId="77777777" w:rsidR="00FC05C6" w:rsidRDefault="00FC05C6">
      <w:pPr>
        <w:rPr>
          <w:sz w:val="20"/>
          <w:szCs w:val="20"/>
        </w:rPr>
      </w:pPr>
      <w:r>
        <w:rPr>
          <w:sz w:val="20"/>
          <w:szCs w:val="20"/>
        </w:rPr>
        <w:br w:type="page"/>
      </w:r>
    </w:p>
    <w:p w14:paraId="241C3A87" w14:textId="0DDC8E1E" w:rsidR="005026DE" w:rsidRPr="00AA1707" w:rsidRDefault="00DE56DA" w:rsidP="0039745A">
      <w:pPr>
        <w:numPr>
          <w:ilvl w:val="0"/>
          <w:numId w:val="83"/>
        </w:numPr>
        <w:spacing w:after="0" w:line="276" w:lineRule="auto"/>
        <w:ind w:left="567" w:hanging="454"/>
        <w:contextualSpacing/>
        <w:rPr>
          <w:sz w:val="20"/>
          <w:szCs w:val="20"/>
        </w:rPr>
      </w:pPr>
      <w:r>
        <w:rPr>
          <w:sz w:val="20"/>
          <w:szCs w:val="20"/>
        </w:rPr>
        <w:t>A</w:t>
      </w:r>
      <w:r w:rsidRPr="00AA1707">
        <w:rPr>
          <w:sz w:val="20"/>
          <w:szCs w:val="20"/>
        </w:rPr>
        <w:t xml:space="preserve">ny </w:t>
      </w:r>
      <w:r w:rsidR="008F732F" w:rsidRPr="00AA1707">
        <w:rPr>
          <w:sz w:val="20"/>
          <w:szCs w:val="20"/>
        </w:rPr>
        <w:t xml:space="preserve">of </w:t>
      </w:r>
      <w:r w:rsidR="00B57C7F" w:rsidRPr="00AA1707">
        <w:rPr>
          <w:sz w:val="20"/>
          <w:szCs w:val="20"/>
        </w:rPr>
        <w:t xml:space="preserve">the following </w:t>
      </w:r>
      <w:r w:rsidR="00564A0F" w:rsidRPr="00AA1707">
        <w:rPr>
          <w:sz w:val="20"/>
          <w:szCs w:val="20"/>
        </w:rPr>
        <w:t>activities</w:t>
      </w:r>
      <w:r w:rsidR="00301E36" w:rsidRPr="00AA1707">
        <w:rPr>
          <w:sz w:val="20"/>
          <w:szCs w:val="20"/>
        </w:rPr>
        <w:t xml:space="preserve"> (table below not exhaustive)</w:t>
      </w:r>
      <w:r w:rsidR="00564A0F" w:rsidRPr="00AA1707">
        <w:rPr>
          <w:sz w:val="20"/>
          <w:szCs w:val="20"/>
        </w:rPr>
        <w:t xml:space="preserve"> unless </w:t>
      </w:r>
      <w:r w:rsidR="00CA2AB7" w:rsidRPr="009765DB">
        <w:rPr>
          <w:sz w:val="20"/>
          <w:szCs w:val="20"/>
        </w:rPr>
        <w:t xml:space="preserve">Adventure </w:t>
      </w:r>
      <w:r w:rsidR="00D92D65" w:rsidRPr="009765DB">
        <w:rPr>
          <w:sz w:val="20"/>
          <w:szCs w:val="20"/>
        </w:rPr>
        <w:t>C</w:t>
      </w:r>
      <w:r w:rsidR="00CA2AB7" w:rsidRPr="009765DB">
        <w:rPr>
          <w:sz w:val="20"/>
          <w:szCs w:val="20"/>
        </w:rPr>
        <w:t>o</w:t>
      </w:r>
      <w:r w:rsidR="00CA2AB7" w:rsidRPr="00AA1707">
        <w:rPr>
          <w:sz w:val="20"/>
          <w:szCs w:val="20"/>
        </w:rPr>
        <w:t>ver</w:t>
      </w:r>
      <w:r w:rsidR="0015347A">
        <w:rPr>
          <w:sz w:val="20"/>
          <w:szCs w:val="20"/>
        </w:rPr>
        <w:t xml:space="preserve"> applies</w:t>
      </w:r>
      <w:r w:rsidR="00564A0F" w:rsidRPr="00AA1707">
        <w:rPr>
          <w:sz w:val="20"/>
          <w:szCs w:val="20"/>
        </w:rPr>
        <w:t>:</w:t>
      </w:r>
    </w:p>
    <w:tbl>
      <w:tblPr>
        <w:tblStyle w:val="TableGrid"/>
        <w:tblW w:w="8789" w:type="dxa"/>
        <w:tblInd w:w="562" w:type="dxa"/>
        <w:tblLayout w:type="fixed"/>
        <w:tblLook w:val="04A0" w:firstRow="1" w:lastRow="0" w:firstColumn="1" w:lastColumn="0" w:noHBand="0" w:noVBand="1"/>
      </w:tblPr>
      <w:tblGrid>
        <w:gridCol w:w="2268"/>
        <w:gridCol w:w="2410"/>
        <w:gridCol w:w="2126"/>
        <w:gridCol w:w="1985"/>
      </w:tblGrid>
      <w:tr w:rsidR="00136BA1" w:rsidRPr="00363EC2" w14:paraId="6398F0E4" w14:textId="77777777" w:rsidTr="00383D7B">
        <w:trPr>
          <w:trHeight w:val="350"/>
        </w:trPr>
        <w:tc>
          <w:tcPr>
            <w:tcW w:w="2268" w:type="dxa"/>
            <w:shd w:val="clear" w:color="auto" w:fill="000000" w:themeFill="text1"/>
          </w:tcPr>
          <w:p w14:paraId="421FFF9C" w14:textId="77777777" w:rsidR="00136BA1" w:rsidRPr="00363EC2" w:rsidRDefault="00136BA1" w:rsidP="00383D7B">
            <w:pPr>
              <w:rPr>
                <w:rFonts w:ascii="Calibri" w:hAnsi="Calibri" w:cs="Calibri"/>
                <w:b/>
                <w:bCs/>
                <w:color w:val="FFFFFF" w:themeColor="background1"/>
                <w:sz w:val="20"/>
                <w:szCs w:val="20"/>
              </w:rPr>
            </w:pPr>
            <w:r w:rsidRPr="00363EC2">
              <w:rPr>
                <w:rFonts w:ascii="Calibri" w:hAnsi="Calibri" w:cs="Calibri"/>
                <w:b/>
                <w:bCs/>
                <w:color w:val="FFFFFF" w:themeColor="background1"/>
                <w:sz w:val="20"/>
                <w:szCs w:val="20"/>
              </w:rPr>
              <w:t>Land</w:t>
            </w:r>
          </w:p>
        </w:tc>
        <w:tc>
          <w:tcPr>
            <w:tcW w:w="2410" w:type="dxa"/>
            <w:shd w:val="clear" w:color="auto" w:fill="000000" w:themeFill="text1"/>
          </w:tcPr>
          <w:p w14:paraId="609DE11B" w14:textId="77777777" w:rsidR="00136BA1" w:rsidRPr="00363EC2" w:rsidRDefault="00136BA1" w:rsidP="00383D7B">
            <w:pPr>
              <w:rPr>
                <w:rFonts w:ascii="Calibri" w:hAnsi="Calibri" w:cs="Calibri"/>
                <w:b/>
                <w:bCs/>
                <w:color w:val="FFFFFF" w:themeColor="background1"/>
                <w:sz w:val="20"/>
                <w:szCs w:val="20"/>
              </w:rPr>
            </w:pPr>
            <w:r w:rsidRPr="00363EC2">
              <w:rPr>
                <w:rFonts w:ascii="Calibri" w:hAnsi="Calibri" w:cs="Calibri"/>
                <w:b/>
                <w:bCs/>
                <w:color w:val="FFFFFF" w:themeColor="background1"/>
                <w:sz w:val="20"/>
                <w:szCs w:val="20"/>
              </w:rPr>
              <w:t>Water</w:t>
            </w:r>
          </w:p>
        </w:tc>
        <w:tc>
          <w:tcPr>
            <w:tcW w:w="2126" w:type="dxa"/>
            <w:shd w:val="clear" w:color="auto" w:fill="000000" w:themeFill="text1"/>
          </w:tcPr>
          <w:p w14:paraId="23D1B60E" w14:textId="77777777" w:rsidR="00136BA1" w:rsidRPr="00363EC2" w:rsidRDefault="00136BA1" w:rsidP="00383D7B">
            <w:pPr>
              <w:rPr>
                <w:rFonts w:ascii="Calibri" w:hAnsi="Calibri" w:cs="Calibri"/>
                <w:b/>
                <w:bCs/>
                <w:color w:val="FFFFFF" w:themeColor="background1"/>
                <w:sz w:val="20"/>
                <w:szCs w:val="20"/>
              </w:rPr>
            </w:pPr>
            <w:r w:rsidRPr="00363EC2">
              <w:rPr>
                <w:rFonts w:ascii="Calibri" w:hAnsi="Calibri" w:cs="Calibri"/>
                <w:b/>
                <w:bCs/>
                <w:color w:val="FFFFFF" w:themeColor="background1"/>
                <w:sz w:val="20"/>
                <w:szCs w:val="20"/>
              </w:rPr>
              <w:t xml:space="preserve">Winter </w:t>
            </w:r>
          </w:p>
        </w:tc>
        <w:tc>
          <w:tcPr>
            <w:tcW w:w="1985" w:type="dxa"/>
            <w:shd w:val="clear" w:color="auto" w:fill="000000" w:themeFill="text1"/>
          </w:tcPr>
          <w:p w14:paraId="3F420A7B" w14:textId="77777777" w:rsidR="00136BA1" w:rsidRPr="00363EC2" w:rsidRDefault="00136BA1" w:rsidP="00383D7B">
            <w:pPr>
              <w:rPr>
                <w:rFonts w:ascii="Calibri" w:hAnsi="Calibri" w:cs="Calibri"/>
                <w:b/>
                <w:bCs/>
                <w:color w:val="FFFFFF" w:themeColor="background1"/>
                <w:sz w:val="20"/>
                <w:szCs w:val="20"/>
              </w:rPr>
            </w:pPr>
            <w:r w:rsidRPr="00363EC2">
              <w:rPr>
                <w:rFonts w:ascii="Calibri" w:hAnsi="Calibri" w:cs="Calibri"/>
                <w:b/>
                <w:bCs/>
                <w:color w:val="FFFFFF" w:themeColor="background1"/>
                <w:sz w:val="20"/>
                <w:szCs w:val="20"/>
              </w:rPr>
              <w:t xml:space="preserve">Aerial </w:t>
            </w:r>
          </w:p>
        </w:tc>
      </w:tr>
      <w:tr w:rsidR="00136BA1" w:rsidRPr="00363EC2" w14:paraId="36D463AE" w14:textId="77777777" w:rsidTr="00383D7B">
        <w:trPr>
          <w:trHeight w:val="4774"/>
        </w:trPr>
        <w:tc>
          <w:tcPr>
            <w:tcW w:w="2268" w:type="dxa"/>
          </w:tcPr>
          <w:p w14:paraId="7D5E3D5B" w14:textId="77777777" w:rsidR="00136BA1"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Abseiling</w:t>
            </w:r>
          </w:p>
          <w:p w14:paraId="2364C6CB"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 xml:space="preserve">Archery </w:t>
            </w:r>
          </w:p>
          <w:p w14:paraId="6C2B219A" w14:textId="77777777" w:rsidR="00136BA1" w:rsidRDefault="00136BA1" w:rsidP="00383D7B">
            <w:pPr>
              <w:rPr>
                <w:rFonts w:ascii="Calibri" w:hAnsi="Calibri" w:cs="Calibri"/>
                <w:color w:val="404040" w:themeColor="text1" w:themeTint="BF"/>
                <w:sz w:val="20"/>
                <w:szCs w:val="20"/>
              </w:rPr>
            </w:pPr>
            <w:r w:rsidRPr="00505B98">
              <w:rPr>
                <w:rFonts w:ascii="Calibri" w:hAnsi="Calibri" w:cs="Calibri"/>
                <w:color w:val="404040" w:themeColor="text1" w:themeTint="BF"/>
                <w:sz w:val="20"/>
                <w:szCs w:val="20"/>
              </w:rPr>
              <w:t>All-terrain vehicle (ATV)/</w:t>
            </w:r>
          </w:p>
          <w:p w14:paraId="4DB4F234" w14:textId="77777777" w:rsidR="00136BA1" w:rsidRDefault="00136BA1" w:rsidP="00383D7B">
            <w:pPr>
              <w:rPr>
                <w:rFonts w:ascii="Calibri" w:hAnsi="Calibri" w:cs="Calibri"/>
                <w:color w:val="404040" w:themeColor="text1" w:themeTint="BF"/>
                <w:sz w:val="20"/>
                <w:szCs w:val="20"/>
              </w:rPr>
            </w:pPr>
            <w:r w:rsidRPr="00505B98">
              <w:rPr>
                <w:rFonts w:ascii="Calibri" w:hAnsi="Calibri" w:cs="Calibri"/>
                <w:color w:val="404040" w:themeColor="text1" w:themeTint="BF"/>
                <w:sz w:val="20"/>
                <w:szCs w:val="20"/>
              </w:rPr>
              <w:t>Quad Biking</w:t>
            </w:r>
          </w:p>
          <w:p w14:paraId="31BC860A" w14:textId="77777777" w:rsidR="00136BA1" w:rsidRDefault="00136BA1" w:rsidP="00383D7B">
            <w:pPr>
              <w:rPr>
                <w:rFonts w:ascii="Calibri" w:hAnsi="Calibri" w:cs="Calibri"/>
                <w:color w:val="404040" w:themeColor="text1" w:themeTint="BF"/>
                <w:sz w:val="20"/>
                <w:szCs w:val="20"/>
              </w:rPr>
            </w:pPr>
            <w:r w:rsidRPr="001E7BF2">
              <w:rPr>
                <w:rFonts w:ascii="Calibri" w:hAnsi="Calibri" w:cs="Calibri"/>
                <w:color w:val="404040" w:themeColor="text1" w:themeTint="BF"/>
                <w:sz w:val="20"/>
                <w:szCs w:val="20"/>
              </w:rPr>
              <w:t>Baseball</w:t>
            </w:r>
          </w:p>
          <w:p w14:paraId="286EFC9C" w14:textId="77777777" w:rsidR="00136BA1" w:rsidRDefault="00136BA1" w:rsidP="00383D7B">
            <w:pPr>
              <w:rPr>
                <w:rFonts w:ascii="Calibri" w:hAnsi="Calibri" w:cs="Calibri"/>
                <w:color w:val="404040" w:themeColor="text1" w:themeTint="BF"/>
                <w:sz w:val="20"/>
                <w:szCs w:val="20"/>
              </w:rPr>
            </w:pPr>
            <w:r w:rsidRPr="00E5619C">
              <w:rPr>
                <w:rFonts w:ascii="Calibri" w:hAnsi="Calibri" w:cs="Calibri"/>
                <w:color w:val="404040" w:themeColor="text1" w:themeTint="BF"/>
                <w:sz w:val="20"/>
                <w:szCs w:val="20"/>
              </w:rPr>
              <w:t>Basketball</w:t>
            </w:r>
          </w:p>
          <w:p w14:paraId="44DDB162" w14:textId="77777777" w:rsidR="00136BA1"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Biathlon</w:t>
            </w:r>
          </w:p>
          <w:p w14:paraId="07EAC5BC" w14:textId="77777777" w:rsidR="00136BA1" w:rsidRPr="00363EC2" w:rsidRDefault="00136BA1" w:rsidP="00383D7B">
            <w:pPr>
              <w:rPr>
                <w:rFonts w:ascii="Calibri" w:hAnsi="Calibri" w:cs="Calibri"/>
                <w:color w:val="404040" w:themeColor="text1" w:themeTint="BF"/>
                <w:sz w:val="20"/>
                <w:szCs w:val="20"/>
              </w:rPr>
            </w:pPr>
            <w:r w:rsidRPr="005D3C31">
              <w:rPr>
                <w:rFonts w:ascii="Calibri" w:hAnsi="Calibri" w:cs="Calibri"/>
                <w:color w:val="404040" w:themeColor="text1" w:themeTint="BF"/>
                <w:sz w:val="20"/>
                <w:szCs w:val="20"/>
              </w:rPr>
              <w:t>BMX</w:t>
            </w:r>
          </w:p>
          <w:p w14:paraId="54B07B90" w14:textId="77777777" w:rsidR="00136BA1" w:rsidRPr="00363EC2" w:rsidRDefault="00136BA1" w:rsidP="00383D7B">
            <w:pPr>
              <w:ind w:right="361"/>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Boxing (all types)</w:t>
            </w:r>
          </w:p>
          <w:p w14:paraId="11811AFB"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Canyon/Gorge Swinging</w:t>
            </w:r>
          </w:p>
          <w:p w14:paraId="20F4D698" w14:textId="77777777" w:rsidR="00136BA1" w:rsidRDefault="00136BA1" w:rsidP="00383D7B">
            <w:pPr>
              <w:rPr>
                <w:rFonts w:ascii="Calibri" w:hAnsi="Calibri" w:cs="Calibri"/>
                <w:color w:val="404040" w:themeColor="text1" w:themeTint="BF"/>
                <w:sz w:val="20"/>
                <w:szCs w:val="20"/>
              </w:rPr>
            </w:pPr>
            <w:r w:rsidRPr="004204A3">
              <w:rPr>
                <w:rFonts w:ascii="Calibri" w:hAnsi="Calibri" w:cs="Calibri"/>
                <w:color w:val="404040" w:themeColor="text1" w:themeTint="BF"/>
                <w:sz w:val="20"/>
                <w:szCs w:val="20"/>
              </w:rPr>
              <w:t>Canyoning</w:t>
            </w:r>
          </w:p>
          <w:p w14:paraId="6BD93CAA" w14:textId="77777777" w:rsidR="00136BA1" w:rsidRDefault="00136BA1" w:rsidP="00383D7B">
            <w:pPr>
              <w:rPr>
                <w:rFonts w:ascii="Calibri" w:hAnsi="Calibri" w:cs="Calibri"/>
                <w:color w:val="404040" w:themeColor="text1" w:themeTint="BF"/>
                <w:sz w:val="20"/>
                <w:szCs w:val="20"/>
              </w:rPr>
            </w:pPr>
            <w:r w:rsidRPr="00C43F71">
              <w:rPr>
                <w:rFonts w:ascii="Calibri" w:hAnsi="Calibri" w:cs="Calibri"/>
                <w:color w:val="404040" w:themeColor="text1" w:themeTint="BF"/>
                <w:sz w:val="20"/>
                <w:szCs w:val="20"/>
              </w:rPr>
              <w:t>Caving</w:t>
            </w:r>
            <w:r>
              <w:rPr>
                <w:rFonts w:ascii="Calibri" w:hAnsi="Calibri" w:cs="Calibri"/>
                <w:color w:val="404040" w:themeColor="text1" w:themeTint="BF"/>
                <w:sz w:val="20"/>
                <w:szCs w:val="20"/>
              </w:rPr>
              <w:t>/</w:t>
            </w:r>
            <w:r w:rsidRPr="000C671D">
              <w:rPr>
                <w:rFonts w:ascii="Calibri" w:hAnsi="Calibri" w:cs="Calibri"/>
                <w:color w:val="404040" w:themeColor="text1" w:themeTint="BF"/>
                <w:sz w:val="20"/>
                <w:szCs w:val="20"/>
              </w:rPr>
              <w:t>Potholing</w:t>
            </w:r>
          </w:p>
          <w:p w14:paraId="07F92F7C" w14:textId="77777777" w:rsidR="00136BA1" w:rsidRPr="00363EC2" w:rsidRDefault="00136BA1" w:rsidP="00383D7B">
            <w:pPr>
              <w:rPr>
                <w:rFonts w:ascii="Calibri" w:hAnsi="Calibri" w:cs="Calibri"/>
                <w:color w:val="404040" w:themeColor="text1" w:themeTint="BF"/>
                <w:sz w:val="20"/>
                <w:szCs w:val="20"/>
              </w:rPr>
            </w:pPr>
            <w:r w:rsidRPr="00005A25">
              <w:rPr>
                <w:rFonts w:ascii="Calibri" w:hAnsi="Calibri" w:cs="Calibri"/>
                <w:color w:val="404040" w:themeColor="text1" w:themeTint="BF"/>
                <w:sz w:val="20"/>
                <w:szCs w:val="20"/>
              </w:rPr>
              <w:t>Duathlon</w:t>
            </w:r>
          </w:p>
          <w:p w14:paraId="7D9F66E9" w14:textId="77777777" w:rsidR="00136BA1"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Go Karting</w:t>
            </w:r>
          </w:p>
          <w:p w14:paraId="673BE1B1" w14:textId="77777777" w:rsidR="00136BA1" w:rsidRPr="00363EC2" w:rsidRDefault="00136BA1" w:rsidP="00383D7B">
            <w:pPr>
              <w:rPr>
                <w:rFonts w:ascii="Calibri" w:hAnsi="Calibri" w:cs="Calibri"/>
                <w:color w:val="404040" w:themeColor="text1" w:themeTint="BF"/>
                <w:sz w:val="20"/>
                <w:szCs w:val="20"/>
              </w:rPr>
            </w:pPr>
            <w:r w:rsidRPr="00E5619C">
              <w:rPr>
                <w:rFonts w:ascii="Calibri" w:hAnsi="Calibri" w:cs="Calibri"/>
                <w:color w:val="404040" w:themeColor="text1" w:themeTint="BF"/>
                <w:sz w:val="20"/>
                <w:szCs w:val="20"/>
              </w:rPr>
              <w:t>Football</w:t>
            </w:r>
          </w:p>
          <w:p w14:paraId="7F4E369D"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Mountain Biking</w:t>
            </w:r>
          </w:p>
          <w:p w14:paraId="769213C7"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Mountain Boarding</w:t>
            </w:r>
          </w:p>
          <w:p w14:paraId="5D0DA51D" w14:textId="77777777" w:rsidR="00136BA1" w:rsidRDefault="00136BA1" w:rsidP="00383D7B">
            <w:pPr>
              <w:rPr>
                <w:rFonts w:ascii="Calibri" w:hAnsi="Calibri" w:cs="Calibri"/>
                <w:color w:val="404040" w:themeColor="text1" w:themeTint="BF"/>
                <w:sz w:val="20"/>
                <w:szCs w:val="20"/>
              </w:rPr>
            </w:pPr>
            <w:r w:rsidRPr="0047269E">
              <w:rPr>
                <w:rFonts w:ascii="Calibri" w:hAnsi="Calibri" w:cs="Calibri"/>
                <w:color w:val="404040" w:themeColor="text1" w:themeTint="BF"/>
                <w:sz w:val="20"/>
                <w:szCs w:val="20"/>
              </w:rPr>
              <w:t>Hiking/Mountaineering/Trekking</w:t>
            </w:r>
            <w:r>
              <w:rPr>
                <w:rFonts w:ascii="Calibri" w:hAnsi="Calibri" w:cs="Calibri"/>
                <w:color w:val="404040" w:themeColor="text1" w:themeTint="BF"/>
                <w:sz w:val="20"/>
                <w:szCs w:val="20"/>
              </w:rPr>
              <w:t xml:space="preserve"> </w:t>
            </w:r>
            <w:r w:rsidRPr="00363EC2">
              <w:rPr>
                <w:rFonts w:ascii="Calibri" w:hAnsi="Calibri" w:cs="Calibri"/>
                <w:color w:val="404040" w:themeColor="text1" w:themeTint="BF"/>
                <w:sz w:val="20"/>
                <w:szCs w:val="20"/>
              </w:rPr>
              <w:t>above 1,500m above sea level</w:t>
            </w:r>
          </w:p>
          <w:p w14:paraId="6F84320F" w14:textId="77777777" w:rsidR="00136BA1" w:rsidRDefault="00136BA1" w:rsidP="00383D7B">
            <w:pPr>
              <w:rPr>
                <w:rFonts w:ascii="Calibri" w:hAnsi="Calibri" w:cs="Calibri"/>
                <w:color w:val="404040" w:themeColor="text1" w:themeTint="BF"/>
                <w:sz w:val="20"/>
                <w:szCs w:val="20"/>
              </w:rPr>
            </w:pPr>
            <w:r>
              <w:rPr>
                <w:color w:val="404040" w:themeColor="text1" w:themeTint="BF"/>
                <w:sz w:val="20"/>
                <w:szCs w:val="20"/>
              </w:rPr>
              <w:t>Horse Riding</w:t>
            </w:r>
          </w:p>
          <w:p w14:paraId="3D815233"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Hyrox</w:t>
            </w:r>
          </w:p>
          <w:p w14:paraId="253B45F8" w14:textId="77777777" w:rsidR="00136BA1"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Kabaddi</w:t>
            </w:r>
          </w:p>
          <w:p w14:paraId="6DF813F5" w14:textId="77777777" w:rsidR="00136BA1"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Marathon</w:t>
            </w:r>
          </w:p>
          <w:p w14:paraId="6122882D" w14:textId="77777777" w:rsidR="00136BA1" w:rsidRPr="00363EC2" w:rsidRDefault="00136BA1" w:rsidP="00383D7B">
            <w:pPr>
              <w:rPr>
                <w:rFonts w:ascii="Calibri" w:hAnsi="Calibri" w:cs="Calibri"/>
                <w:color w:val="404040" w:themeColor="text1" w:themeTint="BF"/>
                <w:sz w:val="20"/>
                <w:szCs w:val="20"/>
              </w:rPr>
            </w:pPr>
            <w:r w:rsidRPr="006A20CB">
              <w:rPr>
                <w:rFonts w:ascii="Calibri" w:hAnsi="Calibri" w:cs="Calibri"/>
                <w:color w:val="404040" w:themeColor="text1" w:themeTint="BF"/>
                <w:sz w:val="20"/>
                <w:szCs w:val="20"/>
              </w:rPr>
              <w:t>Paintballing</w:t>
            </w:r>
          </w:p>
          <w:p w14:paraId="04CF0F07" w14:textId="77777777" w:rsidR="00136BA1"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Rock Climbing</w:t>
            </w:r>
          </w:p>
          <w:p w14:paraId="16802981" w14:textId="77777777" w:rsidR="00136BA1" w:rsidRDefault="00136BA1" w:rsidP="00383D7B">
            <w:pPr>
              <w:rPr>
                <w:rFonts w:ascii="Calibri" w:hAnsi="Calibri" w:cs="Calibri"/>
                <w:color w:val="404040" w:themeColor="text1" w:themeTint="BF"/>
                <w:sz w:val="20"/>
                <w:szCs w:val="20"/>
              </w:rPr>
            </w:pPr>
            <w:r w:rsidRPr="00844B07">
              <w:rPr>
                <w:rFonts w:ascii="Calibri" w:hAnsi="Calibri" w:cs="Calibri"/>
                <w:color w:val="404040" w:themeColor="text1" w:themeTint="BF"/>
                <w:sz w:val="20"/>
                <w:szCs w:val="20"/>
              </w:rPr>
              <w:lastRenderedPageBreak/>
              <w:t>Rope courses</w:t>
            </w:r>
          </w:p>
          <w:p w14:paraId="4DC508EA" w14:textId="77777777" w:rsidR="00136BA1" w:rsidRPr="00363EC2" w:rsidRDefault="00136BA1" w:rsidP="00383D7B">
            <w:pPr>
              <w:rPr>
                <w:rFonts w:ascii="Calibri" w:hAnsi="Calibri" w:cs="Calibri"/>
                <w:color w:val="404040" w:themeColor="text1" w:themeTint="BF"/>
                <w:sz w:val="20"/>
                <w:szCs w:val="20"/>
              </w:rPr>
            </w:pPr>
            <w:r w:rsidRPr="00005A25">
              <w:rPr>
                <w:rFonts w:ascii="Calibri" w:hAnsi="Calibri" w:cs="Calibri"/>
                <w:color w:val="404040" w:themeColor="text1" w:themeTint="BF"/>
                <w:sz w:val="20"/>
                <w:szCs w:val="20"/>
              </w:rPr>
              <w:t>Rugby</w:t>
            </w:r>
          </w:p>
          <w:p w14:paraId="1AF3C4B0"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Sand Boarding</w:t>
            </w:r>
          </w:p>
          <w:p w14:paraId="14CD58F3"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Sand Buggy</w:t>
            </w:r>
          </w:p>
          <w:p w14:paraId="24DA20EB" w14:textId="77777777" w:rsidR="00136BA1"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Summer Tobogganing</w:t>
            </w:r>
          </w:p>
          <w:p w14:paraId="5F2DAB84" w14:textId="77777777" w:rsidR="00136BA1" w:rsidRDefault="00136BA1" w:rsidP="00383D7B">
            <w:pPr>
              <w:rPr>
                <w:rFonts w:ascii="Calibri" w:hAnsi="Calibri" w:cs="Calibri"/>
                <w:color w:val="404040" w:themeColor="text1" w:themeTint="BF"/>
                <w:sz w:val="20"/>
                <w:szCs w:val="20"/>
              </w:rPr>
            </w:pPr>
            <w:r>
              <w:rPr>
                <w:rFonts w:ascii="Calibri" w:hAnsi="Calibri" w:cs="Calibri"/>
                <w:color w:val="404040" w:themeColor="text1" w:themeTint="BF"/>
                <w:sz w:val="20"/>
                <w:szCs w:val="20"/>
              </w:rPr>
              <w:t>T</w:t>
            </w:r>
            <w:r w:rsidRPr="00363EC2">
              <w:rPr>
                <w:rFonts w:ascii="Calibri" w:hAnsi="Calibri" w:cs="Calibri"/>
                <w:color w:val="404040" w:themeColor="text1" w:themeTint="BF"/>
                <w:sz w:val="20"/>
                <w:szCs w:val="20"/>
              </w:rPr>
              <w:t>riathlon</w:t>
            </w:r>
          </w:p>
          <w:p w14:paraId="7619C01D" w14:textId="77777777" w:rsidR="00136BA1" w:rsidRPr="00363EC2" w:rsidRDefault="00136BA1" w:rsidP="00383D7B">
            <w:pPr>
              <w:rPr>
                <w:rFonts w:ascii="Calibri" w:hAnsi="Calibri" w:cs="Calibri"/>
                <w:color w:val="404040" w:themeColor="text1" w:themeTint="BF"/>
                <w:sz w:val="20"/>
                <w:szCs w:val="20"/>
              </w:rPr>
            </w:pPr>
            <w:r w:rsidRPr="00477B87">
              <w:rPr>
                <w:rFonts w:ascii="Calibri" w:hAnsi="Calibri" w:cs="Calibri"/>
                <w:color w:val="404040" w:themeColor="text1" w:themeTint="BF"/>
                <w:sz w:val="20"/>
                <w:szCs w:val="20"/>
              </w:rPr>
              <w:t>Trail running</w:t>
            </w:r>
          </w:p>
        </w:tc>
        <w:tc>
          <w:tcPr>
            <w:tcW w:w="2410" w:type="dxa"/>
          </w:tcPr>
          <w:p w14:paraId="54EC1E95"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lastRenderedPageBreak/>
              <w:t>Body/Boogie Boarding</w:t>
            </w:r>
          </w:p>
          <w:p w14:paraId="015E1253" w14:textId="77777777" w:rsidR="00136BA1"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 xml:space="preserve">Canoeing/Kayaking </w:t>
            </w:r>
          </w:p>
          <w:p w14:paraId="10F1A59D" w14:textId="77777777" w:rsidR="00136BA1" w:rsidRPr="00363EC2" w:rsidRDefault="00136BA1" w:rsidP="00383D7B">
            <w:pPr>
              <w:rPr>
                <w:rFonts w:ascii="Calibri" w:hAnsi="Calibri" w:cs="Calibri"/>
                <w:color w:val="404040" w:themeColor="text1" w:themeTint="BF"/>
                <w:sz w:val="20"/>
                <w:szCs w:val="20"/>
              </w:rPr>
            </w:pPr>
            <w:r w:rsidRPr="00C75FDB">
              <w:rPr>
                <w:rFonts w:ascii="Calibri" w:hAnsi="Calibri" w:cs="Calibri"/>
                <w:color w:val="404040" w:themeColor="text1" w:themeTint="BF"/>
                <w:sz w:val="20"/>
                <w:szCs w:val="20"/>
              </w:rPr>
              <w:t>Cave diving</w:t>
            </w:r>
          </w:p>
          <w:p w14:paraId="216B3900" w14:textId="77777777" w:rsidR="00136BA1" w:rsidRDefault="00136BA1" w:rsidP="00383D7B">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Cave Tubing</w:t>
            </w:r>
            <w:r>
              <w:rPr>
                <w:rFonts w:ascii="Calibri" w:hAnsi="Calibri" w:cs="Calibri"/>
                <w:color w:val="404040" w:themeColor="text1" w:themeTint="BF"/>
                <w:sz w:val="20"/>
                <w:szCs w:val="20"/>
              </w:rPr>
              <w:t>/River Tubing</w:t>
            </w:r>
          </w:p>
          <w:p w14:paraId="2976867C" w14:textId="77777777" w:rsidR="00136BA1" w:rsidRDefault="00136BA1" w:rsidP="00383D7B">
            <w:pPr>
              <w:rPr>
                <w:rFonts w:ascii="Calibri" w:hAnsi="Calibri" w:cs="Calibri"/>
                <w:color w:val="404040" w:themeColor="text1" w:themeTint="BF"/>
                <w:sz w:val="20"/>
                <w:szCs w:val="20"/>
              </w:rPr>
            </w:pPr>
            <w:r w:rsidRPr="0077106A">
              <w:rPr>
                <w:rFonts w:ascii="Calibri" w:hAnsi="Calibri" w:cs="Calibri"/>
                <w:color w:val="404040" w:themeColor="text1" w:themeTint="BF"/>
                <w:sz w:val="20"/>
                <w:szCs w:val="20"/>
              </w:rPr>
              <w:t>Caving, Potholing</w:t>
            </w:r>
          </w:p>
          <w:p w14:paraId="43121E33" w14:textId="77777777" w:rsidR="00136BA1" w:rsidRPr="0077106A" w:rsidRDefault="00136BA1" w:rsidP="00383D7B">
            <w:pPr>
              <w:rPr>
                <w:rFonts w:ascii="Calibri" w:hAnsi="Calibri" w:cs="Calibri"/>
                <w:color w:val="404040" w:themeColor="text1" w:themeTint="BF"/>
                <w:sz w:val="20"/>
                <w:szCs w:val="20"/>
              </w:rPr>
            </w:pPr>
            <w:r w:rsidRPr="00143DCA">
              <w:rPr>
                <w:rFonts w:ascii="Calibri" w:hAnsi="Calibri" w:cs="Calibri"/>
                <w:color w:val="404040" w:themeColor="text1" w:themeTint="BF"/>
                <w:sz w:val="20"/>
                <w:szCs w:val="20"/>
              </w:rPr>
              <w:t>Dinghy sailing</w:t>
            </w:r>
          </w:p>
          <w:p w14:paraId="291D4FE0"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Flowriding</w:t>
            </w:r>
          </w:p>
          <w:p w14:paraId="648E0F27"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Jet Boating/Power Boating</w:t>
            </w:r>
          </w:p>
          <w:p w14:paraId="38E82FA6"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Jet Skiing</w:t>
            </w:r>
          </w:p>
          <w:p w14:paraId="3E78BD09" w14:textId="77777777" w:rsidR="00136BA1"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Kite Surfing</w:t>
            </w:r>
          </w:p>
          <w:p w14:paraId="38F8D1EB" w14:textId="77777777" w:rsidR="00136BA1" w:rsidRPr="00363EC2" w:rsidRDefault="00136BA1" w:rsidP="00383D7B">
            <w:pPr>
              <w:rPr>
                <w:rFonts w:ascii="Calibri" w:hAnsi="Calibri" w:cs="Calibri"/>
                <w:color w:val="404040" w:themeColor="text1" w:themeTint="BF"/>
                <w:sz w:val="20"/>
                <w:szCs w:val="20"/>
              </w:rPr>
            </w:pPr>
            <w:r w:rsidRPr="004751F3">
              <w:rPr>
                <w:rFonts w:ascii="Calibri" w:hAnsi="Calibri" w:cs="Calibri"/>
                <w:color w:val="404040" w:themeColor="text1" w:themeTint="BF"/>
                <w:sz w:val="20"/>
                <w:szCs w:val="20"/>
              </w:rPr>
              <w:t>Knee boarding</w:t>
            </w:r>
          </w:p>
          <w:p w14:paraId="3C9A016F"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Parasailing</w:t>
            </w:r>
            <w:r>
              <w:rPr>
                <w:rFonts w:ascii="Calibri" w:hAnsi="Calibri" w:cs="Calibri"/>
                <w:color w:val="404040" w:themeColor="text1" w:themeTint="BF"/>
                <w:sz w:val="20"/>
                <w:szCs w:val="20"/>
              </w:rPr>
              <w:t>/</w:t>
            </w:r>
            <w:r w:rsidRPr="009E45B2">
              <w:rPr>
                <w:rFonts w:ascii="Calibri" w:hAnsi="Calibri" w:cs="Calibri"/>
                <w:sz w:val="20"/>
                <w:szCs w:val="20"/>
              </w:rPr>
              <w:t xml:space="preserve"> Parascending</w:t>
            </w:r>
          </w:p>
          <w:p w14:paraId="7B35C9BA"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Surfing/Wa</w:t>
            </w:r>
            <w:r>
              <w:rPr>
                <w:rFonts w:ascii="Calibri" w:hAnsi="Calibri" w:cs="Calibri"/>
                <w:color w:val="404040" w:themeColor="text1" w:themeTint="BF"/>
                <w:sz w:val="20"/>
                <w:szCs w:val="20"/>
              </w:rPr>
              <w:t>k</w:t>
            </w:r>
            <w:r w:rsidRPr="00363EC2">
              <w:rPr>
                <w:rFonts w:ascii="Calibri" w:hAnsi="Calibri" w:cs="Calibri"/>
                <w:color w:val="404040" w:themeColor="text1" w:themeTint="BF"/>
                <w:sz w:val="20"/>
                <w:szCs w:val="20"/>
              </w:rPr>
              <w:t>eboarding</w:t>
            </w:r>
          </w:p>
          <w:p w14:paraId="5988CC92"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Sail boarding/Windsurfing</w:t>
            </w:r>
          </w:p>
          <w:p w14:paraId="701CDB5F"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 xml:space="preserve">Scuba Diving </w:t>
            </w:r>
          </w:p>
          <w:p w14:paraId="1E18BFA7"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 xml:space="preserve">Swimming in open water </w:t>
            </w:r>
          </w:p>
          <w:p w14:paraId="367D3220" w14:textId="77777777" w:rsidR="00136BA1"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Waterskiing</w:t>
            </w:r>
          </w:p>
          <w:p w14:paraId="7BF8C1E6" w14:textId="77777777" w:rsidR="00136BA1" w:rsidRPr="00363EC2" w:rsidRDefault="00136BA1" w:rsidP="00383D7B">
            <w:pPr>
              <w:rPr>
                <w:rFonts w:ascii="Calibri" w:hAnsi="Calibri" w:cs="Calibri"/>
                <w:color w:val="404040" w:themeColor="text1" w:themeTint="BF"/>
                <w:sz w:val="20"/>
                <w:szCs w:val="20"/>
              </w:rPr>
            </w:pPr>
            <w:r>
              <w:rPr>
                <w:rFonts w:ascii="Calibri" w:hAnsi="Calibri" w:cs="Calibri"/>
                <w:color w:val="404040" w:themeColor="text1" w:themeTint="BF"/>
                <w:sz w:val="20"/>
                <w:szCs w:val="20"/>
              </w:rPr>
              <w:t xml:space="preserve">White/Black Water </w:t>
            </w:r>
            <w:r w:rsidRPr="0077106A">
              <w:rPr>
                <w:rFonts w:ascii="Calibri" w:hAnsi="Calibri" w:cs="Calibri"/>
                <w:color w:val="404040" w:themeColor="text1" w:themeTint="BF"/>
                <w:sz w:val="20"/>
                <w:szCs w:val="20"/>
              </w:rPr>
              <w:t>Rafting</w:t>
            </w:r>
          </w:p>
        </w:tc>
        <w:tc>
          <w:tcPr>
            <w:tcW w:w="2126" w:type="dxa"/>
          </w:tcPr>
          <w:p w14:paraId="11339150" w14:textId="77777777" w:rsidR="00136BA1" w:rsidRDefault="00136BA1" w:rsidP="00383D7B">
            <w:pPr>
              <w:rPr>
                <w:rFonts w:ascii="Calibri" w:hAnsi="Calibri" w:cs="Calibri"/>
                <w:color w:val="404040" w:themeColor="text1" w:themeTint="BF"/>
                <w:sz w:val="20"/>
                <w:szCs w:val="20"/>
              </w:rPr>
            </w:pPr>
            <w:r w:rsidRPr="00864F43">
              <w:rPr>
                <w:rFonts w:ascii="Calibri" w:hAnsi="Calibri" w:cs="Calibri"/>
                <w:color w:val="404040" w:themeColor="text1" w:themeTint="BF"/>
                <w:sz w:val="20"/>
                <w:szCs w:val="20"/>
              </w:rPr>
              <w:t>Airboarding</w:t>
            </w:r>
          </w:p>
          <w:p w14:paraId="025A6E2D" w14:textId="77777777" w:rsidR="00136BA1" w:rsidRDefault="00136BA1" w:rsidP="00383D7B">
            <w:pPr>
              <w:rPr>
                <w:rFonts w:ascii="Calibri" w:hAnsi="Calibri" w:cs="Calibri"/>
                <w:color w:val="404040" w:themeColor="text1" w:themeTint="BF"/>
                <w:sz w:val="20"/>
                <w:szCs w:val="20"/>
              </w:rPr>
            </w:pPr>
            <w:r w:rsidRPr="0082151F">
              <w:rPr>
                <w:rFonts w:ascii="Calibri" w:hAnsi="Calibri" w:cs="Calibri"/>
                <w:color w:val="404040" w:themeColor="text1" w:themeTint="BF"/>
                <w:sz w:val="20"/>
                <w:szCs w:val="20"/>
              </w:rPr>
              <w:t>Back country skiing</w:t>
            </w:r>
          </w:p>
          <w:p w14:paraId="62416C18" w14:textId="77777777" w:rsidR="00136BA1" w:rsidRDefault="00136BA1" w:rsidP="00383D7B">
            <w:pPr>
              <w:rPr>
                <w:rFonts w:ascii="Calibri" w:hAnsi="Calibri" w:cs="Calibri"/>
                <w:color w:val="404040" w:themeColor="text1" w:themeTint="BF"/>
                <w:sz w:val="20"/>
                <w:szCs w:val="20"/>
              </w:rPr>
            </w:pPr>
            <w:r w:rsidRPr="008D63C0">
              <w:rPr>
                <w:rFonts w:ascii="Calibri" w:hAnsi="Calibri" w:cs="Calibri"/>
                <w:color w:val="404040" w:themeColor="text1" w:themeTint="BF"/>
                <w:sz w:val="20"/>
                <w:szCs w:val="20"/>
              </w:rPr>
              <w:t>Bobsleigh</w:t>
            </w:r>
            <w:r>
              <w:rPr>
                <w:rFonts w:ascii="Calibri" w:hAnsi="Calibri" w:cs="Calibri"/>
                <w:color w:val="404040" w:themeColor="text1" w:themeTint="BF"/>
                <w:sz w:val="20"/>
                <w:szCs w:val="20"/>
              </w:rPr>
              <w:t>ing</w:t>
            </w:r>
          </w:p>
          <w:p w14:paraId="02DCB3F6" w14:textId="77777777" w:rsidR="00136BA1" w:rsidRDefault="00136BA1" w:rsidP="00383D7B">
            <w:pPr>
              <w:rPr>
                <w:rFonts w:ascii="Calibri" w:hAnsi="Calibri" w:cs="Calibri"/>
                <w:color w:val="404040" w:themeColor="text1" w:themeTint="BF"/>
                <w:sz w:val="20"/>
                <w:szCs w:val="20"/>
              </w:rPr>
            </w:pPr>
            <w:r w:rsidRPr="00873E2D">
              <w:rPr>
                <w:rFonts w:ascii="Calibri" w:hAnsi="Calibri" w:cs="Calibri"/>
                <w:color w:val="404040" w:themeColor="text1" w:themeTint="BF"/>
                <w:sz w:val="20"/>
                <w:szCs w:val="20"/>
              </w:rPr>
              <w:t>Cross country skiing</w:t>
            </w:r>
          </w:p>
          <w:p w14:paraId="67F0834F" w14:textId="77777777" w:rsidR="00136BA1"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Glacier Crossing/Hiking</w:t>
            </w:r>
          </w:p>
          <w:p w14:paraId="10EA6E95" w14:textId="77777777" w:rsidR="00136BA1" w:rsidRDefault="00136BA1" w:rsidP="00383D7B">
            <w:pPr>
              <w:rPr>
                <w:rFonts w:ascii="Calibri" w:hAnsi="Calibri" w:cs="Calibri"/>
                <w:color w:val="404040" w:themeColor="text1" w:themeTint="BF"/>
                <w:sz w:val="20"/>
                <w:szCs w:val="20"/>
              </w:rPr>
            </w:pPr>
            <w:r w:rsidRPr="008752D8">
              <w:rPr>
                <w:rFonts w:ascii="Calibri" w:hAnsi="Calibri" w:cs="Calibri"/>
                <w:color w:val="404040" w:themeColor="text1" w:themeTint="BF"/>
                <w:sz w:val="20"/>
                <w:szCs w:val="20"/>
              </w:rPr>
              <w:t>Ice climbing</w:t>
            </w:r>
          </w:p>
          <w:p w14:paraId="0CA0FE6F" w14:textId="77777777" w:rsidR="00136BA1" w:rsidRDefault="00136BA1" w:rsidP="00383D7B">
            <w:pPr>
              <w:rPr>
                <w:rFonts w:ascii="Calibri" w:hAnsi="Calibri" w:cs="Calibri"/>
                <w:color w:val="404040" w:themeColor="text1" w:themeTint="BF"/>
                <w:sz w:val="20"/>
                <w:szCs w:val="20"/>
              </w:rPr>
            </w:pPr>
            <w:r w:rsidRPr="008D13DA">
              <w:rPr>
                <w:rFonts w:ascii="Calibri" w:hAnsi="Calibri" w:cs="Calibri"/>
                <w:color w:val="404040" w:themeColor="text1" w:themeTint="BF"/>
                <w:sz w:val="20"/>
                <w:szCs w:val="20"/>
              </w:rPr>
              <w:t>Ice diving</w:t>
            </w:r>
          </w:p>
          <w:p w14:paraId="174D9390" w14:textId="77777777" w:rsidR="00136BA1" w:rsidRDefault="00136BA1" w:rsidP="00383D7B">
            <w:pPr>
              <w:rPr>
                <w:rFonts w:ascii="Calibri" w:hAnsi="Calibri" w:cs="Calibri"/>
                <w:color w:val="404040" w:themeColor="text1" w:themeTint="BF"/>
                <w:sz w:val="20"/>
                <w:szCs w:val="20"/>
              </w:rPr>
            </w:pPr>
            <w:r w:rsidRPr="0082151F">
              <w:rPr>
                <w:rFonts w:ascii="Calibri" w:hAnsi="Calibri" w:cs="Calibri"/>
                <w:color w:val="404040" w:themeColor="text1" w:themeTint="BF"/>
                <w:sz w:val="20"/>
                <w:szCs w:val="20"/>
              </w:rPr>
              <w:t>Ice hockey</w:t>
            </w:r>
          </w:p>
          <w:p w14:paraId="1622A760" w14:textId="77777777" w:rsidR="00136BA1" w:rsidRPr="00363EC2" w:rsidRDefault="00136BA1" w:rsidP="00383D7B">
            <w:pPr>
              <w:rPr>
                <w:rFonts w:ascii="Calibri" w:hAnsi="Calibri" w:cs="Calibri"/>
                <w:color w:val="404040" w:themeColor="text1" w:themeTint="BF"/>
                <w:sz w:val="20"/>
                <w:szCs w:val="20"/>
              </w:rPr>
            </w:pPr>
            <w:r w:rsidRPr="00B32818">
              <w:rPr>
                <w:rFonts w:ascii="Calibri" w:hAnsi="Calibri" w:cs="Calibri"/>
                <w:color w:val="404040" w:themeColor="text1" w:themeTint="BF"/>
                <w:sz w:val="20"/>
                <w:szCs w:val="20"/>
              </w:rPr>
              <w:t>Ice karting</w:t>
            </w:r>
          </w:p>
          <w:p w14:paraId="4A7BB9DC" w14:textId="77777777" w:rsidR="00136BA1"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Ice skating</w:t>
            </w:r>
          </w:p>
          <w:p w14:paraId="0795F84E" w14:textId="77777777" w:rsidR="00136BA1" w:rsidRPr="00363EC2" w:rsidRDefault="00136BA1" w:rsidP="00383D7B">
            <w:pPr>
              <w:rPr>
                <w:rFonts w:ascii="Calibri" w:hAnsi="Calibri" w:cs="Calibri"/>
                <w:color w:val="404040" w:themeColor="text1" w:themeTint="BF"/>
                <w:sz w:val="20"/>
                <w:szCs w:val="20"/>
              </w:rPr>
            </w:pPr>
            <w:r w:rsidRPr="00BF58E7">
              <w:rPr>
                <w:rFonts w:ascii="Calibri" w:hAnsi="Calibri" w:cs="Calibri"/>
                <w:color w:val="404040" w:themeColor="text1" w:themeTint="BF"/>
                <w:sz w:val="20"/>
                <w:szCs w:val="20"/>
              </w:rPr>
              <w:t>Luge</w:t>
            </w:r>
          </w:p>
          <w:p w14:paraId="1F637179" w14:textId="77777777" w:rsidR="00136BA1"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Skiing</w:t>
            </w:r>
          </w:p>
          <w:p w14:paraId="4504FE15" w14:textId="77777777" w:rsidR="00136BA1" w:rsidRDefault="00136BA1" w:rsidP="00383D7B">
            <w:pPr>
              <w:rPr>
                <w:rFonts w:ascii="Calibri" w:hAnsi="Calibri" w:cs="Calibri"/>
                <w:color w:val="404040" w:themeColor="text1" w:themeTint="BF"/>
                <w:sz w:val="20"/>
                <w:szCs w:val="20"/>
              </w:rPr>
            </w:pPr>
            <w:r w:rsidRPr="0082151F">
              <w:rPr>
                <w:rFonts w:ascii="Calibri" w:hAnsi="Calibri" w:cs="Calibri"/>
                <w:color w:val="404040" w:themeColor="text1" w:themeTint="BF"/>
                <w:sz w:val="20"/>
                <w:szCs w:val="20"/>
              </w:rPr>
              <w:t>Skijoring</w:t>
            </w:r>
          </w:p>
          <w:p w14:paraId="6B943E46" w14:textId="77777777" w:rsidR="00136BA1" w:rsidRPr="00363EC2" w:rsidRDefault="00136BA1" w:rsidP="00383D7B">
            <w:pPr>
              <w:rPr>
                <w:rFonts w:ascii="Calibri" w:hAnsi="Calibri" w:cs="Calibri"/>
                <w:color w:val="404040" w:themeColor="text1" w:themeTint="BF"/>
                <w:sz w:val="20"/>
                <w:szCs w:val="20"/>
              </w:rPr>
            </w:pPr>
            <w:r w:rsidRPr="005C6B43">
              <w:rPr>
                <w:rFonts w:ascii="Calibri" w:hAnsi="Calibri" w:cs="Calibri"/>
                <w:color w:val="404040" w:themeColor="text1" w:themeTint="BF"/>
                <w:sz w:val="20"/>
                <w:szCs w:val="20"/>
              </w:rPr>
              <w:t>Sleigh rides</w:t>
            </w:r>
          </w:p>
          <w:p w14:paraId="3125EAAF" w14:textId="77777777" w:rsidR="00136BA1"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Snowboarding</w:t>
            </w:r>
          </w:p>
          <w:p w14:paraId="16A8FABE" w14:textId="77777777" w:rsidR="00136BA1" w:rsidRPr="001359A7" w:rsidRDefault="00136BA1" w:rsidP="00383D7B">
            <w:pPr>
              <w:rPr>
                <w:rFonts w:ascii="Calibri" w:hAnsi="Calibri" w:cs="Calibri"/>
                <w:color w:val="404040" w:themeColor="text1" w:themeTint="BF"/>
                <w:sz w:val="20"/>
                <w:szCs w:val="20"/>
              </w:rPr>
            </w:pPr>
            <w:r w:rsidRPr="0077106A">
              <w:rPr>
                <w:color w:val="404040" w:themeColor="text1" w:themeTint="BF"/>
                <w:sz w:val="20"/>
                <w:szCs w:val="20"/>
              </w:rPr>
              <w:t>Snowmobile</w:t>
            </w:r>
          </w:p>
          <w:p w14:paraId="6BA80338"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Snow rafting</w:t>
            </w:r>
          </w:p>
          <w:p w14:paraId="27905E07"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Snow shoeing</w:t>
            </w:r>
          </w:p>
          <w:p w14:paraId="6873EE8F"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Snow tubing</w:t>
            </w:r>
          </w:p>
          <w:p w14:paraId="4293D0BF" w14:textId="77777777" w:rsidR="00136BA1" w:rsidRPr="00363EC2" w:rsidRDefault="00136BA1" w:rsidP="00383D7B">
            <w:pPr>
              <w:rPr>
                <w:rFonts w:ascii="Calibri" w:hAnsi="Calibri" w:cs="Calibri"/>
                <w:color w:val="404040" w:themeColor="text1" w:themeTint="BF"/>
                <w:sz w:val="20"/>
                <w:szCs w:val="20"/>
              </w:rPr>
            </w:pPr>
            <w:r w:rsidRPr="00363EC2">
              <w:rPr>
                <w:rFonts w:ascii="Calibri" w:hAnsi="Calibri" w:cs="Calibri"/>
                <w:color w:val="404040" w:themeColor="text1" w:themeTint="BF"/>
                <w:sz w:val="20"/>
                <w:szCs w:val="20"/>
              </w:rPr>
              <w:t>Sledging/Tobogganing</w:t>
            </w:r>
          </w:p>
          <w:p w14:paraId="3BBBFF56" w14:textId="77777777" w:rsidR="00136BA1" w:rsidRPr="00363EC2" w:rsidRDefault="00136BA1" w:rsidP="00383D7B">
            <w:pPr>
              <w:rPr>
                <w:rFonts w:ascii="Calibri" w:hAnsi="Calibri" w:cs="Calibri"/>
                <w:color w:val="404040" w:themeColor="text1" w:themeTint="BF"/>
                <w:sz w:val="20"/>
                <w:szCs w:val="20"/>
              </w:rPr>
            </w:pPr>
          </w:p>
        </w:tc>
        <w:tc>
          <w:tcPr>
            <w:tcW w:w="1985" w:type="dxa"/>
          </w:tcPr>
          <w:p w14:paraId="363F58D0" w14:textId="77777777" w:rsidR="00136BA1" w:rsidRDefault="00136BA1" w:rsidP="00383D7B">
            <w:pPr>
              <w:rPr>
                <w:rFonts w:ascii="Calibri" w:hAnsi="Calibri" w:cs="Calibri"/>
                <w:sz w:val="20"/>
                <w:szCs w:val="20"/>
              </w:rPr>
            </w:pPr>
            <w:r w:rsidRPr="001D048B">
              <w:rPr>
                <w:rFonts w:ascii="Calibri" w:hAnsi="Calibri" w:cs="Calibri"/>
                <w:sz w:val="20"/>
                <w:szCs w:val="20"/>
              </w:rPr>
              <w:t>Aerobatics experiences</w:t>
            </w:r>
          </w:p>
          <w:p w14:paraId="373F03D9" w14:textId="77777777" w:rsidR="00136BA1" w:rsidRDefault="00136BA1" w:rsidP="00383D7B">
            <w:pPr>
              <w:rPr>
                <w:rFonts w:ascii="Calibri" w:hAnsi="Calibri" w:cs="Calibri"/>
                <w:sz w:val="20"/>
                <w:szCs w:val="20"/>
              </w:rPr>
            </w:pPr>
            <w:r w:rsidRPr="00846473">
              <w:rPr>
                <w:rFonts w:ascii="Calibri" w:hAnsi="Calibri" w:cs="Calibri"/>
                <w:sz w:val="20"/>
                <w:szCs w:val="20"/>
              </w:rPr>
              <w:t>BASE jumping</w:t>
            </w:r>
          </w:p>
          <w:p w14:paraId="07835EF9" w14:textId="77777777" w:rsidR="00136BA1" w:rsidRDefault="00136BA1" w:rsidP="00383D7B">
            <w:pPr>
              <w:rPr>
                <w:rFonts w:ascii="Calibri" w:hAnsi="Calibri" w:cs="Calibri"/>
                <w:sz w:val="20"/>
                <w:szCs w:val="20"/>
              </w:rPr>
            </w:pPr>
            <w:r w:rsidRPr="009E45B2">
              <w:rPr>
                <w:rFonts w:ascii="Calibri" w:hAnsi="Calibri" w:cs="Calibri"/>
                <w:sz w:val="20"/>
                <w:szCs w:val="20"/>
              </w:rPr>
              <w:t>Bungee jumping</w:t>
            </w:r>
          </w:p>
          <w:p w14:paraId="55DF2057" w14:textId="77777777" w:rsidR="00136BA1" w:rsidRPr="009E45B2" w:rsidRDefault="00136BA1" w:rsidP="00383D7B">
            <w:pPr>
              <w:rPr>
                <w:rFonts w:ascii="Calibri" w:hAnsi="Calibri" w:cs="Calibri"/>
                <w:sz w:val="20"/>
                <w:szCs w:val="20"/>
              </w:rPr>
            </w:pPr>
            <w:r w:rsidRPr="00846473">
              <w:rPr>
                <w:rFonts w:ascii="Calibri" w:hAnsi="Calibri" w:cs="Calibri"/>
                <w:sz w:val="20"/>
                <w:szCs w:val="20"/>
              </w:rPr>
              <w:t>Gyrocopter flying</w:t>
            </w:r>
          </w:p>
          <w:p w14:paraId="6BE8980C" w14:textId="77777777" w:rsidR="00136BA1" w:rsidRPr="009E45B2" w:rsidRDefault="00136BA1" w:rsidP="00383D7B">
            <w:pPr>
              <w:rPr>
                <w:rFonts w:ascii="Calibri" w:hAnsi="Calibri" w:cs="Calibri"/>
                <w:color w:val="404040" w:themeColor="text1" w:themeTint="BF"/>
                <w:sz w:val="20"/>
                <w:szCs w:val="20"/>
              </w:rPr>
            </w:pPr>
            <w:r w:rsidRPr="009E45B2">
              <w:rPr>
                <w:rFonts w:ascii="Calibri" w:hAnsi="Calibri" w:cs="Calibri"/>
                <w:color w:val="404040" w:themeColor="text1" w:themeTint="BF"/>
                <w:sz w:val="20"/>
                <w:szCs w:val="20"/>
              </w:rPr>
              <w:t>Hang gliding</w:t>
            </w:r>
          </w:p>
          <w:p w14:paraId="551DFA85" w14:textId="77777777" w:rsidR="00136BA1" w:rsidRDefault="00136BA1" w:rsidP="00383D7B">
            <w:pPr>
              <w:rPr>
                <w:rFonts w:ascii="Calibri" w:hAnsi="Calibri" w:cs="Calibri"/>
                <w:sz w:val="20"/>
                <w:szCs w:val="20"/>
              </w:rPr>
            </w:pPr>
            <w:r w:rsidRPr="003A2AEC">
              <w:rPr>
                <w:rFonts w:ascii="Calibri" w:hAnsi="Calibri" w:cs="Calibri"/>
                <w:sz w:val="20"/>
                <w:szCs w:val="20"/>
              </w:rPr>
              <w:t>Heliskiing</w:t>
            </w:r>
          </w:p>
          <w:p w14:paraId="7A20AB63" w14:textId="77777777" w:rsidR="00136BA1" w:rsidRDefault="00136BA1" w:rsidP="00383D7B">
            <w:pPr>
              <w:rPr>
                <w:rFonts w:ascii="Calibri" w:hAnsi="Calibri" w:cs="Calibri"/>
                <w:sz w:val="20"/>
                <w:szCs w:val="20"/>
              </w:rPr>
            </w:pPr>
            <w:r w:rsidRPr="003A2AEC">
              <w:rPr>
                <w:rFonts w:ascii="Calibri" w:hAnsi="Calibri" w:cs="Calibri"/>
                <w:sz w:val="20"/>
                <w:szCs w:val="20"/>
              </w:rPr>
              <w:t>Heliboarding</w:t>
            </w:r>
          </w:p>
          <w:p w14:paraId="525BE475" w14:textId="77777777" w:rsidR="00136BA1" w:rsidRPr="002710B5" w:rsidRDefault="00136BA1" w:rsidP="00383D7B">
            <w:pPr>
              <w:rPr>
                <w:rFonts w:ascii="Calibri" w:hAnsi="Calibri" w:cs="Calibri"/>
                <w:color w:val="404040" w:themeColor="text1" w:themeTint="BF"/>
                <w:sz w:val="20"/>
                <w:szCs w:val="20"/>
              </w:rPr>
            </w:pPr>
            <w:r w:rsidRPr="009E45B2">
              <w:rPr>
                <w:rFonts w:ascii="Calibri" w:hAnsi="Calibri" w:cs="Calibri"/>
                <w:color w:val="404040" w:themeColor="text1" w:themeTint="BF"/>
                <w:sz w:val="20"/>
                <w:szCs w:val="20"/>
              </w:rPr>
              <w:t>Paragliding</w:t>
            </w:r>
          </w:p>
          <w:p w14:paraId="2A584122" w14:textId="77777777" w:rsidR="00136BA1" w:rsidRDefault="00136BA1" w:rsidP="00383D7B">
            <w:pPr>
              <w:rPr>
                <w:rFonts w:ascii="Calibri" w:hAnsi="Calibri" w:cs="Calibri"/>
                <w:color w:val="404040" w:themeColor="text1" w:themeTint="BF"/>
                <w:sz w:val="20"/>
                <w:szCs w:val="20"/>
              </w:rPr>
            </w:pPr>
            <w:r w:rsidRPr="009E45B2">
              <w:rPr>
                <w:rFonts w:ascii="Calibri" w:hAnsi="Calibri" w:cs="Calibri"/>
                <w:color w:val="404040" w:themeColor="text1" w:themeTint="BF"/>
                <w:sz w:val="20"/>
                <w:szCs w:val="20"/>
              </w:rPr>
              <w:t>Sight-seeing on hot air balloon, helicopter or airplane</w:t>
            </w:r>
          </w:p>
          <w:p w14:paraId="16C78D05" w14:textId="77777777" w:rsidR="00136BA1" w:rsidRPr="009E45B2" w:rsidRDefault="00136BA1" w:rsidP="00383D7B">
            <w:pPr>
              <w:rPr>
                <w:rFonts w:ascii="Calibri" w:hAnsi="Calibri" w:cs="Calibri"/>
                <w:color w:val="404040" w:themeColor="text1" w:themeTint="BF"/>
                <w:sz w:val="20"/>
                <w:szCs w:val="20"/>
              </w:rPr>
            </w:pPr>
            <w:r w:rsidRPr="007C3875">
              <w:rPr>
                <w:rFonts w:ascii="Calibri" w:hAnsi="Calibri" w:cs="Calibri"/>
                <w:color w:val="404040" w:themeColor="text1" w:themeTint="BF"/>
                <w:sz w:val="20"/>
                <w:szCs w:val="20"/>
              </w:rPr>
              <w:t>Ski jumping</w:t>
            </w:r>
          </w:p>
          <w:p w14:paraId="0079C03A" w14:textId="77777777" w:rsidR="00136BA1" w:rsidRPr="009E45B2" w:rsidRDefault="00136BA1" w:rsidP="00383D7B">
            <w:pPr>
              <w:rPr>
                <w:rFonts w:ascii="Calibri" w:hAnsi="Calibri" w:cs="Calibri"/>
                <w:color w:val="404040" w:themeColor="text1" w:themeTint="BF"/>
                <w:sz w:val="20"/>
                <w:szCs w:val="20"/>
              </w:rPr>
            </w:pPr>
            <w:r w:rsidRPr="009E45B2">
              <w:rPr>
                <w:rFonts w:ascii="Calibri" w:hAnsi="Calibri" w:cs="Calibri"/>
                <w:color w:val="404040" w:themeColor="text1" w:themeTint="BF"/>
                <w:sz w:val="20"/>
                <w:szCs w:val="20"/>
              </w:rPr>
              <w:t>Skydiving</w:t>
            </w:r>
          </w:p>
          <w:p w14:paraId="59D02884" w14:textId="77777777" w:rsidR="00136BA1" w:rsidRPr="009E45B2" w:rsidRDefault="00136BA1" w:rsidP="00383D7B">
            <w:pPr>
              <w:rPr>
                <w:rFonts w:ascii="Calibri" w:hAnsi="Calibri" w:cs="Calibri"/>
                <w:color w:val="404040" w:themeColor="text1" w:themeTint="BF"/>
                <w:sz w:val="20"/>
                <w:szCs w:val="20"/>
              </w:rPr>
            </w:pPr>
            <w:r w:rsidRPr="009E45B2">
              <w:rPr>
                <w:rFonts w:ascii="Calibri" w:hAnsi="Calibri" w:cs="Calibri"/>
                <w:color w:val="404040" w:themeColor="text1" w:themeTint="BF"/>
                <w:sz w:val="20"/>
                <w:szCs w:val="20"/>
              </w:rPr>
              <w:t>Wing suit flying</w:t>
            </w:r>
          </w:p>
          <w:p w14:paraId="21AF39AE" w14:textId="77777777" w:rsidR="00136BA1" w:rsidRPr="009E45B2" w:rsidRDefault="00136BA1" w:rsidP="00383D7B">
            <w:pPr>
              <w:rPr>
                <w:rFonts w:ascii="Calibri" w:hAnsi="Calibri" w:cs="Calibri"/>
                <w:color w:val="404040" w:themeColor="text1" w:themeTint="BF"/>
                <w:sz w:val="20"/>
                <w:szCs w:val="20"/>
              </w:rPr>
            </w:pPr>
            <w:r w:rsidRPr="009E45B2">
              <w:rPr>
                <w:rFonts w:ascii="Calibri" w:hAnsi="Calibri" w:cs="Calibri"/>
                <w:color w:val="404040" w:themeColor="text1" w:themeTint="BF"/>
                <w:sz w:val="20"/>
                <w:szCs w:val="20"/>
              </w:rPr>
              <w:t>Zip-lining</w:t>
            </w:r>
          </w:p>
          <w:p w14:paraId="5A449277" w14:textId="77777777" w:rsidR="00136BA1" w:rsidRPr="009E45B2" w:rsidRDefault="00136BA1" w:rsidP="00383D7B">
            <w:pPr>
              <w:rPr>
                <w:rFonts w:ascii="Calibri" w:hAnsi="Calibri" w:cs="Calibri"/>
                <w:color w:val="404040" w:themeColor="text1" w:themeTint="BF"/>
                <w:sz w:val="20"/>
                <w:szCs w:val="20"/>
              </w:rPr>
            </w:pPr>
            <w:r w:rsidRPr="009E45B2">
              <w:rPr>
                <w:rFonts w:ascii="Calibri" w:hAnsi="Calibri" w:cs="Calibri"/>
                <w:color w:val="404040" w:themeColor="text1" w:themeTint="BF"/>
                <w:sz w:val="20"/>
                <w:szCs w:val="20"/>
              </w:rPr>
              <w:t>Zip-riding</w:t>
            </w:r>
          </w:p>
          <w:p w14:paraId="13B3B94C" w14:textId="77777777" w:rsidR="00136BA1" w:rsidRPr="00363EC2" w:rsidRDefault="00136BA1" w:rsidP="00383D7B">
            <w:pPr>
              <w:rPr>
                <w:rFonts w:ascii="Calibri" w:hAnsi="Calibri" w:cs="Calibri"/>
                <w:color w:val="404040" w:themeColor="text1" w:themeTint="BF"/>
                <w:sz w:val="20"/>
                <w:szCs w:val="20"/>
              </w:rPr>
            </w:pPr>
          </w:p>
          <w:p w14:paraId="70D858D2" w14:textId="77777777" w:rsidR="00136BA1" w:rsidRPr="00363EC2" w:rsidRDefault="00136BA1" w:rsidP="00383D7B">
            <w:pPr>
              <w:rPr>
                <w:rFonts w:ascii="Calibri" w:hAnsi="Calibri" w:cs="Calibri"/>
                <w:color w:val="404040" w:themeColor="text1" w:themeTint="BF"/>
                <w:sz w:val="20"/>
                <w:szCs w:val="20"/>
              </w:rPr>
            </w:pPr>
          </w:p>
        </w:tc>
      </w:tr>
    </w:tbl>
    <w:p w14:paraId="23F6F380" w14:textId="77777777" w:rsidR="00FC05C6" w:rsidRDefault="00FC05C6" w:rsidP="00730D34">
      <w:pPr>
        <w:spacing w:after="0" w:line="276" w:lineRule="auto"/>
        <w:ind w:left="567"/>
        <w:contextualSpacing/>
        <w:rPr>
          <w:sz w:val="20"/>
          <w:szCs w:val="20"/>
        </w:rPr>
      </w:pPr>
    </w:p>
    <w:p w14:paraId="3C4851F0" w14:textId="2796D33D" w:rsidR="00AF7F98" w:rsidRPr="00AA1707" w:rsidRDefault="00DE56DA" w:rsidP="0039745A">
      <w:pPr>
        <w:numPr>
          <w:ilvl w:val="0"/>
          <w:numId w:val="83"/>
        </w:numPr>
        <w:spacing w:after="0" w:line="276" w:lineRule="auto"/>
        <w:ind w:left="567" w:hanging="454"/>
        <w:contextualSpacing/>
        <w:rPr>
          <w:sz w:val="20"/>
          <w:szCs w:val="20"/>
        </w:rPr>
      </w:pPr>
      <w:r>
        <w:rPr>
          <w:sz w:val="20"/>
          <w:szCs w:val="20"/>
        </w:rPr>
        <w:t>A</w:t>
      </w:r>
      <w:r w:rsidRPr="00AA1707">
        <w:rPr>
          <w:sz w:val="20"/>
          <w:szCs w:val="20"/>
        </w:rPr>
        <w:t xml:space="preserve">ny </w:t>
      </w:r>
      <w:r w:rsidR="009120E3" w:rsidRPr="00AA1707">
        <w:rPr>
          <w:sz w:val="20"/>
          <w:szCs w:val="20"/>
        </w:rPr>
        <w:t>activity involving</w:t>
      </w:r>
      <w:r w:rsidR="0004105E" w:rsidRPr="00AA1707">
        <w:rPr>
          <w:sz w:val="20"/>
          <w:szCs w:val="20"/>
        </w:rPr>
        <w:t xml:space="preserve"> s</w:t>
      </w:r>
      <w:r w:rsidR="004F77E0" w:rsidRPr="00AA1707">
        <w:rPr>
          <w:sz w:val="20"/>
          <w:szCs w:val="20"/>
        </w:rPr>
        <w:t>peed or time trials, competitions, marathons, triathlons, ultra-marathons, sprints, racing events</w:t>
      </w:r>
      <w:r w:rsidR="00AF24C6" w:rsidRPr="00AA1707">
        <w:rPr>
          <w:sz w:val="20"/>
          <w:szCs w:val="20"/>
        </w:rPr>
        <w:t xml:space="preserve"> (motorised or not motorised)</w:t>
      </w:r>
      <w:r w:rsidR="00DB69AA" w:rsidRPr="00AA1707">
        <w:rPr>
          <w:sz w:val="20"/>
          <w:szCs w:val="20"/>
        </w:rPr>
        <w:t>.</w:t>
      </w:r>
    </w:p>
    <w:p w14:paraId="32AEE5E3" w14:textId="0DA6B414" w:rsidR="009224C3" w:rsidRPr="00AA1707" w:rsidRDefault="00DE56DA" w:rsidP="0039745A">
      <w:pPr>
        <w:numPr>
          <w:ilvl w:val="0"/>
          <w:numId w:val="83"/>
        </w:numPr>
        <w:spacing w:after="0" w:line="276" w:lineRule="auto"/>
        <w:ind w:left="567" w:hanging="454"/>
        <w:contextualSpacing/>
        <w:rPr>
          <w:sz w:val="20"/>
          <w:szCs w:val="20"/>
        </w:rPr>
      </w:pPr>
      <w:r>
        <w:rPr>
          <w:sz w:val="20"/>
          <w:szCs w:val="20"/>
        </w:rPr>
        <w:t>A</w:t>
      </w:r>
      <w:r w:rsidRPr="00AA1707">
        <w:rPr>
          <w:sz w:val="20"/>
          <w:szCs w:val="20"/>
        </w:rPr>
        <w:t xml:space="preserve">ny </w:t>
      </w:r>
      <w:r w:rsidR="004F77E0" w:rsidRPr="00AA1707">
        <w:rPr>
          <w:sz w:val="20"/>
          <w:szCs w:val="20"/>
        </w:rPr>
        <w:t xml:space="preserve">professional sports </w:t>
      </w:r>
      <w:r w:rsidR="00DB69AA" w:rsidRPr="00AA1707">
        <w:rPr>
          <w:sz w:val="20"/>
          <w:szCs w:val="20"/>
        </w:rPr>
        <w:t xml:space="preserve">or activities </w:t>
      </w:r>
      <w:r w:rsidR="004F77E0" w:rsidRPr="00AA1707">
        <w:rPr>
          <w:sz w:val="20"/>
          <w:szCs w:val="20"/>
        </w:rPr>
        <w:t xml:space="preserve">where </w:t>
      </w:r>
      <w:r w:rsidR="00110198" w:rsidRPr="0039745A">
        <w:rPr>
          <w:sz w:val="20"/>
          <w:szCs w:val="20"/>
        </w:rPr>
        <w:t>you</w:t>
      </w:r>
      <w:r w:rsidR="004F77E0" w:rsidRPr="00AA1707">
        <w:rPr>
          <w:sz w:val="20"/>
          <w:szCs w:val="20"/>
        </w:rPr>
        <w:t xml:space="preserve"> receive income, payment or sponsorship</w:t>
      </w:r>
      <w:r w:rsidR="00686066" w:rsidRPr="00AA1707">
        <w:rPr>
          <w:sz w:val="20"/>
          <w:szCs w:val="20"/>
        </w:rPr>
        <w:t>.</w:t>
      </w:r>
    </w:p>
    <w:p w14:paraId="34069A00" w14:textId="35296ABE" w:rsidR="009C5226" w:rsidRPr="00AA1707" w:rsidRDefault="00DE56DA" w:rsidP="0039745A">
      <w:pPr>
        <w:numPr>
          <w:ilvl w:val="0"/>
          <w:numId w:val="83"/>
        </w:numPr>
        <w:spacing w:after="0" w:line="276" w:lineRule="auto"/>
        <w:ind w:left="567" w:hanging="454"/>
        <w:contextualSpacing/>
        <w:rPr>
          <w:sz w:val="20"/>
          <w:szCs w:val="20"/>
        </w:rPr>
      </w:pPr>
      <w:r>
        <w:rPr>
          <w:sz w:val="20"/>
          <w:szCs w:val="20"/>
        </w:rPr>
        <w:t>A</w:t>
      </w:r>
      <w:r w:rsidRPr="00AA1707">
        <w:rPr>
          <w:sz w:val="20"/>
          <w:szCs w:val="20"/>
        </w:rPr>
        <w:t xml:space="preserve">ny </w:t>
      </w:r>
      <w:r w:rsidR="00322EBF" w:rsidRPr="00AA1707">
        <w:rPr>
          <w:sz w:val="20"/>
          <w:szCs w:val="20"/>
        </w:rPr>
        <w:t>n</w:t>
      </w:r>
      <w:r w:rsidR="00171F8E" w:rsidRPr="00AA1707">
        <w:rPr>
          <w:sz w:val="20"/>
          <w:szCs w:val="20"/>
        </w:rPr>
        <w:t xml:space="preserve">on-essential expenses, </w:t>
      </w:r>
      <w:r w:rsidR="00811E0D" w:rsidRPr="00AA1707">
        <w:rPr>
          <w:sz w:val="20"/>
          <w:szCs w:val="20"/>
        </w:rPr>
        <w:t>including but not limited to</w:t>
      </w:r>
      <w:r w:rsidR="00171F8E" w:rsidRPr="00AA1707">
        <w:rPr>
          <w:sz w:val="20"/>
          <w:szCs w:val="20"/>
        </w:rPr>
        <w:t>:</w:t>
      </w:r>
    </w:p>
    <w:p w14:paraId="6C6F12CF" w14:textId="146E4048" w:rsidR="00D8308F" w:rsidRPr="00AA1707" w:rsidRDefault="009B1328" w:rsidP="0039745A">
      <w:pPr>
        <w:numPr>
          <w:ilvl w:val="1"/>
          <w:numId w:val="83"/>
        </w:numPr>
        <w:spacing w:after="0" w:line="276" w:lineRule="auto"/>
        <w:ind w:left="1021" w:hanging="454"/>
        <w:contextualSpacing/>
        <w:rPr>
          <w:sz w:val="20"/>
          <w:szCs w:val="20"/>
        </w:rPr>
      </w:pPr>
      <w:r w:rsidRPr="00AA1707">
        <w:rPr>
          <w:sz w:val="20"/>
          <w:szCs w:val="20"/>
        </w:rPr>
        <w:t>c</w:t>
      </w:r>
      <w:r w:rsidR="00171F8E" w:rsidRPr="0039745A">
        <w:rPr>
          <w:sz w:val="20"/>
          <w:szCs w:val="20"/>
        </w:rPr>
        <w:t xml:space="preserve">osts of elective non-emergency treatment or surgery, including exploratory tests, unrelated to the </w:t>
      </w:r>
      <w:r w:rsidR="00171F8E" w:rsidRPr="0039745A">
        <w:rPr>
          <w:b/>
          <w:bCs/>
          <w:sz w:val="20"/>
          <w:szCs w:val="20"/>
        </w:rPr>
        <w:t>injury</w:t>
      </w:r>
      <w:r w:rsidR="00171F8E" w:rsidRPr="0039745A">
        <w:rPr>
          <w:sz w:val="20"/>
          <w:szCs w:val="20"/>
        </w:rPr>
        <w:t xml:space="preserve"> or </w:t>
      </w:r>
      <w:r w:rsidR="00171F8E" w:rsidRPr="0039745A">
        <w:rPr>
          <w:b/>
          <w:bCs/>
          <w:sz w:val="20"/>
          <w:szCs w:val="20"/>
        </w:rPr>
        <w:t>illness</w:t>
      </w:r>
      <w:r w:rsidR="00171F8E" w:rsidRPr="0039745A">
        <w:rPr>
          <w:sz w:val="20"/>
          <w:szCs w:val="20"/>
        </w:rPr>
        <w:t xml:space="preserve"> requiring </w:t>
      </w:r>
      <w:r w:rsidR="00171F8E" w:rsidRPr="0039745A">
        <w:rPr>
          <w:b/>
          <w:bCs/>
          <w:sz w:val="20"/>
          <w:szCs w:val="20"/>
        </w:rPr>
        <w:t>hospital</w:t>
      </w:r>
      <w:r w:rsidR="00171F8E" w:rsidRPr="0039745A">
        <w:rPr>
          <w:sz w:val="20"/>
          <w:szCs w:val="20"/>
        </w:rPr>
        <w:t xml:space="preserve"> admission;</w:t>
      </w:r>
    </w:p>
    <w:p w14:paraId="13AC25BA" w14:textId="1FA9DA6A" w:rsidR="00D8308F" w:rsidRPr="00AA1707" w:rsidRDefault="009B1328" w:rsidP="0039745A">
      <w:pPr>
        <w:numPr>
          <w:ilvl w:val="1"/>
          <w:numId w:val="83"/>
        </w:numPr>
        <w:spacing w:after="0" w:line="276" w:lineRule="auto"/>
        <w:ind w:left="1021" w:hanging="454"/>
        <w:contextualSpacing/>
        <w:rPr>
          <w:sz w:val="20"/>
          <w:szCs w:val="20"/>
        </w:rPr>
      </w:pPr>
      <w:r w:rsidRPr="00AA1707">
        <w:rPr>
          <w:sz w:val="20"/>
          <w:szCs w:val="20"/>
        </w:rPr>
        <w:t>c</w:t>
      </w:r>
      <w:r w:rsidR="00171F8E" w:rsidRPr="0039745A">
        <w:rPr>
          <w:sz w:val="20"/>
          <w:szCs w:val="20"/>
        </w:rPr>
        <w:t>osmetic surgery</w:t>
      </w:r>
      <w:r w:rsidR="006D79EE" w:rsidRPr="00AA1707">
        <w:rPr>
          <w:sz w:val="20"/>
          <w:szCs w:val="20"/>
        </w:rPr>
        <w:t>, procedures</w:t>
      </w:r>
      <w:r w:rsidR="00171F8E" w:rsidRPr="0039745A">
        <w:rPr>
          <w:sz w:val="20"/>
          <w:szCs w:val="20"/>
        </w:rPr>
        <w:t xml:space="preserve"> or treatments;</w:t>
      </w:r>
    </w:p>
    <w:p w14:paraId="40569507" w14:textId="274AF063" w:rsidR="00D8308F" w:rsidRPr="00AA1707" w:rsidRDefault="009702AF" w:rsidP="0039745A">
      <w:pPr>
        <w:numPr>
          <w:ilvl w:val="1"/>
          <w:numId w:val="83"/>
        </w:numPr>
        <w:spacing w:after="0" w:line="276" w:lineRule="auto"/>
        <w:ind w:left="1021" w:hanging="454"/>
        <w:contextualSpacing/>
        <w:rPr>
          <w:sz w:val="20"/>
          <w:szCs w:val="20"/>
        </w:rPr>
      </w:pPr>
      <w:r w:rsidRPr="00AA1707">
        <w:rPr>
          <w:sz w:val="20"/>
          <w:szCs w:val="20"/>
        </w:rPr>
        <w:t>r</w:t>
      </w:r>
      <w:r w:rsidR="00171F8E" w:rsidRPr="0039745A">
        <w:rPr>
          <w:sz w:val="20"/>
          <w:szCs w:val="20"/>
        </w:rPr>
        <w:t>outine dental examinations, treatments or dentures and retainers;</w:t>
      </w:r>
    </w:p>
    <w:p w14:paraId="2B3980B7" w14:textId="1936DBD7" w:rsidR="00D8308F" w:rsidRPr="00AA1707" w:rsidRDefault="009B1328" w:rsidP="0039745A">
      <w:pPr>
        <w:numPr>
          <w:ilvl w:val="1"/>
          <w:numId w:val="83"/>
        </w:numPr>
        <w:spacing w:after="0" w:line="276" w:lineRule="auto"/>
        <w:ind w:left="1021" w:hanging="454"/>
        <w:contextualSpacing/>
        <w:rPr>
          <w:sz w:val="20"/>
          <w:szCs w:val="20"/>
        </w:rPr>
      </w:pPr>
      <w:r w:rsidRPr="0039745A">
        <w:rPr>
          <w:sz w:val="20"/>
          <w:szCs w:val="20"/>
        </w:rPr>
        <w:t>e</w:t>
      </w:r>
      <w:r w:rsidR="00171F8E" w:rsidRPr="0039745A">
        <w:rPr>
          <w:sz w:val="20"/>
          <w:szCs w:val="20"/>
        </w:rPr>
        <w:t>yeglasses, hearing aids, prostheses or corrective devices;</w:t>
      </w:r>
    </w:p>
    <w:p w14:paraId="38DADF5E" w14:textId="662E8151" w:rsidR="00447A5C" w:rsidRDefault="00B16A6D" w:rsidP="0039745A">
      <w:pPr>
        <w:numPr>
          <w:ilvl w:val="1"/>
          <w:numId w:val="83"/>
        </w:numPr>
        <w:spacing w:after="0" w:line="276" w:lineRule="auto"/>
        <w:ind w:left="1021" w:hanging="454"/>
        <w:contextualSpacing/>
        <w:rPr>
          <w:sz w:val="20"/>
          <w:szCs w:val="20"/>
        </w:rPr>
      </w:pPr>
      <w:r>
        <w:rPr>
          <w:sz w:val="20"/>
          <w:szCs w:val="20"/>
        </w:rPr>
        <w:t>medication</w:t>
      </w:r>
      <w:r w:rsidR="00447A5C" w:rsidRPr="00AA1707">
        <w:rPr>
          <w:sz w:val="20"/>
          <w:szCs w:val="20"/>
        </w:rPr>
        <w:t xml:space="preserve"> not prescribed by a qualified </w:t>
      </w:r>
      <w:r w:rsidR="00447A5C" w:rsidRPr="0039745A">
        <w:rPr>
          <w:b/>
          <w:bCs/>
          <w:sz w:val="20"/>
          <w:szCs w:val="20"/>
        </w:rPr>
        <w:t>doctor</w:t>
      </w:r>
      <w:r w:rsidR="00447A5C" w:rsidRPr="00AA1707">
        <w:rPr>
          <w:sz w:val="20"/>
          <w:szCs w:val="20"/>
        </w:rPr>
        <w:t xml:space="preserve">, </w:t>
      </w:r>
      <w:r w:rsidR="00447A5C" w:rsidRPr="0039745A">
        <w:rPr>
          <w:b/>
          <w:bCs/>
          <w:sz w:val="20"/>
          <w:szCs w:val="20"/>
        </w:rPr>
        <w:t>dentist</w:t>
      </w:r>
      <w:r w:rsidR="00447A5C" w:rsidRPr="00AA1707">
        <w:rPr>
          <w:sz w:val="20"/>
          <w:szCs w:val="20"/>
        </w:rPr>
        <w:t xml:space="preserve"> or </w:t>
      </w:r>
      <w:r w:rsidR="00447A5C" w:rsidRPr="0039745A">
        <w:rPr>
          <w:b/>
          <w:bCs/>
          <w:sz w:val="20"/>
          <w:szCs w:val="20"/>
        </w:rPr>
        <w:t>TCM practitioner</w:t>
      </w:r>
      <w:r w:rsidR="00447A5C" w:rsidRPr="00AA1707">
        <w:rPr>
          <w:sz w:val="20"/>
          <w:szCs w:val="20"/>
        </w:rPr>
        <w:t>;</w:t>
      </w:r>
    </w:p>
    <w:p w14:paraId="4C5DE937" w14:textId="3B0364FD" w:rsidR="00B16A6D" w:rsidRPr="00AA1707" w:rsidRDefault="00B16A6D" w:rsidP="0039745A">
      <w:pPr>
        <w:numPr>
          <w:ilvl w:val="1"/>
          <w:numId w:val="83"/>
        </w:numPr>
        <w:spacing w:after="0" w:line="276" w:lineRule="auto"/>
        <w:ind w:left="1021" w:hanging="454"/>
        <w:contextualSpacing/>
        <w:rPr>
          <w:sz w:val="20"/>
          <w:szCs w:val="20"/>
        </w:rPr>
      </w:pPr>
      <w:r>
        <w:rPr>
          <w:sz w:val="20"/>
          <w:szCs w:val="20"/>
        </w:rPr>
        <w:t xml:space="preserve">treatment not </w:t>
      </w:r>
      <w:r w:rsidRPr="00AA1707">
        <w:rPr>
          <w:sz w:val="20"/>
          <w:szCs w:val="20"/>
        </w:rPr>
        <w:t xml:space="preserve">performed by a qualified </w:t>
      </w:r>
      <w:r w:rsidRPr="0039745A">
        <w:rPr>
          <w:b/>
          <w:bCs/>
          <w:sz w:val="20"/>
          <w:szCs w:val="20"/>
        </w:rPr>
        <w:t>doctor</w:t>
      </w:r>
      <w:r w:rsidRPr="00AA1707">
        <w:rPr>
          <w:sz w:val="20"/>
          <w:szCs w:val="20"/>
        </w:rPr>
        <w:t xml:space="preserve">, </w:t>
      </w:r>
      <w:r w:rsidRPr="0039745A">
        <w:rPr>
          <w:b/>
          <w:bCs/>
          <w:sz w:val="20"/>
          <w:szCs w:val="20"/>
        </w:rPr>
        <w:t>dentist</w:t>
      </w:r>
      <w:r w:rsidRPr="00AA1707">
        <w:rPr>
          <w:sz w:val="20"/>
          <w:szCs w:val="20"/>
        </w:rPr>
        <w:t xml:space="preserve"> or </w:t>
      </w:r>
      <w:r w:rsidRPr="0039745A">
        <w:rPr>
          <w:b/>
          <w:bCs/>
          <w:sz w:val="20"/>
          <w:szCs w:val="20"/>
        </w:rPr>
        <w:t>TCM practitioner</w:t>
      </w:r>
      <w:r w:rsidR="00642B08" w:rsidRPr="00730D34">
        <w:rPr>
          <w:sz w:val="20"/>
          <w:szCs w:val="20"/>
        </w:rPr>
        <w:t>;</w:t>
      </w:r>
    </w:p>
    <w:p w14:paraId="5E3FBAEF" w14:textId="48D60AED" w:rsidR="00C51317" w:rsidRPr="00BE120B" w:rsidRDefault="009B1328" w:rsidP="0039745A">
      <w:pPr>
        <w:numPr>
          <w:ilvl w:val="1"/>
          <w:numId w:val="83"/>
        </w:numPr>
        <w:spacing w:after="0" w:line="276" w:lineRule="auto"/>
        <w:ind w:left="1021" w:hanging="454"/>
        <w:contextualSpacing/>
        <w:rPr>
          <w:sz w:val="20"/>
          <w:szCs w:val="20"/>
        </w:rPr>
      </w:pPr>
      <w:r w:rsidRPr="004539D4">
        <w:rPr>
          <w:sz w:val="20"/>
          <w:szCs w:val="20"/>
        </w:rPr>
        <w:t>t</w:t>
      </w:r>
      <w:r w:rsidR="00171F8E" w:rsidRPr="0039745A">
        <w:rPr>
          <w:sz w:val="20"/>
          <w:szCs w:val="20"/>
        </w:rPr>
        <w:t>reatment at health spas, convalescent homes, nursing facilities or rehabilitation centres</w:t>
      </w:r>
      <w:r w:rsidR="00C51317" w:rsidRPr="004539D4">
        <w:rPr>
          <w:sz w:val="20"/>
          <w:szCs w:val="20"/>
        </w:rPr>
        <w:t>; or</w:t>
      </w:r>
    </w:p>
    <w:p w14:paraId="63EEB92C" w14:textId="48DFBB92" w:rsidR="00D8308F" w:rsidRPr="00AA1707" w:rsidRDefault="009B1328" w:rsidP="0039745A">
      <w:pPr>
        <w:numPr>
          <w:ilvl w:val="1"/>
          <w:numId w:val="83"/>
        </w:numPr>
        <w:spacing w:after="0" w:line="276" w:lineRule="auto"/>
        <w:ind w:left="1021" w:hanging="454"/>
        <w:contextualSpacing/>
        <w:rPr>
          <w:sz w:val="20"/>
          <w:szCs w:val="20"/>
        </w:rPr>
      </w:pPr>
      <w:r w:rsidRPr="007F700A">
        <w:rPr>
          <w:sz w:val="20"/>
          <w:szCs w:val="20"/>
        </w:rPr>
        <w:t>h</w:t>
      </w:r>
      <w:r w:rsidR="00776460" w:rsidRPr="007F700A">
        <w:rPr>
          <w:sz w:val="20"/>
          <w:szCs w:val="20"/>
        </w:rPr>
        <w:t>otel</w:t>
      </w:r>
      <w:r w:rsidR="00205885" w:rsidRPr="007F700A">
        <w:rPr>
          <w:sz w:val="20"/>
          <w:szCs w:val="20"/>
        </w:rPr>
        <w:t xml:space="preserve"> expenses including</w:t>
      </w:r>
      <w:r w:rsidR="00776460" w:rsidRPr="007F700A">
        <w:rPr>
          <w:sz w:val="20"/>
          <w:szCs w:val="20"/>
        </w:rPr>
        <w:t xml:space="preserve"> l</w:t>
      </w:r>
      <w:r w:rsidR="00447A5C" w:rsidRPr="007F700A">
        <w:rPr>
          <w:sz w:val="20"/>
          <w:szCs w:val="20"/>
        </w:rPr>
        <w:t>aundry</w:t>
      </w:r>
      <w:r w:rsidR="00205885" w:rsidRPr="007F700A">
        <w:rPr>
          <w:sz w:val="20"/>
          <w:szCs w:val="20"/>
        </w:rPr>
        <w:t xml:space="preserve"> or </w:t>
      </w:r>
      <w:r w:rsidR="00AB7880" w:rsidRPr="00AA1707">
        <w:rPr>
          <w:sz w:val="20"/>
          <w:szCs w:val="20"/>
        </w:rPr>
        <w:t>dry cleaning</w:t>
      </w:r>
      <w:r w:rsidR="00205885" w:rsidRPr="00AA1707">
        <w:rPr>
          <w:sz w:val="20"/>
          <w:szCs w:val="20"/>
        </w:rPr>
        <w:t xml:space="preserve">, </w:t>
      </w:r>
      <w:r w:rsidR="003119B6" w:rsidRPr="00AA1707">
        <w:rPr>
          <w:sz w:val="20"/>
          <w:szCs w:val="20"/>
        </w:rPr>
        <w:t>room service</w:t>
      </w:r>
      <w:r w:rsidR="0072456E" w:rsidRPr="00AA1707">
        <w:rPr>
          <w:sz w:val="20"/>
          <w:szCs w:val="20"/>
        </w:rPr>
        <w:t xml:space="preserve"> of any kind</w:t>
      </w:r>
      <w:r w:rsidR="003119B6" w:rsidRPr="00AA1707">
        <w:rPr>
          <w:sz w:val="20"/>
          <w:szCs w:val="20"/>
        </w:rPr>
        <w:t>, mini-bar</w:t>
      </w:r>
      <w:r w:rsidR="00F47B25" w:rsidRPr="00AA1707">
        <w:rPr>
          <w:sz w:val="20"/>
          <w:szCs w:val="20"/>
        </w:rPr>
        <w:t xml:space="preserve"> charges</w:t>
      </w:r>
      <w:r w:rsidR="00205885" w:rsidRPr="00AA1707">
        <w:rPr>
          <w:sz w:val="20"/>
          <w:szCs w:val="20"/>
        </w:rPr>
        <w:t>,</w:t>
      </w:r>
      <w:r w:rsidR="003119B6" w:rsidRPr="00AA1707">
        <w:rPr>
          <w:sz w:val="20"/>
          <w:szCs w:val="20"/>
        </w:rPr>
        <w:t xml:space="preserve"> in-room</w:t>
      </w:r>
      <w:r w:rsidR="00447A5C" w:rsidRPr="00AA1707">
        <w:rPr>
          <w:sz w:val="20"/>
          <w:szCs w:val="20"/>
        </w:rPr>
        <w:t xml:space="preserve"> entertainment or pay-per-view TV programmes.</w:t>
      </w:r>
    </w:p>
    <w:p w14:paraId="5A280C54" w14:textId="47C0D6CF" w:rsidR="00537B8A" w:rsidRPr="0039745A" w:rsidRDefault="00DE56DA" w:rsidP="0039745A">
      <w:pPr>
        <w:pStyle w:val="ListParagraph"/>
        <w:numPr>
          <w:ilvl w:val="0"/>
          <w:numId w:val="83"/>
        </w:numPr>
        <w:spacing w:after="0" w:line="276" w:lineRule="auto"/>
        <w:ind w:left="567" w:hanging="454"/>
        <w:rPr>
          <w:sz w:val="20"/>
          <w:szCs w:val="20"/>
        </w:rPr>
      </w:pPr>
      <w:r>
        <w:rPr>
          <w:sz w:val="20"/>
          <w:szCs w:val="20"/>
        </w:rPr>
        <w:t>K</w:t>
      </w:r>
      <w:r w:rsidRPr="00AA1707">
        <w:rPr>
          <w:sz w:val="20"/>
          <w:szCs w:val="20"/>
        </w:rPr>
        <w:t xml:space="preserve">idnap </w:t>
      </w:r>
      <w:r w:rsidR="00537B8A" w:rsidRPr="00AA1707">
        <w:rPr>
          <w:sz w:val="20"/>
          <w:szCs w:val="20"/>
        </w:rPr>
        <w:t xml:space="preserve">or ransom of an </w:t>
      </w:r>
      <w:r w:rsidR="00537B8A" w:rsidRPr="0039745A">
        <w:rPr>
          <w:b/>
          <w:bCs/>
          <w:sz w:val="20"/>
          <w:szCs w:val="20"/>
        </w:rPr>
        <w:t>insured</w:t>
      </w:r>
      <w:r w:rsidR="00E92D7E" w:rsidRPr="00AA1707">
        <w:rPr>
          <w:sz w:val="20"/>
          <w:szCs w:val="20"/>
        </w:rPr>
        <w:t xml:space="preserve"> </w:t>
      </w:r>
      <w:r w:rsidR="00E92D7E" w:rsidRPr="0039745A">
        <w:rPr>
          <w:b/>
          <w:bCs/>
          <w:sz w:val="20"/>
          <w:szCs w:val="20"/>
        </w:rPr>
        <w:t>person</w:t>
      </w:r>
      <w:r w:rsidR="00E92D7E" w:rsidRPr="0039745A">
        <w:rPr>
          <w:sz w:val="20"/>
          <w:szCs w:val="20"/>
        </w:rPr>
        <w:t xml:space="preserve"> (except</w:t>
      </w:r>
      <w:r w:rsidR="00EA3C32" w:rsidRPr="0039745A">
        <w:rPr>
          <w:sz w:val="20"/>
          <w:szCs w:val="20"/>
        </w:rPr>
        <w:t xml:space="preserve"> benefits relating to </w:t>
      </w:r>
      <w:r w:rsidR="00EA3C32" w:rsidRPr="00AA1707">
        <w:rPr>
          <w:b/>
          <w:bCs/>
          <w:sz w:val="20"/>
          <w:szCs w:val="20"/>
        </w:rPr>
        <w:t>injury</w:t>
      </w:r>
      <w:r w:rsidR="00EA3C32" w:rsidRPr="0039745A">
        <w:rPr>
          <w:sz w:val="20"/>
          <w:szCs w:val="20"/>
        </w:rPr>
        <w:t xml:space="preserve"> or death </w:t>
      </w:r>
      <w:r w:rsidR="00FD5455" w:rsidRPr="00AA1707">
        <w:rPr>
          <w:sz w:val="20"/>
          <w:szCs w:val="20"/>
        </w:rPr>
        <w:t xml:space="preserve">by </w:t>
      </w:r>
      <w:r w:rsidR="00FD5455" w:rsidRPr="0039745A">
        <w:rPr>
          <w:b/>
          <w:bCs/>
          <w:sz w:val="20"/>
          <w:szCs w:val="20"/>
        </w:rPr>
        <w:t>accident</w:t>
      </w:r>
      <w:r w:rsidR="00FD5455" w:rsidRPr="00AA1707">
        <w:rPr>
          <w:sz w:val="20"/>
          <w:szCs w:val="20"/>
        </w:rPr>
        <w:t xml:space="preserve"> </w:t>
      </w:r>
      <w:r w:rsidR="00EA3C32" w:rsidRPr="00AA1707">
        <w:rPr>
          <w:sz w:val="20"/>
          <w:szCs w:val="20"/>
        </w:rPr>
        <w:t>in</w:t>
      </w:r>
      <w:r w:rsidR="00EA3C32" w:rsidRPr="0039745A">
        <w:rPr>
          <w:sz w:val="20"/>
          <w:szCs w:val="20"/>
        </w:rPr>
        <w:t xml:space="preserve"> this </w:t>
      </w:r>
      <w:r w:rsidR="00905E41" w:rsidRPr="00905E41">
        <w:rPr>
          <w:sz w:val="20"/>
          <w:szCs w:val="20"/>
        </w:rPr>
        <w:t>policy</w:t>
      </w:r>
      <w:r w:rsidR="00EA3C32" w:rsidRPr="0039745A">
        <w:rPr>
          <w:sz w:val="20"/>
          <w:szCs w:val="20"/>
        </w:rPr>
        <w:t>)</w:t>
      </w:r>
      <w:r w:rsidR="00E92D7E" w:rsidRPr="0039745A">
        <w:rPr>
          <w:sz w:val="20"/>
          <w:szCs w:val="20"/>
        </w:rPr>
        <w:t>.</w:t>
      </w:r>
    </w:p>
    <w:p w14:paraId="1F53E427" w14:textId="5CA94CDA" w:rsidR="00FB2FF1" w:rsidRPr="00AA1707" w:rsidRDefault="00DE56DA" w:rsidP="0039745A">
      <w:pPr>
        <w:numPr>
          <w:ilvl w:val="0"/>
          <w:numId w:val="83"/>
        </w:numPr>
        <w:spacing w:after="0" w:line="276" w:lineRule="auto"/>
        <w:ind w:left="567" w:hanging="454"/>
        <w:contextualSpacing/>
        <w:rPr>
          <w:sz w:val="20"/>
          <w:szCs w:val="20"/>
        </w:rPr>
      </w:pPr>
      <w:r>
        <w:rPr>
          <w:sz w:val="20"/>
          <w:szCs w:val="20"/>
        </w:rPr>
        <w:t>A</w:t>
      </w:r>
      <w:r w:rsidR="002C2FB6" w:rsidRPr="00AA1707">
        <w:rPr>
          <w:sz w:val="20"/>
          <w:szCs w:val="20"/>
        </w:rPr>
        <w:t>ny exposure to radioactivity or nuclear radiation, including damage from nuclear fuel, material or waste, nuclear reactions, irradiation or contamination from nuclear material, or any costs related to the production, processing, handling, storage, transport or disposal of nuclear material, regardless of other contributing causes, and any loss occurring on nuclear power station premises.</w:t>
      </w:r>
    </w:p>
    <w:p w14:paraId="61E82889" w14:textId="330FB1E2" w:rsidR="00FF04F9" w:rsidRPr="00AA1707" w:rsidRDefault="00DE56DA" w:rsidP="0039745A">
      <w:pPr>
        <w:numPr>
          <w:ilvl w:val="0"/>
          <w:numId w:val="83"/>
        </w:numPr>
        <w:spacing w:after="0" w:line="276" w:lineRule="auto"/>
        <w:ind w:left="567" w:hanging="454"/>
        <w:contextualSpacing/>
        <w:rPr>
          <w:sz w:val="20"/>
          <w:szCs w:val="20"/>
        </w:rPr>
      </w:pPr>
      <w:r>
        <w:rPr>
          <w:sz w:val="20"/>
          <w:szCs w:val="20"/>
        </w:rPr>
        <w:lastRenderedPageBreak/>
        <w:t>A</w:t>
      </w:r>
      <w:r w:rsidR="0084672B" w:rsidRPr="00AA1707">
        <w:rPr>
          <w:sz w:val="20"/>
          <w:szCs w:val="20"/>
        </w:rPr>
        <w:t>ny</w:t>
      </w:r>
      <w:r w:rsidR="00FF04F9" w:rsidRPr="00AA1707">
        <w:rPr>
          <w:sz w:val="20"/>
          <w:szCs w:val="20"/>
        </w:rPr>
        <w:t xml:space="preserve"> actual or alleged losses, liabilities, damages, injuries, defence costs, costs or expense(s) directly or indirectly arising out of, contributed by, caused by, resulting from, or in connection with any of the following regardless of any other cause or event contributing concurrently or in any other sequence of the loss: </w:t>
      </w:r>
    </w:p>
    <w:p w14:paraId="68FAF422" w14:textId="7A8A3BB6" w:rsidR="00FF04F9" w:rsidRPr="00AA1707" w:rsidRDefault="00FF04F9" w:rsidP="0039745A">
      <w:pPr>
        <w:numPr>
          <w:ilvl w:val="1"/>
          <w:numId w:val="83"/>
        </w:numPr>
        <w:spacing w:after="0" w:line="276" w:lineRule="auto"/>
        <w:ind w:left="1021" w:hanging="454"/>
        <w:contextualSpacing/>
        <w:rPr>
          <w:sz w:val="20"/>
          <w:szCs w:val="20"/>
        </w:rPr>
      </w:pPr>
      <w:r w:rsidRPr="00AA1707">
        <w:rPr>
          <w:sz w:val="20"/>
          <w:szCs w:val="20"/>
        </w:rPr>
        <w:t xml:space="preserve">war or civil </w:t>
      </w:r>
      <w:r w:rsidRPr="004539D4">
        <w:rPr>
          <w:sz w:val="20"/>
          <w:szCs w:val="20"/>
        </w:rPr>
        <w:t xml:space="preserve">war </w:t>
      </w:r>
      <w:r w:rsidRPr="00BE120B">
        <w:rPr>
          <w:sz w:val="20"/>
          <w:szCs w:val="20"/>
        </w:rPr>
        <w:t>(except to the extent that the loss or liability is covered under the Passive War extension</w:t>
      </w:r>
      <w:r w:rsidRPr="007F700A">
        <w:rPr>
          <w:sz w:val="20"/>
          <w:szCs w:val="20"/>
        </w:rPr>
        <w:t xml:space="preserve"> benefit</w:t>
      </w:r>
      <w:r w:rsidR="00BF4641" w:rsidRPr="007F700A">
        <w:rPr>
          <w:sz w:val="20"/>
          <w:szCs w:val="20"/>
        </w:rPr>
        <w:t xml:space="preserve"> </w:t>
      </w:r>
      <w:r w:rsidR="00FD5455" w:rsidRPr="007F700A">
        <w:rPr>
          <w:sz w:val="20"/>
          <w:szCs w:val="20"/>
        </w:rPr>
        <w:t>(</w:t>
      </w:r>
      <w:r w:rsidR="00BF4641" w:rsidRPr="007F700A">
        <w:rPr>
          <w:sz w:val="20"/>
          <w:szCs w:val="20"/>
        </w:rPr>
        <w:t>General Conditions</w:t>
      </w:r>
      <w:r w:rsidR="00125718">
        <w:rPr>
          <w:sz w:val="20"/>
          <w:szCs w:val="20"/>
        </w:rPr>
        <w:t xml:space="preserve"> </w:t>
      </w:r>
      <w:r w:rsidR="00E1627C" w:rsidRPr="007F700A">
        <w:rPr>
          <w:sz w:val="20"/>
          <w:szCs w:val="20"/>
        </w:rPr>
        <w:t>3</w:t>
      </w:r>
      <w:r w:rsidRPr="007F700A">
        <w:rPr>
          <w:sz w:val="20"/>
          <w:szCs w:val="20"/>
        </w:rPr>
        <w:t xml:space="preserve">), </w:t>
      </w:r>
      <w:r w:rsidRPr="004539D4">
        <w:rPr>
          <w:sz w:val="20"/>
          <w:szCs w:val="20"/>
        </w:rPr>
        <w:t>invasion, acts of foreign enemies, hostilities or warlike operations (whether war is declared or</w:t>
      </w:r>
      <w:r w:rsidRPr="007F700A">
        <w:rPr>
          <w:sz w:val="20"/>
          <w:szCs w:val="20"/>
        </w:rPr>
        <w:t xml:space="preserve"> not), mutiny, revolution, rebellion, insurrection, uprising, military or usurped power, confiscation by order </w:t>
      </w:r>
      <w:r w:rsidRPr="00AA1707">
        <w:rPr>
          <w:sz w:val="20"/>
          <w:szCs w:val="20"/>
        </w:rPr>
        <w:t xml:space="preserve">of any public authority or government de jure or de facto, martial law; </w:t>
      </w:r>
    </w:p>
    <w:p w14:paraId="53F5E929" w14:textId="75A2DEEA" w:rsidR="00FF04F9" w:rsidRPr="00AA1707" w:rsidRDefault="00FF04F9" w:rsidP="0039745A">
      <w:pPr>
        <w:numPr>
          <w:ilvl w:val="1"/>
          <w:numId w:val="83"/>
        </w:numPr>
        <w:spacing w:after="0" w:line="276" w:lineRule="auto"/>
        <w:ind w:left="1021" w:hanging="454"/>
        <w:contextualSpacing/>
        <w:rPr>
          <w:sz w:val="20"/>
          <w:szCs w:val="20"/>
        </w:rPr>
      </w:pPr>
      <w:r w:rsidRPr="00AA1707">
        <w:rPr>
          <w:sz w:val="20"/>
          <w:szCs w:val="20"/>
        </w:rPr>
        <w:t xml:space="preserve">riots, strikes, or civil commotion; or </w:t>
      </w:r>
    </w:p>
    <w:p w14:paraId="19CCF95E" w14:textId="7058F46D" w:rsidR="002C2FB6" w:rsidRPr="00AA1707" w:rsidRDefault="00FF04F9" w:rsidP="0039745A">
      <w:pPr>
        <w:numPr>
          <w:ilvl w:val="1"/>
          <w:numId w:val="83"/>
        </w:numPr>
        <w:spacing w:after="0" w:line="276" w:lineRule="auto"/>
        <w:ind w:left="1021" w:hanging="454"/>
        <w:contextualSpacing/>
        <w:rPr>
          <w:sz w:val="20"/>
          <w:szCs w:val="20"/>
        </w:rPr>
      </w:pPr>
      <w:r w:rsidRPr="00AA1707">
        <w:rPr>
          <w:sz w:val="20"/>
          <w:szCs w:val="20"/>
        </w:rPr>
        <w:t xml:space="preserve">any act of terrorism involving the use or release or the threat thereof of </w:t>
      </w:r>
      <w:r w:rsidR="004C6F62" w:rsidRPr="00AA1707">
        <w:rPr>
          <w:sz w:val="20"/>
          <w:szCs w:val="20"/>
        </w:rPr>
        <w:t>biological, chemical or nuclear substances, weapons, devices or agents</w:t>
      </w:r>
      <w:r w:rsidRPr="00AA1707">
        <w:rPr>
          <w:sz w:val="20"/>
          <w:szCs w:val="20"/>
        </w:rPr>
        <w:t>.</w:t>
      </w:r>
    </w:p>
    <w:p w14:paraId="0AEC2A74" w14:textId="35CF8E70" w:rsidR="00061FAD" w:rsidRPr="00AA1707" w:rsidRDefault="00DE56DA" w:rsidP="0039745A">
      <w:pPr>
        <w:numPr>
          <w:ilvl w:val="0"/>
          <w:numId w:val="83"/>
        </w:numPr>
        <w:spacing w:after="0" w:line="276" w:lineRule="auto"/>
        <w:ind w:left="567" w:hanging="454"/>
        <w:contextualSpacing/>
        <w:rPr>
          <w:sz w:val="20"/>
          <w:szCs w:val="20"/>
        </w:rPr>
      </w:pPr>
      <w:r>
        <w:rPr>
          <w:sz w:val="20"/>
          <w:szCs w:val="20"/>
        </w:rPr>
        <w:t>A</w:t>
      </w:r>
      <w:r w:rsidR="00330549" w:rsidRPr="00AA1707">
        <w:rPr>
          <w:sz w:val="20"/>
          <w:szCs w:val="20"/>
        </w:rPr>
        <w:t xml:space="preserve">ny loss, damage, liability, claim, cost or expense of any nature, directly or indirectly arising from the following (except </w:t>
      </w:r>
      <w:r w:rsidR="00330549" w:rsidRPr="00730D34">
        <w:rPr>
          <w:b/>
          <w:bCs/>
          <w:sz w:val="20"/>
          <w:szCs w:val="20"/>
        </w:rPr>
        <w:t>injury</w:t>
      </w:r>
      <w:r w:rsidR="00330549" w:rsidRPr="00AA1707">
        <w:rPr>
          <w:sz w:val="20"/>
          <w:szCs w:val="20"/>
        </w:rPr>
        <w:t xml:space="preserve"> other than mental injury, anguish or disease, and damage to tangible property)</w:t>
      </w:r>
      <w:r w:rsidR="00061FAD" w:rsidRPr="00AA1707">
        <w:rPr>
          <w:sz w:val="20"/>
          <w:szCs w:val="20"/>
        </w:rPr>
        <w:t xml:space="preserve">: </w:t>
      </w:r>
    </w:p>
    <w:p w14:paraId="01E7B050" w14:textId="52C75FF4" w:rsidR="00061FAD" w:rsidRPr="00AA1707" w:rsidRDefault="00061FAD" w:rsidP="0039745A">
      <w:pPr>
        <w:numPr>
          <w:ilvl w:val="1"/>
          <w:numId w:val="83"/>
        </w:numPr>
        <w:spacing w:after="0" w:line="276" w:lineRule="auto"/>
        <w:ind w:left="1021" w:hanging="454"/>
        <w:contextualSpacing/>
        <w:rPr>
          <w:sz w:val="20"/>
          <w:szCs w:val="20"/>
        </w:rPr>
      </w:pPr>
      <w:r w:rsidRPr="00AA1707">
        <w:rPr>
          <w:sz w:val="20"/>
          <w:szCs w:val="20"/>
        </w:rPr>
        <w:t xml:space="preserve">any act, error, omission or unavailability/failure (partial or total) involving access to, processing of, use of or operation of any computer system; </w:t>
      </w:r>
    </w:p>
    <w:p w14:paraId="2198D626" w14:textId="35F13105" w:rsidR="00061FAD" w:rsidRPr="00AA1707" w:rsidRDefault="00061FAD" w:rsidP="0039745A">
      <w:pPr>
        <w:numPr>
          <w:ilvl w:val="1"/>
          <w:numId w:val="83"/>
        </w:numPr>
        <w:spacing w:after="0" w:line="276" w:lineRule="auto"/>
        <w:ind w:left="1021" w:hanging="454"/>
        <w:contextualSpacing/>
        <w:rPr>
          <w:sz w:val="20"/>
          <w:szCs w:val="20"/>
        </w:rPr>
      </w:pPr>
      <w:r w:rsidRPr="00AA1707">
        <w:rPr>
          <w:sz w:val="20"/>
          <w:szCs w:val="20"/>
        </w:rPr>
        <w:t xml:space="preserve">any theft, loss, access to, acquisition of, or unauthorised or unlawful use or disclosure of any person's or entity's confidential or personal information (including violation of any law or regulation relating thereto and the protection of the same in the form of electronic data) involving access to, processing of, use of or operation of any computer system; or </w:t>
      </w:r>
    </w:p>
    <w:p w14:paraId="738351F0" w14:textId="464A7DEF" w:rsidR="001E4C77" w:rsidRPr="00AA1707" w:rsidRDefault="00061FAD" w:rsidP="0039745A">
      <w:pPr>
        <w:numPr>
          <w:ilvl w:val="1"/>
          <w:numId w:val="83"/>
        </w:numPr>
        <w:spacing w:after="0" w:line="276" w:lineRule="auto"/>
        <w:ind w:left="1021" w:hanging="454"/>
        <w:contextualSpacing/>
        <w:rPr>
          <w:sz w:val="20"/>
          <w:szCs w:val="20"/>
        </w:rPr>
      </w:pPr>
      <w:r w:rsidRPr="00AA1707">
        <w:rPr>
          <w:sz w:val="20"/>
          <w:szCs w:val="20"/>
        </w:rPr>
        <w:t xml:space="preserve">any loss of use, reduction in functionality, repair, replacement, restoration, reproduction, loss of, damage to, corruption of, inability to access or inability to manipulate or theft of any electronic data; </w:t>
      </w:r>
    </w:p>
    <w:p w14:paraId="626C3321" w14:textId="77777777" w:rsidR="007969ED" w:rsidRDefault="007969ED" w:rsidP="0039745A">
      <w:pPr>
        <w:pStyle w:val="ListParagraph"/>
        <w:spacing w:after="0" w:line="276" w:lineRule="auto"/>
        <w:ind w:left="454"/>
        <w:rPr>
          <w:sz w:val="20"/>
          <w:szCs w:val="20"/>
        </w:rPr>
      </w:pPr>
    </w:p>
    <w:p w14:paraId="4F51C148" w14:textId="769824F8" w:rsidR="003F11AD" w:rsidRPr="0039745A" w:rsidRDefault="001E4C77" w:rsidP="0039745A">
      <w:pPr>
        <w:pStyle w:val="ListParagraph"/>
        <w:spacing w:after="0" w:line="276" w:lineRule="auto"/>
        <w:ind w:left="454"/>
        <w:rPr>
          <w:sz w:val="20"/>
          <w:szCs w:val="20"/>
        </w:rPr>
      </w:pPr>
      <w:r w:rsidRPr="004539D4">
        <w:rPr>
          <w:sz w:val="20"/>
          <w:szCs w:val="20"/>
        </w:rPr>
        <w:t xml:space="preserve">If </w:t>
      </w:r>
      <w:r w:rsidR="001E1092" w:rsidRPr="001E1092">
        <w:rPr>
          <w:b/>
          <w:bCs/>
          <w:sz w:val="20"/>
          <w:szCs w:val="20"/>
        </w:rPr>
        <w:t>we</w:t>
      </w:r>
      <w:r w:rsidRPr="007F700A">
        <w:rPr>
          <w:sz w:val="20"/>
          <w:szCs w:val="20"/>
        </w:rPr>
        <w:t xml:space="preserve"> decline a claim based on any exclusion in this </w:t>
      </w:r>
      <w:r w:rsidR="008801DD">
        <w:rPr>
          <w:sz w:val="20"/>
          <w:szCs w:val="20"/>
        </w:rPr>
        <w:t>paragraph</w:t>
      </w:r>
      <w:r w:rsidRPr="007F700A">
        <w:rPr>
          <w:sz w:val="20"/>
          <w:szCs w:val="20"/>
        </w:rPr>
        <w:t xml:space="preserve"> and </w:t>
      </w:r>
      <w:r w:rsidR="00110198" w:rsidRPr="00110198">
        <w:rPr>
          <w:b/>
          <w:bCs/>
          <w:sz w:val="20"/>
          <w:szCs w:val="20"/>
        </w:rPr>
        <w:t>you</w:t>
      </w:r>
      <w:r w:rsidRPr="007F700A">
        <w:rPr>
          <w:sz w:val="20"/>
          <w:szCs w:val="20"/>
        </w:rPr>
        <w:t xml:space="preserve"> dispute our decision, </w:t>
      </w:r>
      <w:r w:rsidR="00110198" w:rsidRPr="00110198">
        <w:rPr>
          <w:b/>
          <w:bCs/>
          <w:sz w:val="20"/>
          <w:szCs w:val="20"/>
        </w:rPr>
        <w:t>you</w:t>
      </w:r>
      <w:r w:rsidRPr="007F700A">
        <w:rPr>
          <w:sz w:val="20"/>
          <w:szCs w:val="20"/>
        </w:rPr>
        <w:t xml:space="preserve"> must demonstrate that coverage applies. If any exclusion is ruled invalid or unenforceable, all remaining exclusions continue in full effect.</w:t>
      </w:r>
    </w:p>
    <w:p w14:paraId="32EBEEB4" w14:textId="77777777" w:rsidR="003F11AD" w:rsidRPr="007F700A" w:rsidRDefault="003F11AD" w:rsidP="0039745A">
      <w:pPr>
        <w:pStyle w:val="ListParagraph"/>
        <w:spacing w:after="0" w:line="276" w:lineRule="auto"/>
        <w:ind w:left="454"/>
        <w:rPr>
          <w:sz w:val="20"/>
          <w:szCs w:val="20"/>
        </w:rPr>
      </w:pPr>
    </w:p>
    <w:p w14:paraId="52E6A5F3" w14:textId="3703A47C" w:rsidR="0067085F" w:rsidRPr="007F700A" w:rsidRDefault="00DE56DA" w:rsidP="0039745A">
      <w:pPr>
        <w:pStyle w:val="ListParagraph"/>
        <w:numPr>
          <w:ilvl w:val="0"/>
          <w:numId w:val="83"/>
        </w:numPr>
        <w:spacing w:after="0" w:line="276" w:lineRule="auto"/>
        <w:ind w:left="567" w:hanging="454"/>
        <w:rPr>
          <w:sz w:val="20"/>
          <w:szCs w:val="20"/>
        </w:rPr>
      </w:pPr>
      <w:r>
        <w:rPr>
          <w:sz w:val="20"/>
          <w:szCs w:val="20"/>
        </w:rPr>
        <w:t>I</w:t>
      </w:r>
      <w:r w:rsidR="00ED1698">
        <w:rPr>
          <w:sz w:val="20"/>
          <w:szCs w:val="20"/>
        </w:rPr>
        <w:t>n relation to</w:t>
      </w:r>
      <w:r w:rsidR="0067085F" w:rsidRPr="007F700A">
        <w:rPr>
          <w:sz w:val="20"/>
          <w:szCs w:val="20"/>
        </w:rPr>
        <w:t xml:space="preserve"> COVID-19</w:t>
      </w:r>
      <w:r w:rsidR="008D1A63" w:rsidRPr="007F700A">
        <w:rPr>
          <w:sz w:val="20"/>
          <w:szCs w:val="20"/>
        </w:rPr>
        <w:t>:</w:t>
      </w:r>
    </w:p>
    <w:p w14:paraId="0A37F8D6" w14:textId="52699AFA" w:rsidR="008D1A63" w:rsidRPr="00AA1707" w:rsidRDefault="002C647A" w:rsidP="0039745A">
      <w:pPr>
        <w:pStyle w:val="ListParagraph"/>
        <w:numPr>
          <w:ilvl w:val="1"/>
          <w:numId w:val="83"/>
        </w:numPr>
        <w:spacing w:after="0" w:line="276" w:lineRule="auto"/>
        <w:ind w:left="1021" w:hanging="454"/>
        <w:rPr>
          <w:sz w:val="20"/>
          <w:szCs w:val="20"/>
        </w:rPr>
      </w:pPr>
      <w:r>
        <w:rPr>
          <w:sz w:val="20"/>
          <w:szCs w:val="20"/>
        </w:rPr>
        <w:t>i</w:t>
      </w:r>
      <w:r w:rsidR="008D1A63" w:rsidRPr="007F700A">
        <w:rPr>
          <w:sz w:val="20"/>
          <w:szCs w:val="20"/>
        </w:rPr>
        <w:t xml:space="preserve">f an </w:t>
      </w:r>
      <w:r w:rsidR="00CB5C55" w:rsidRPr="0039745A">
        <w:rPr>
          <w:b/>
          <w:bCs/>
          <w:sz w:val="20"/>
          <w:szCs w:val="20"/>
        </w:rPr>
        <w:t>insured person</w:t>
      </w:r>
      <w:r w:rsidR="00CB5C55" w:rsidRPr="004539D4">
        <w:rPr>
          <w:sz w:val="20"/>
          <w:szCs w:val="20"/>
        </w:rPr>
        <w:t xml:space="preserve">, </w:t>
      </w:r>
      <w:r w:rsidR="00CB5C55" w:rsidRPr="0039745A">
        <w:rPr>
          <w:b/>
          <w:bCs/>
          <w:sz w:val="20"/>
          <w:szCs w:val="20"/>
        </w:rPr>
        <w:t>travel companion</w:t>
      </w:r>
      <w:r w:rsidR="00CB5C55" w:rsidRPr="004539D4">
        <w:rPr>
          <w:sz w:val="20"/>
          <w:szCs w:val="20"/>
        </w:rPr>
        <w:t xml:space="preserve"> or </w:t>
      </w:r>
      <w:r w:rsidR="00CB5C55" w:rsidRPr="00BE120B">
        <w:rPr>
          <w:sz w:val="20"/>
          <w:szCs w:val="20"/>
        </w:rPr>
        <w:t>family member</w:t>
      </w:r>
      <w:r w:rsidR="00CB5C55" w:rsidRPr="007F700A">
        <w:rPr>
          <w:sz w:val="20"/>
          <w:szCs w:val="20"/>
        </w:rPr>
        <w:t xml:space="preserve"> </w:t>
      </w:r>
      <w:r w:rsidR="00CB5C55" w:rsidRPr="004539D4">
        <w:rPr>
          <w:sz w:val="20"/>
          <w:szCs w:val="20"/>
        </w:rPr>
        <w:t>are</w:t>
      </w:r>
      <w:r w:rsidR="00CB5C55" w:rsidRPr="00BE120B">
        <w:rPr>
          <w:sz w:val="20"/>
          <w:szCs w:val="20"/>
        </w:rPr>
        <w:t xml:space="preserve"> </w:t>
      </w:r>
      <w:r w:rsidR="00CB5C55" w:rsidRPr="00AA1707">
        <w:rPr>
          <w:sz w:val="20"/>
          <w:szCs w:val="20"/>
        </w:rPr>
        <w:t xml:space="preserve">not fully vaccinated as per the prevailing Singapore vaccination regulations; </w:t>
      </w:r>
    </w:p>
    <w:p w14:paraId="576F602B" w14:textId="04FD69AD" w:rsidR="00CB5C55" w:rsidRPr="00AA1707" w:rsidRDefault="002C647A" w:rsidP="0039745A">
      <w:pPr>
        <w:pStyle w:val="ListParagraph"/>
        <w:numPr>
          <w:ilvl w:val="1"/>
          <w:numId w:val="83"/>
        </w:numPr>
        <w:spacing w:after="0" w:line="276" w:lineRule="auto"/>
        <w:ind w:left="1021" w:hanging="454"/>
        <w:rPr>
          <w:sz w:val="20"/>
          <w:szCs w:val="20"/>
        </w:rPr>
      </w:pPr>
      <w:r>
        <w:rPr>
          <w:sz w:val="20"/>
          <w:szCs w:val="20"/>
        </w:rPr>
        <w:t>i</w:t>
      </w:r>
      <w:r w:rsidR="00F00BEA" w:rsidRPr="00AA1707">
        <w:rPr>
          <w:sz w:val="20"/>
          <w:szCs w:val="20"/>
        </w:rPr>
        <w:t xml:space="preserve">f an </w:t>
      </w:r>
      <w:r w:rsidR="00F00BEA" w:rsidRPr="0039745A">
        <w:rPr>
          <w:b/>
          <w:bCs/>
          <w:sz w:val="20"/>
          <w:szCs w:val="20"/>
        </w:rPr>
        <w:t>insured person</w:t>
      </w:r>
      <w:r w:rsidR="00F00BEA" w:rsidRPr="00AA1707">
        <w:rPr>
          <w:sz w:val="20"/>
          <w:szCs w:val="20"/>
        </w:rPr>
        <w:t xml:space="preserve"> or </w:t>
      </w:r>
      <w:r w:rsidR="00F00BEA" w:rsidRPr="0039745A">
        <w:rPr>
          <w:b/>
          <w:bCs/>
          <w:sz w:val="20"/>
          <w:szCs w:val="20"/>
        </w:rPr>
        <w:t>travel companion</w:t>
      </w:r>
      <w:r w:rsidR="00F00BEA" w:rsidRPr="00AA1707">
        <w:t xml:space="preserve"> </w:t>
      </w:r>
      <w:r w:rsidR="00F00BEA" w:rsidRPr="00AA1707">
        <w:rPr>
          <w:sz w:val="20"/>
          <w:szCs w:val="20"/>
        </w:rPr>
        <w:t>has not fulfilled the necessary requirements (as per prevailing regulations of both destination and Singapore), such as vaccination, pre-departure/post-arrival tests</w:t>
      </w:r>
      <w:r w:rsidR="008F3778" w:rsidRPr="00AA1707">
        <w:rPr>
          <w:sz w:val="20"/>
          <w:szCs w:val="20"/>
        </w:rPr>
        <w:t>; or</w:t>
      </w:r>
    </w:p>
    <w:p w14:paraId="27387A90" w14:textId="0B32E047" w:rsidR="008F3778" w:rsidRPr="00AA1707" w:rsidRDefault="002C647A" w:rsidP="0039745A">
      <w:pPr>
        <w:pStyle w:val="ListParagraph"/>
        <w:numPr>
          <w:ilvl w:val="1"/>
          <w:numId w:val="83"/>
        </w:numPr>
        <w:spacing w:after="0" w:line="276" w:lineRule="auto"/>
        <w:ind w:left="1021" w:hanging="454"/>
        <w:rPr>
          <w:sz w:val="20"/>
          <w:szCs w:val="20"/>
        </w:rPr>
      </w:pPr>
      <w:r>
        <w:rPr>
          <w:sz w:val="20"/>
          <w:szCs w:val="20"/>
        </w:rPr>
        <w:t>c</w:t>
      </w:r>
      <w:r w:rsidR="008F3778" w:rsidRPr="00AA1707">
        <w:rPr>
          <w:sz w:val="20"/>
          <w:szCs w:val="20"/>
        </w:rPr>
        <w:t>osts of diagnostic tests, whether mandatory or not.</w:t>
      </w:r>
    </w:p>
    <w:p w14:paraId="4E39111F" w14:textId="5A039C7F" w:rsidR="00BC6006" w:rsidRPr="00AA1707" w:rsidRDefault="00DE56DA" w:rsidP="0039745A">
      <w:pPr>
        <w:pStyle w:val="ListParagraph"/>
        <w:numPr>
          <w:ilvl w:val="0"/>
          <w:numId w:val="83"/>
        </w:numPr>
        <w:spacing w:after="0" w:line="276" w:lineRule="auto"/>
        <w:ind w:left="567" w:hanging="454"/>
        <w:rPr>
          <w:sz w:val="20"/>
          <w:szCs w:val="20"/>
        </w:rPr>
      </w:pPr>
      <w:r>
        <w:rPr>
          <w:sz w:val="20"/>
          <w:szCs w:val="20"/>
        </w:rPr>
        <w:t>A</w:t>
      </w:r>
      <w:r w:rsidR="001657D7" w:rsidRPr="00AA1707">
        <w:rPr>
          <w:sz w:val="20"/>
          <w:szCs w:val="20"/>
        </w:rPr>
        <w:t>ny epidemic or pandemic</w:t>
      </w:r>
      <w:r w:rsidR="00244CC5" w:rsidRPr="00AA1707">
        <w:rPr>
          <w:sz w:val="20"/>
          <w:szCs w:val="20"/>
        </w:rPr>
        <w:t>, as declared by the World Health Organisation,</w:t>
      </w:r>
      <w:r w:rsidR="001657D7" w:rsidRPr="00AA1707">
        <w:rPr>
          <w:sz w:val="20"/>
          <w:szCs w:val="20"/>
        </w:rPr>
        <w:t xml:space="preserve"> relating to an infectious disease, virus or condition, including any derivative or mutation of such disease, </w:t>
      </w:r>
      <w:r w:rsidR="001657D7" w:rsidRPr="0039745A">
        <w:rPr>
          <w:sz w:val="20"/>
          <w:szCs w:val="20"/>
        </w:rPr>
        <w:t>virus or condition, or the threat or perceived threat of any such epidemic or pandemic.</w:t>
      </w:r>
    </w:p>
    <w:p w14:paraId="56BB2046" w14:textId="6B3A2C7C" w:rsidR="001657D7" w:rsidRPr="00AA1707" w:rsidRDefault="00DE56DA" w:rsidP="0039745A">
      <w:pPr>
        <w:pStyle w:val="ListParagraph"/>
        <w:numPr>
          <w:ilvl w:val="0"/>
          <w:numId w:val="83"/>
        </w:numPr>
        <w:spacing w:after="0" w:line="276" w:lineRule="auto"/>
        <w:ind w:left="567" w:hanging="454"/>
        <w:rPr>
          <w:sz w:val="20"/>
          <w:szCs w:val="20"/>
        </w:rPr>
      </w:pPr>
      <w:r>
        <w:rPr>
          <w:sz w:val="20"/>
          <w:szCs w:val="20"/>
        </w:rPr>
        <w:t>A</w:t>
      </w:r>
      <w:r w:rsidR="00ED3B8C" w:rsidRPr="00AA1707">
        <w:rPr>
          <w:sz w:val="20"/>
          <w:szCs w:val="20"/>
        </w:rPr>
        <w:t>ny c</w:t>
      </w:r>
      <w:r w:rsidR="00BC6006" w:rsidRPr="00AA1707">
        <w:rPr>
          <w:sz w:val="20"/>
          <w:szCs w:val="20"/>
        </w:rPr>
        <w:t xml:space="preserve">laims </w:t>
      </w:r>
      <w:r w:rsidR="00EF6908" w:rsidRPr="00AA1707">
        <w:rPr>
          <w:sz w:val="20"/>
          <w:szCs w:val="20"/>
        </w:rPr>
        <w:t xml:space="preserve">covered and otherwise payable under this </w:t>
      </w:r>
      <w:r w:rsidR="00905E41" w:rsidRPr="00905E41">
        <w:rPr>
          <w:sz w:val="20"/>
          <w:szCs w:val="20"/>
        </w:rPr>
        <w:t>policy</w:t>
      </w:r>
      <w:r w:rsidR="00EF6908" w:rsidRPr="00AA1707">
        <w:rPr>
          <w:sz w:val="20"/>
          <w:szCs w:val="20"/>
        </w:rPr>
        <w:t xml:space="preserve"> </w:t>
      </w:r>
      <w:r w:rsidR="00BC6006" w:rsidRPr="00AA1707">
        <w:rPr>
          <w:sz w:val="20"/>
          <w:szCs w:val="20"/>
        </w:rPr>
        <w:t xml:space="preserve">that would expose us to </w:t>
      </w:r>
      <w:r w:rsidR="00EF6908" w:rsidRPr="00AA1707">
        <w:rPr>
          <w:sz w:val="20"/>
          <w:szCs w:val="20"/>
        </w:rPr>
        <w:t xml:space="preserve">contravening </w:t>
      </w:r>
      <w:r w:rsidR="00BC6006" w:rsidRPr="00AA1707">
        <w:rPr>
          <w:sz w:val="20"/>
          <w:szCs w:val="20"/>
        </w:rPr>
        <w:t>any sanction</w:t>
      </w:r>
      <w:r w:rsidR="00EF6908" w:rsidRPr="00AA1707">
        <w:rPr>
          <w:sz w:val="20"/>
          <w:szCs w:val="20"/>
        </w:rPr>
        <w:t>s</w:t>
      </w:r>
      <w:r w:rsidR="00BC6006" w:rsidRPr="00AA1707">
        <w:rPr>
          <w:sz w:val="20"/>
          <w:szCs w:val="20"/>
        </w:rPr>
        <w:t xml:space="preserve">, prohibition or restriction </w:t>
      </w:r>
      <w:r w:rsidR="00E21A20" w:rsidRPr="00AA1707">
        <w:rPr>
          <w:sz w:val="20"/>
          <w:szCs w:val="20"/>
        </w:rPr>
        <w:t xml:space="preserve">pursuant to </w:t>
      </w:r>
      <w:r w:rsidR="00BC6006" w:rsidRPr="00AA1707">
        <w:rPr>
          <w:sz w:val="20"/>
          <w:szCs w:val="20"/>
        </w:rPr>
        <w:t xml:space="preserve">United Nations resolutions, trade or </w:t>
      </w:r>
      <w:r w:rsidR="00BC6006" w:rsidRPr="0039745A">
        <w:rPr>
          <w:sz w:val="20"/>
          <w:szCs w:val="20"/>
        </w:rPr>
        <w:t>economic sanctions</w:t>
      </w:r>
      <w:r w:rsidR="009D562C" w:rsidRPr="00AA1707">
        <w:rPr>
          <w:sz w:val="20"/>
          <w:szCs w:val="20"/>
        </w:rPr>
        <w:t>,</w:t>
      </w:r>
      <w:r w:rsidR="00BC6006" w:rsidRPr="0039745A">
        <w:rPr>
          <w:sz w:val="20"/>
          <w:szCs w:val="20"/>
        </w:rPr>
        <w:t xml:space="preserve"> applicable law</w:t>
      </w:r>
      <w:r w:rsidR="009D562C" w:rsidRPr="00AA1707">
        <w:rPr>
          <w:sz w:val="20"/>
          <w:szCs w:val="20"/>
        </w:rPr>
        <w:t>s</w:t>
      </w:r>
      <w:r w:rsidR="00BC6006" w:rsidRPr="0039745A">
        <w:rPr>
          <w:sz w:val="20"/>
          <w:szCs w:val="20"/>
        </w:rPr>
        <w:t xml:space="preserve"> or regulations</w:t>
      </w:r>
      <w:r w:rsidR="009D562C" w:rsidRPr="00AA1707">
        <w:rPr>
          <w:sz w:val="20"/>
          <w:szCs w:val="20"/>
        </w:rPr>
        <w:t xml:space="preserve"> of Singapore</w:t>
      </w:r>
      <w:r w:rsidR="00BC6006" w:rsidRPr="0039745A">
        <w:rPr>
          <w:sz w:val="20"/>
          <w:szCs w:val="20"/>
        </w:rPr>
        <w:t>.</w:t>
      </w:r>
    </w:p>
    <w:p w14:paraId="28365F18" w14:textId="17C5B040" w:rsidR="00BC6006" w:rsidRDefault="00DE56DA" w:rsidP="007F2F3A">
      <w:pPr>
        <w:pStyle w:val="ListParagraph"/>
        <w:numPr>
          <w:ilvl w:val="0"/>
          <w:numId w:val="83"/>
        </w:numPr>
        <w:spacing w:after="0" w:line="276" w:lineRule="auto"/>
        <w:ind w:left="567" w:hanging="454"/>
        <w:rPr>
          <w:sz w:val="20"/>
          <w:szCs w:val="20"/>
        </w:rPr>
      </w:pPr>
      <w:r>
        <w:rPr>
          <w:sz w:val="20"/>
          <w:szCs w:val="20"/>
        </w:rPr>
        <w:t>A</w:t>
      </w:r>
      <w:r w:rsidR="00584B04" w:rsidRPr="00AA1707">
        <w:rPr>
          <w:sz w:val="20"/>
          <w:szCs w:val="20"/>
        </w:rPr>
        <w:t>ny claims arising from</w:t>
      </w:r>
      <w:r w:rsidR="0055758D" w:rsidRPr="00AA1707">
        <w:rPr>
          <w:sz w:val="20"/>
          <w:szCs w:val="20"/>
        </w:rPr>
        <w:t xml:space="preserve"> or related to</w:t>
      </w:r>
      <w:r w:rsidR="00584B04" w:rsidRPr="00AA1707">
        <w:rPr>
          <w:sz w:val="20"/>
          <w:szCs w:val="20"/>
        </w:rPr>
        <w:t xml:space="preserve"> </w:t>
      </w:r>
      <w:r w:rsidR="00927F6A" w:rsidRPr="00AA1707">
        <w:rPr>
          <w:sz w:val="20"/>
          <w:szCs w:val="20"/>
        </w:rPr>
        <w:t>travelling to, or through, the following countries</w:t>
      </w:r>
      <w:r w:rsidR="0054309A" w:rsidRPr="00AA1707">
        <w:rPr>
          <w:sz w:val="20"/>
          <w:szCs w:val="20"/>
        </w:rPr>
        <w:t>, which may change from time to time</w:t>
      </w:r>
      <w:r w:rsidR="00927F6A" w:rsidRPr="00AA1707">
        <w:rPr>
          <w:sz w:val="20"/>
          <w:szCs w:val="20"/>
        </w:rPr>
        <w:t xml:space="preserve">: </w:t>
      </w:r>
      <w:r w:rsidR="009E4320" w:rsidRPr="00AA1707">
        <w:rPr>
          <w:sz w:val="20"/>
          <w:szCs w:val="20"/>
        </w:rPr>
        <w:t>Afghanistan, Belarus, Cuba, Democratic Republic of Congo, Democratic Republic of Somalia, Iran, Iraq, Libya, North Korea, Sudan, Syria</w:t>
      </w:r>
      <w:r w:rsidR="00881A03" w:rsidRPr="00AA1707">
        <w:rPr>
          <w:sz w:val="20"/>
          <w:szCs w:val="20"/>
        </w:rPr>
        <w:t>,</w:t>
      </w:r>
      <w:r w:rsidR="009E4320" w:rsidRPr="00AA1707">
        <w:rPr>
          <w:sz w:val="20"/>
          <w:szCs w:val="20"/>
        </w:rPr>
        <w:t xml:space="preserve"> the territories of Crimea including Sevastopol, Donetsk, Luhansk, Zaporizhzhia and Kherson, and Yemen.</w:t>
      </w:r>
    </w:p>
    <w:p w14:paraId="79425F70" w14:textId="77777777" w:rsidR="003162D7" w:rsidRPr="0039745A" w:rsidRDefault="003162D7" w:rsidP="0039745A">
      <w:pPr>
        <w:spacing w:after="0" w:line="276" w:lineRule="auto"/>
        <w:ind w:left="113"/>
        <w:rPr>
          <w:sz w:val="20"/>
          <w:szCs w:val="20"/>
        </w:rPr>
      </w:pPr>
    </w:p>
    <w:bookmarkStart w:id="46" w:name="GenCon"/>
    <w:p w14:paraId="0C49C3B5" w14:textId="33233B1C" w:rsidR="00743DCD" w:rsidRPr="0039745A" w:rsidRDefault="000B5B15" w:rsidP="0039745A">
      <w:pPr>
        <w:pStyle w:val="Heading1"/>
        <w:spacing w:before="0" w:after="0"/>
        <w:rPr>
          <w:rStyle w:val="Hyperlink"/>
          <w:b/>
          <w:bCs/>
          <w:color w:val="C00000"/>
          <w:sz w:val="44"/>
          <w:szCs w:val="52"/>
          <w:u w:val="none"/>
        </w:rPr>
      </w:pPr>
      <w:r w:rsidRPr="0039745A">
        <w:rPr>
          <w:rFonts w:ascii="Calibri" w:hAnsi="Calibri" w:cs="Calibri"/>
          <w:b/>
          <w:bCs/>
          <w:color w:val="C00000"/>
          <w:sz w:val="28"/>
          <w:szCs w:val="28"/>
        </w:rPr>
        <w:fldChar w:fldCharType="begin"/>
      </w:r>
      <w:r w:rsidR="00341608" w:rsidRPr="0039745A">
        <w:rPr>
          <w:rFonts w:ascii="Calibri" w:hAnsi="Calibri" w:cs="Calibri"/>
          <w:b/>
          <w:bCs/>
          <w:color w:val="C00000"/>
          <w:sz w:val="28"/>
          <w:szCs w:val="28"/>
        </w:rPr>
        <w:instrText>HYPERLINK  \l "Contents"</w:instrText>
      </w:r>
      <w:r w:rsidRPr="0039745A">
        <w:rPr>
          <w:rFonts w:ascii="Calibri" w:hAnsi="Calibri" w:cs="Calibri"/>
          <w:b/>
          <w:bCs/>
          <w:color w:val="C00000"/>
          <w:sz w:val="28"/>
          <w:szCs w:val="28"/>
        </w:rPr>
      </w:r>
      <w:r w:rsidRPr="0039745A">
        <w:rPr>
          <w:rFonts w:ascii="Calibri" w:hAnsi="Calibri" w:cs="Calibri"/>
          <w:b/>
          <w:bCs/>
          <w:color w:val="C00000"/>
          <w:sz w:val="28"/>
          <w:szCs w:val="28"/>
        </w:rPr>
        <w:fldChar w:fldCharType="separate"/>
      </w:r>
      <w:bookmarkStart w:id="47" w:name="_Toc229144497"/>
      <w:r w:rsidR="00743DCD" w:rsidRPr="0039745A">
        <w:rPr>
          <w:rStyle w:val="Hyperlink"/>
          <w:rFonts w:ascii="Calibri" w:hAnsi="Calibri" w:cs="Calibri"/>
          <w:b/>
          <w:bCs/>
          <w:color w:val="C00000"/>
          <w:sz w:val="28"/>
          <w:szCs w:val="28"/>
          <w:u w:val="none"/>
        </w:rPr>
        <w:t>General Conditions</w:t>
      </w:r>
      <w:bookmarkEnd w:id="47"/>
    </w:p>
    <w:p w14:paraId="2BC10DAD" w14:textId="6D5BD1BC" w:rsidR="00BC6006" w:rsidRPr="007F700A" w:rsidRDefault="000B5B15" w:rsidP="0039745A">
      <w:pPr>
        <w:spacing w:after="0" w:line="276" w:lineRule="auto"/>
        <w:rPr>
          <w:sz w:val="20"/>
          <w:szCs w:val="20"/>
        </w:rPr>
      </w:pPr>
      <w:r w:rsidRPr="0039745A">
        <w:rPr>
          <w:rFonts w:eastAsiaTheme="majorEastAsia"/>
          <w:b/>
          <w:bCs/>
          <w:color w:val="C00000"/>
          <w:sz w:val="28"/>
          <w:szCs w:val="28"/>
        </w:rPr>
        <w:fldChar w:fldCharType="end"/>
      </w:r>
      <w:bookmarkEnd w:id="46"/>
      <w:r w:rsidR="007E0779" w:rsidRPr="00AA1707">
        <w:rPr>
          <w:sz w:val="20"/>
          <w:szCs w:val="20"/>
        </w:rPr>
        <w:t xml:space="preserve">These </w:t>
      </w:r>
      <w:r w:rsidR="00195077" w:rsidRPr="00AA1707">
        <w:rPr>
          <w:sz w:val="20"/>
          <w:szCs w:val="20"/>
        </w:rPr>
        <w:t>General Conditions</w:t>
      </w:r>
      <w:r w:rsidR="007E0779" w:rsidRPr="00AA1707">
        <w:rPr>
          <w:sz w:val="20"/>
          <w:szCs w:val="20"/>
        </w:rPr>
        <w:t xml:space="preserve"> </w:t>
      </w:r>
      <w:r w:rsidR="00687A3A" w:rsidRPr="00AA1707">
        <w:rPr>
          <w:sz w:val="20"/>
          <w:szCs w:val="20"/>
        </w:rPr>
        <w:t xml:space="preserve">govern </w:t>
      </w:r>
      <w:r w:rsidR="00452C05" w:rsidRPr="00AA1707">
        <w:rPr>
          <w:sz w:val="20"/>
          <w:szCs w:val="20"/>
        </w:rPr>
        <w:t>how</w:t>
      </w:r>
      <w:r w:rsidR="00E14E82" w:rsidRPr="00AA1707">
        <w:rPr>
          <w:sz w:val="20"/>
          <w:szCs w:val="20"/>
        </w:rPr>
        <w:t xml:space="preserve"> th</w:t>
      </w:r>
      <w:r w:rsidR="00714D04" w:rsidRPr="00AA1707">
        <w:rPr>
          <w:sz w:val="20"/>
          <w:szCs w:val="20"/>
        </w:rPr>
        <w:t>is</w:t>
      </w:r>
      <w:r w:rsidR="00E14E82" w:rsidRPr="00AA1707">
        <w:rPr>
          <w:sz w:val="20"/>
          <w:szCs w:val="20"/>
        </w:rPr>
        <w:t xml:space="preserve"> </w:t>
      </w:r>
      <w:r w:rsidR="00905E41" w:rsidRPr="00905E41">
        <w:rPr>
          <w:sz w:val="20"/>
          <w:szCs w:val="20"/>
        </w:rPr>
        <w:t>policy</w:t>
      </w:r>
      <w:r w:rsidR="00E14E82" w:rsidRPr="00AA1707">
        <w:rPr>
          <w:sz w:val="20"/>
          <w:szCs w:val="20"/>
        </w:rPr>
        <w:t xml:space="preserve"> operates</w:t>
      </w:r>
      <w:r w:rsidR="00213C26" w:rsidRPr="00AA1707">
        <w:rPr>
          <w:sz w:val="20"/>
          <w:szCs w:val="20"/>
        </w:rPr>
        <w:t>. T</w:t>
      </w:r>
      <w:r w:rsidR="00620C9D" w:rsidRPr="00AA1707">
        <w:rPr>
          <w:sz w:val="20"/>
          <w:szCs w:val="20"/>
        </w:rPr>
        <w:t xml:space="preserve">hink of them as </w:t>
      </w:r>
      <w:r w:rsidR="00714D04" w:rsidRPr="00AA1707">
        <w:rPr>
          <w:sz w:val="20"/>
          <w:szCs w:val="20"/>
        </w:rPr>
        <w:t xml:space="preserve">legally binding </w:t>
      </w:r>
      <w:r w:rsidR="00620C9D" w:rsidRPr="00AA1707">
        <w:rPr>
          <w:sz w:val="20"/>
          <w:szCs w:val="20"/>
        </w:rPr>
        <w:t xml:space="preserve">‘ground rules’ </w:t>
      </w:r>
      <w:r w:rsidR="0063260C" w:rsidRPr="00AA1707">
        <w:rPr>
          <w:sz w:val="20"/>
          <w:szCs w:val="20"/>
        </w:rPr>
        <w:t xml:space="preserve">of </w:t>
      </w:r>
      <w:r w:rsidR="00C24335" w:rsidRPr="00AA1707">
        <w:rPr>
          <w:sz w:val="20"/>
          <w:szCs w:val="20"/>
        </w:rPr>
        <w:t>this</w:t>
      </w:r>
      <w:r w:rsidR="0063260C" w:rsidRPr="00AA1707">
        <w:rPr>
          <w:sz w:val="20"/>
          <w:szCs w:val="20"/>
        </w:rPr>
        <w:t xml:space="preserve"> insurance </w:t>
      </w:r>
      <w:r w:rsidR="0063260C" w:rsidRPr="004539D4">
        <w:rPr>
          <w:sz w:val="20"/>
          <w:szCs w:val="20"/>
        </w:rPr>
        <w:t xml:space="preserve">contract </w:t>
      </w:r>
      <w:r w:rsidR="00213C26" w:rsidRPr="00BE120B">
        <w:rPr>
          <w:sz w:val="20"/>
          <w:szCs w:val="20"/>
        </w:rPr>
        <w:t xml:space="preserve">between </w:t>
      </w:r>
      <w:r w:rsidR="00110198" w:rsidRPr="00110198">
        <w:rPr>
          <w:b/>
          <w:bCs/>
          <w:sz w:val="20"/>
          <w:szCs w:val="20"/>
        </w:rPr>
        <w:t>you</w:t>
      </w:r>
      <w:r w:rsidR="00213C26" w:rsidRPr="004539D4">
        <w:rPr>
          <w:sz w:val="20"/>
          <w:szCs w:val="20"/>
        </w:rPr>
        <w:t xml:space="preserve"> and</w:t>
      </w:r>
      <w:r w:rsidR="0063260C" w:rsidRPr="007F700A">
        <w:rPr>
          <w:sz w:val="20"/>
          <w:szCs w:val="20"/>
        </w:rPr>
        <w:t xml:space="preserve"> </w:t>
      </w:r>
      <w:r w:rsidR="0063260C" w:rsidRPr="0039745A">
        <w:rPr>
          <w:b/>
          <w:bCs/>
          <w:sz w:val="20"/>
          <w:szCs w:val="20"/>
        </w:rPr>
        <w:t>us</w:t>
      </w:r>
      <w:r w:rsidR="0063260C" w:rsidRPr="007F700A">
        <w:rPr>
          <w:sz w:val="20"/>
          <w:szCs w:val="20"/>
        </w:rPr>
        <w:t xml:space="preserve"> </w:t>
      </w:r>
      <w:r w:rsidR="000200CD" w:rsidRPr="007F700A">
        <w:rPr>
          <w:sz w:val="20"/>
          <w:szCs w:val="20"/>
        </w:rPr>
        <w:t xml:space="preserve">that </w:t>
      </w:r>
      <w:r w:rsidR="00B83D25" w:rsidRPr="007F700A">
        <w:rPr>
          <w:sz w:val="20"/>
          <w:szCs w:val="20"/>
        </w:rPr>
        <w:t xml:space="preserve">a </w:t>
      </w:r>
      <w:r w:rsidR="00B83D25" w:rsidRPr="0039745A">
        <w:rPr>
          <w:b/>
          <w:bCs/>
          <w:sz w:val="20"/>
          <w:szCs w:val="20"/>
        </w:rPr>
        <w:t>p</w:t>
      </w:r>
      <w:r w:rsidR="007A793F" w:rsidRPr="0039745A">
        <w:rPr>
          <w:b/>
          <w:bCs/>
          <w:sz w:val="20"/>
          <w:szCs w:val="20"/>
        </w:rPr>
        <w:t>olicyholde</w:t>
      </w:r>
      <w:r w:rsidR="007A793F" w:rsidRPr="004539D4">
        <w:rPr>
          <w:sz w:val="20"/>
          <w:szCs w:val="20"/>
        </w:rPr>
        <w:t>r</w:t>
      </w:r>
      <w:r w:rsidR="003B2E75" w:rsidRPr="00BE120B">
        <w:rPr>
          <w:sz w:val="20"/>
          <w:szCs w:val="20"/>
        </w:rPr>
        <w:t xml:space="preserve"> </w:t>
      </w:r>
      <w:r w:rsidR="00B06709" w:rsidRPr="007F700A">
        <w:rPr>
          <w:sz w:val="20"/>
          <w:szCs w:val="20"/>
        </w:rPr>
        <w:t xml:space="preserve">and </w:t>
      </w:r>
      <w:r w:rsidR="00C10DB4" w:rsidRPr="007F700A">
        <w:rPr>
          <w:sz w:val="20"/>
          <w:szCs w:val="20"/>
        </w:rPr>
        <w:t>all</w:t>
      </w:r>
      <w:r w:rsidR="007A793F" w:rsidRPr="007F700A">
        <w:rPr>
          <w:sz w:val="20"/>
          <w:szCs w:val="20"/>
        </w:rPr>
        <w:t xml:space="preserve"> </w:t>
      </w:r>
      <w:r w:rsidR="006F3274" w:rsidRPr="004539D4">
        <w:rPr>
          <w:b/>
          <w:bCs/>
          <w:sz w:val="20"/>
          <w:szCs w:val="20"/>
        </w:rPr>
        <w:t>insured</w:t>
      </w:r>
      <w:r w:rsidR="00B83D25" w:rsidRPr="00BE120B">
        <w:rPr>
          <w:b/>
          <w:bCs/>
          <w:sz w:val="20"/>
          <w:szCs w:val="20"/>
        </w:rPr>
        <w:t>s</w:t>
      </w:r>
      <w:r w:rsidR="007A793F" w:rsidRPr="0039745A">
        <w:rPr>
          <w:b/>
          <w:bCs/>
          <w:sz w:val="20"/>
          <w:szCs w:val="20"/>
        </w:rPr>
        <w:t xml:space="preserve"> </w:t>
      </w:r>
      <w:r w:rsidR="007A793F" w:rsidRPr="007F700A">
        <w:rPr>
          <w:sz w:val="20"/>
          <w:szCs w:val="20"/>
        </w:rPr>
        <w:t xml:space="preserve">must </w:t>
      </w:r>
      <w:r w:rsidR="00B83D25" w:rsidRPr="007F700A">
        <w:rPr>
          <w:sz w:val="20"/>
          <w:szCs w:val="20"/>
        </w:rPr>
        <w:t>abide</w:t>
      </w:r>
      <w:r w:rsidR="0069499E" w:rsidRPr="007F700A">
        <w:rPr>
          <w:sz w:val="20"/>
          <w:szCs w:val="20"/>
        </w:rPr>
        <w:t xml:space="preserve"> by </w:t>
      </w:r>
      <w:r w:rsidR="00D23794" w:rsidRPr="007F700A">
        <w:rPr>
          <w:sz w:val="20"/>
          <w:szCs w:val="20"/>
        </w:rPr>
        <w:t xml:space="preserve">to </w:t>
      </w:r>
      <w:r w:rsidR="00D9021B" w:rsidRPr="007F700A">
        <w:rPr>
          <w:sz w:val="20"/>
          <w:szCs w:val="20"/>
        </w:rPr>
        <w:t>receive</w:t>
      </w:r>
      <w:r w:rsidR="004E4E39" w:rsidRPr="007F700A">
        <w:rPr>
          <w:sz w:val="20"/>
          <w:szCs w:val="20"/>
        </w:rPr>
        <w:t xml:space="preserve"> the </w:t>
      </w:r>
      <w:r w:rsidR="00D9021B" w:rsidRPr="007F700A">
        <w:rPr>
          <w:sz w:val="20"/>
          <w:szCs w:val="20"/>
        </w:rPr>
        <w:t xml:space="preserve">benefits and cover offered by this </w:t>
      </w:r>
      <w:r w:rsidR="00905E41" w:rsidRPr="00905E41">
        <w:rPr>
          <w:sz w:val="20"/>
          <w:szCs w:val="20"/>
        </w:rPr>
        <w:t>policy</w:t>
      </w:r>
      <w:r w:rsidR="005242BA" w:rsidRPr="007F700A">
        <w:rPr>
          <w:sz w:val="20"/>
          <w:szCs w:val="20"/>
        </w:rPr>
        <w:t>.</w:t>
      </w:r>
      <w:r w:rsidR="00B83D25" w:rsidRPr="007F700A">
        <w:rPr>
          <w:sz w:val="20"/>
          <w:szCs w:val="20"/>
        </w:rPr>
        <w:t xml:space="preserve"> </w:t>
      </w:r>
    </w:p>
    <w:p w14:paraId="3D3B61B8" w14:textId="71A7D2E8" w:rsidR="0038271F" w:rsidRDefault="0038271F" w:rsidP="0039745A">
      <w:pPr>
        <w:pStyle w:val="ListParagraph"/>
        <w:ind w:left="709"/>
        <w:rPr>
          <w:b/>
          <w:bCs/>
          <w:sz w:val="20"/>
          <w:szCs w:val="20"/>
        </w:rPr>
      </w:pPr>
    </w:p>
    <w:p w14:paraId="1C6A1CE7" w14:textId="77777777" w:rsidR="00ED7711" w:rsidRDefault="00ED7711" w:rsidP="0039745A">
      <w:pPr>
        <w:pStyle w:val="ListParagraph"/>
        <w:ind w:left="709"/>
        <w:rPr>
          <w:b/>
          <w:bCs/>
          <w:sz w:val="20"/>
          <w:szCs w:val="20"/>
        </w:rPr>
      </w:pPr>
    </w:p>
    <w:p w14:paraId="26B99888" w14:textId="77777777" w:rsidR="00ED7711" w:rsidRPr="0039745A" w:rsidRDefault="00ED7711" w:rsidP="0039745A">
      <w:pPr>
        <w:pStyle w:val="ListParagraph"/>
        <w:ind w:left="709"/>
        <w:rPr>
          <w:b/>
          <w:bCs/>
          <w:sz w:val="20"/>
          <w:szCs w:val="20"/>
        </w:rPr>
      </w:pPr>
    </w:p>
    <w:p w14:paraId="2A22D002" w14:textId="77777777" w:rsidR="00F45B61" w:rsidRPr="0039745A" w:rsidRDefault="00F45B61" w:rsidP="0039745A">
      <w:pPr>
        <w:pStyle w:val="ListParagraph"/>
        <w:numPr>
          <w:ilvl w:val="0"/>
          <w:numId w:val="85"/>
        </w:numPr>
        <w:spacing w:after="0" w:line="276" w:lineRule="auto"/>
        <w:ind w:left="567" w:hanging="454"/>
        <w:rPr>
          <w:b/>
          <w:bCs/>
          <w:sz w:val="20"/>
          <w:szCs w:val="20"/>
        </w:rPr>
      </w:pPr>
      <w:r w:rsidRPr="0039745A">
        <w:rPr>
          <w:b/>
          <w:bCs/>
          <w:sz w:val="20"/>
          <w:szCs w:val="20"/>
        </w:rPr>
        <w:t>Reasonable precaution</w:t>
      </w:r>
    </w:p>
    <w:p w14:paraId="6A0D65CB" w14:textId="70791461" w:rsidR="007F2F3A" w:rsidRPr="000F294C" w:rsidRDefault="00110198" w:rsidP="0039745A">
      <w:pPr>
        <w:pStyle w:val="ListParagraph"/>
        <w:numPr>
          <w:ilvl w:val="0"/>
          <w:numId w:val="194"/>
        </w:numPr>
        <w:spacing w:after="0" w:line="276" w:lineRule="auto"/>
        <w:ind w:left="1021" w:hanging="454"/>
        <w:rPr>
          <w:sz w:val="20"/>
          <w:szCs w:val="20"/>
        </w:rPr>
      </w:pPr>
      <w:r w:rsidRPr="000F294C">
        <w:rPr>
          <w:b/>
          <w:bCs/>
          <w:sz w:val="20"/>
          <w:szCs w:val="20"/>
        </w:rPr>
        <w:lastRenderedPageBreak/>
        <w:t>You</w:t>
      </w:r>
      <w:r w:rsidR="00674AAC" w:rsidRPr="000F294C">
        <w:rPr>
          <w:sz w:val="20"/>
          <w:szCs w:val="20"/>
        </w:rPr>
        <w:t xml:space="preserve"> must take all reasonable precautions to prevent </w:t>
      </w:r>
      <w:r w:rsidR="008903B2" w:rsidRPr="000F294C">
        <w:rPr>
          <w:sz w:val="20"/>
          <w:szCs w:val="20"/>
        </w:rPr>
        <w:t xml:space="preserve">and minimise </w:t>
      </w:r>
      <w:r w:rsidR="00674AAC" w:rsidRPr="000F294C">
        <w:rPr>
          <w:sz w:val="20"/>
          <w:szCs w:val="20"/>
        </w:rPr>
        <w:t>any loss</w:t>
      </w:r>
      <w:r w:rsidR="00E67FC9" w:rsidRPr="000F294C">
        <w:rPr>
          <w:sz w:val="20"/>
          <w:szCs w:val="20"/>
        </w:rPr>
        <w:t xml:space="preserve"> or</w:t>
      </w:r>
      <w:r w:rsidR="00674AAC" w:rsidRPr="000F294C">
        <w:rPr>
          <w:sz w:val="20"/>
          <w:szCs w:val="20"/>
        </w:rPr>
        <w:t xml:space="preserve"> damage</w:t>
      </w:r>
      <w:r w:rsidR="001053AD" w:rsidRPr="000F294C">
        <w:rPr>
          <w:sz w:val="20"/>
          <w:szCs w:val="20"/>
        </w:rPr>
        <w:t xml:space="preserve"> of </w:t>
      </w:r>
      <w:r w:rsidRPr="000F294C">
        <w:rPr>
          <w:b/>
          <w:bCs/>
          <w:sz w:val="20"/>
          <w:szCs w:val="20"/>
        </w:rPr>
        <w:t>your</w:t>
      </w:r>
      <w:r w:rsidR="001053AD" w:rsidRPr="000F294C">
        <w:rPr>
          <w:sz w:val="20"/>
          <w:szCs w:val="20"/>
        </w:rPr>
        <w:t xml:space="preserve"> belong</w:t>
      </w:r>
      <w:r w:rsidR="0012695A" w:rsidRPr="000F294C">
        <w:rPr>
          <w:sz w:val="20"/>
          <w:szCs w:val="20"/>
        </w:rPr>
        <w:t>ing</w:t>
      </w:r>
      <w:r w:rsidR="001053AD" w:rsidRPr="000F294C">
        <w:rPr>
          <w:sz w:val="20"/>
          <w:szCs w:val="20"/>
        </w:rPr>
        <w:t>s</w:t>
      </w:r>
      <w:r w:rsidR="00E67FC9" w:rsidRPr="000F294C">
        <w:rPr>
          <w:sz w:val="20"/>
          <w:szCs w:val="20"/>
        </w:rPr>
        <w:t>.</w:t>
      </w:r>
      <w:r w:rsidR="00674AAC" w:rsidRPr="000F294C">
        <w:rPr>
          <w:sz w:val="20"/>
          <w:szCs w:val="20"/>
        </w:rPr>
        <w:t xml:space="preserve"> </w:t>
      </w:r>
    </w:p>
    <w:p w14:paraId="55501BC1" w14:textId="08D3753E" w:rsidR="000F0CE5" w:rsidRPr="000F294C" w:rsidRDefault="00110198" w:rsidP="00A775B1">
      <w:pPr>
        <w:pStyle w:val="ListParagraph"/>
        <w:numPr>
          <w:ilvl w:val="0"/>
          <w:numId w:val="194"/>
        </w:numPr>
        <w:spacing w:after="0" w:line="276" w:lineRule="auto"/>
        <w:ind w:left="1021" w:hanging="454"/>
        <w:rPr>
          <w:bCs/>
          <w:sz w:val="20"/>
          <w:szCs w:val="20"/>
        </w:rPr>
      </w:pPr>
      <w:r w:rsidRPr="0039745A">
        <w:rPr>
          <w:b/>
          <w:bCs/>
          <w:sz w:val="20"/>
          <w:szCs w:val="20"/>
        </w:rPr>
        <w:t>You</w:t>
      </w:r>
      <w:r w:rsidR="00537C66" w:rsidRPr="0039745A">
        <w:rPr>
          <w:sz w:val="20"/>
          <w:szCs w:val="20"/>
        </w:rPr>
        <w:t xml:space="preserve"> must </w:t>
      </w:r>
      <w:r w:rsidR="000F0CE5" w:rsidRPr="0039745A">
        <w:rPr>
          <w:sz w:val="20"/>
          <w:szCs w:val="20"/>
        </w:rPr>
        <w:t xml:space="preserve">act </w:t>
      </w:r>
      <w:r w:rsidR="00DD0C1B" w:rsidRPr="0039745A">
        <w:rPr>
          <w:sz w:val="20"/>
          <w:szCs w:val="20"/>
        </w:rPr>
        <w:t>responsibly</w:t>
      </w:r>
      <w:r w:rsidR="000F0CE5" w:rsidRPr="0039745A">
        <w:rPr>
          <w:sz w:val="20"/>
          <w:szCs w:val="20"/>
        </w:rPr>
        <w:t xml:space="preserve"> and t</w:t>
      </w:r>
      <w:r w:rsidR="001053AD" w:rsidRPr="0039745A">
        <w:rPr>
          <w:sz w:val="20"/>
          <w:szCs w:val="20"/>
        </w:rPr>
        <w:t>a</w:t>
      </w:r>
      <w:r w:rsidR="000F0CE5" w:rsidRPr="0039745A">
        <w:rPr>
          <w:sz w:val="20"/>
          <w:szCs w:val="20"/>
        </w:rPr>
        <w:t>k</w:t>
      </w:r>
      <w:r w:rsidR="001053AD" w:rsidRPr="0039745A">
        <w:rPr>
          <w:sz w:val="20"/>
          <w:szCs w:val="20"/>
        </w:rPr>
        <w:t>e</w:t>
      </w:r>
      <w:r w:rsidR="000F0CE5" w:rsidRPr="0039745A">
        <w:rPr>
          <w:sz w:val="20"/>
          <w:szCs w:val="20"/>
        </w:rPr>
        <w:t xml:space="preserve"> </w:t>
      </w:r>
      <w:r w:rsidR="00DD0C1B" w:rsidRPr="0039745A">
        <w:rPr>
          <w:sz w:val="20"/>
          <w:szCs w:val="20"/>
        </w:rPr>
        <w:t>prudent</w:t>
      </w:r>
      <w:r w:rsidR="000F0CE5" w:rsidRPr="0039745A">
        <w:rPr>
          <w:sz w:val="20"/>
          <w:szCs w:val="20"/>
        </w:rPr>
        <w:t xml:space="preserve"> care for </w:t>
      </w:r>
      <w:r w:rsidRPr="0039745A">
        <w:rPr>
          <w:b/>
          <w:bCs/>
          <w:sz w:val="20"/>
          <w:szCs w:val="20"/>
        </w:rPr>
        <w:t>your</w:t>
      </w:r>
      <w:r w:rsidR="000F0CE5" w:rsidRPr="0039745A">
        <w:rPr>
          <w:sz w:val="20"/>
          <w:szCs w:val="20"/>
        </w:rPr>
        <w:t xml:space="preserve"> safety including to avoid </w:t>
      </w:r>
      <w:r w:rsidR="005F410E" w:rsidRPr="0039745A">
        <w:rPr>
          <w:sz w:val="20"/>
          <w:szCs w:val="20"/>
        </w:rPr>
        <w:t>an</w:t>
      </w:r>
      <w:r w:rsidR="00526677" w:rsidRPr="0039745A">
        <w:rPr>
          <w:sz w:val="20"/>
          <w:szCs w:val="20"/>
        </w:rPr>
        <w:t>y</w:t>
      </w:r>
      <w:r w:rsidR="000F0CE5" w:rsidRPr="0039745A">
        <w:rPr>
          <w:sz w:val="20"/>
          <w:szCs w:val="20"/>
        </w:rPr>
        <w:t xml:space="preserve"> </w:t>
      </w:r>
      <w:r w:rsidR="000F0CE5" w:rsidRPr="0039745A">
        <w:rPr>
          <w:b/>
          <w:sz w:val="20"/>
          <w:szCs w:val="20"/>
        </w:rPr>
        <w:t>accident</w:t>
      </w:r>
      <w:r w:rsidR="000F0CE5" w:rsidRPr="0039745A">
        <w:rPr>
          <w:sz w:val="20"/>
          <w:szCs w:val="20"/>
        </w:rPr>
        <w:t xml:space="preserve"> that </w:t>
      </w:r>
      <w:r w:rsidR="00526677" w:rsidRPr="0039745A">
        <w:rPr>
          <w:sz w:val="20"/>
          <w:szCs w:val="20"/>
        </w:rPr>
        <w:t xml:space="preserve">might </w:t>
      </w:r>
      <w:r w:rsidR="00744D34" w:rsidRPr="0039745A">
        <w:rPr>
          <w:sz w:val="20"/>
          <w:szCs w:val="20"/>
        </w:rPr>
        <w:t xml:space="preserve">cause </w:t>
      </w:r>
      <w:r w:rsidRPr="0039745A">
        <w:rPr>
          <w:b/>
          <w:bCs/>
          <w:sz w:val="20"/>
          <w:szCs w:val="20"/>
        </w:rPr>
        <w:t>you</w:t>
      </w:r>
      <w:r w:rsidR="000F0CE5" w:rsidRPr="0039745A">
        <w:rPr>
          <w:sz w:val="20"/>
          <w:szCs w:val="20"/>
        </w:rPr>
        <w:t xml:space="preserve"> </w:t>
      </w:r>
      <w:r w:rsidR="004A1220" w:rsidRPr="0039745A">
        <w:rPr>
          <w:sz w:val="20"/>
          <w:szCs w:val="20"/>
        </w:rPr>
        <w:t>to suffer an</w:t>
      </w:r>
      <w:r w:rsidR="000F0CE5" w:rsidRPr="0039745A">
        <w:rPr>
          <w:sz w:val="20"/>
          <w:szCs w:val="20"/>
        </w:rPr>
        <w:t xml:space="preserve"> </w:t>
      </w:r>
      <w:r w:rsidR="000F0CE5" w:rsidRPr="0039745A">
        <w:rPr>
          <w:b/>
          <w:bCs/>
          <w:sz w:val="20"/>
          <w:szCs w:val="20"/>
        </w:rPr>
        <w:t>injury</w:t>
      </w:r>
      <w:r w:rsidR="00DD0C1B" w:rsidRPr="0039745A">
        <w:rPr>
          <w:sz w:val="20"/>
          <w:szCs w:val="20"/>
        </w:rPr>
        <w:t>.</w:t>
      </w:r>
      <w:r w:rsidR="000F0CE5" w:rsidRPr="0039745A">
        <w:rPr>
          <w:sz w:val="20"/>
          <w:szCs w:val="20"/>
        </w:rPr>
        <w:t xml:space="preserve"> </w:t>
      </w:r>
    </w:p>
    <w:p w14:paraId="455FE4B9" w14:textId="77777777" w:rsidR="00A775B1" w:rsidRPr="0039745A" w:rsidRDefault="00A775B1" w:rsidP="0039745A">
      <w:pPr>
        <w:spacing w:after="0" w:line="276" w:lineRule="auto"/>
        <w:ind w:left="567"/>
        <w:rPr>
          <w:bCs/>
          <w:sz w:val="20"/>
          <w:szCs w:val="20"/>
        </w:rPr>
      </w:pPr>
    </w:p>
    <w:p w14:paraId="69D3F0A0" w14:textId="77777777" w:rsidR="000E3D66" w:rsidRPr="0039745A" w:rsidRDefault="000E3D66" w:rsidP="0039745A">
      <w:pPr>
        <w:pStyle w:val="ListParagraph"/>
        <w:numPr>
          <w:ilvl w:val="0"/>
          <w:numId w:val="85"/>
        </w:numPr>
        <w:spacing w:after="0" w:line="276" w:lineRule="auto"/>
        <w:ind w:left="567" w:hanging="454"/>
        <w:rPr>
          <w:sz w:val="20"/>
          <w:szCs w:val="20"/>
        </w:rPr>
      </w:pPr>
      <w:r w:rsidRPr="00AA1707">
        <w:rPr>
          <w:b/>
          <w:bCs/>
          <w:sz w:val="20"/>
          <w:szCs w:val="20"/>
        </w:rPr>
        <w:t>Refunds</w:t>
      </w:r>
    </w:p>
    <w:p w14:paraId="79FD714C" w14:textId="4A2DF2E0" w:rsidR="00AF007C" w:rsidRPr="000F294C" w:rsidRDefault="00110198" w:rsidP="0039745A">
      <w:pPr>
        <w:pStyle w:val="ListParagraph"/>
        <w:spacing w:after="0" w:line="276" w:lineRule="auto"/>
        <w:ind w:left="567"/>
      </w:pPr>
      <w:r w:rsidRPr="00110198">
        <w:rPr>
          <w:b/>
          <w:bCs/>
          <w:sz w:val="20"/>
          <w:szCs w:val="20"/>
        </w:rPr>
        <w:t>You</w:t>
      </w:r>
      <w:r w:rsidR="00537C66" w:rsidRPr="00AA1707">
        <w:rPr>
          <w:sz w:val="20"/>
          <w:szCs w:val="20"/>
        </w:rPr>
        <w:t xml:space="preserve"> must proactively attempt to recover any lost or missing property</w:t>
      </w:r>
      <w:r w:rsidR="00511AD8" w:rsidRPr="00AA1707">
        <w:rPr>
          <w:sz w:val="20"/>
          <w:szCs w:val="20"/>
        </w:rPr>
        <w:t xml:space="preserve"> including </w:t>
      </w:r>
      <w:r w:rsidR="00E80110" w:rsidRPr="00AA1707">
        <w:rPr>
          <w:sz w:val="20"/>
          <w:szCs w:val="20"/>
        </w:rPr>
        <w:t>pursuing</w:t>
      </w:r>
      <w:r w:rsidR="00F019EE" w:rsidRPr="00AA1707">
        <w:rPr>
          <w:sz w:val="20"/>
          <w:szCs w:val="20"/>
        </w:rPr>
        <w:t xml:space="preserve"> </w:t>
      </w:r>
      <w:r w:rsidR="005E06CA" w:rsidRPr="00AA1707">
        <w:rPr>
          <w:sz w:val="20"/>
          <w:szCs w:val="20"/>
        </w:rPr>
        <w:t xml:space="preserve">refunds for </w:t>
      </w:r>
      <w:r w:rsidR="000F0CE5" w:rsidRPr="00AA1707">
        <w:rPr>
          <w:sz w:val="20"/>
          <w:szCs w:val="20"/>
        </w:rPr>
        <w:t>all</w:t>
      </w:r>
      <w:r w:rsidR="00F019EE" w:rsidRPr="00AA1707">
        <w:rPr>
          <w:sz w:val="20"/>
          <w:szCs w:val="20"/>
        </w:rPr>
        <w:t xml:space="preserve"> </w:t>
      </w:r>
      <w:r w:rsidR="005E06CA" w:rsidRPr="00AA1707">
        <w:rPr>
          <w:sz w:val="20"/>
          <w:szCs w:val="20"/>
        </w:rPr>
        <w:t xml:space="preserve">prepaid expenses </w:t>
      </w:r>
      <w:r w:rsidR="009F5C0E" w:rsidRPr="00AA1707">
        <w:rPr>
          <w:sz w:val="20"/>
          <w:szCs w:val="20"/>
        </w:rPr>
        <w:t xml:space="preserve">incurred in relation to or in connection with </w:t>
      </w:r>
      <w:r w:rsidRPr="00110198">
        <w:rPr>
          <w:b/>
          <w:bCs/>
          <w:sz w:val="20"/>
          <w:szCs w:val="20"/>
        </w:rPr>
        <w:t>your</w:t>
      </w:r>
      <w:r w:rsidR="009F5C0E" w:rsidRPr="0039745A">
        <w:rPr>
          <w:b/>
          <w:bCs/>
          <w:sz w:val="20"/>
          <w:szCs w:val="20"/>
        </w:rPr>
        <w:t xml:space="preserve"> trip</w:t>
      </w:r>
      <w:r w:rsidR="009F5C0E" w:rsidRPr="00AA1707">
        <w:rPr>
          <w:b/>
          <w:bCs/>
          <w:sz w:val="20"/>
          <w:szCs w:val="20"/>
        </w:rPr>
        <w:t xml:space="preserve"> </w:t>
      </w:r>
      <w:r w:rsidR="009F5C0E" w:rsidRPr="0039745A">
        <w:rPr>
          <w:sz w:val="20"/>
          <w:szCs w:val="20"/>
        </w:rPr>
        <w:t>before</w:t>
      </w:r>
      <w:r w:rsidR="009F5C0E" w:rsidRPr="00AA1707">
        <w:rPr>
          <w:b/>
          <w:bCs/>
          <w:sz w:val="20"/>
          <w:szCs w:val="20"/>
        </w:rPr>
        <w:t xml:space="preserve"> </w:t>
      </w:r>
      <w:r w:rsidR="00B45ECF" w:rsidRPr="00AA1707">
        <w:rPr>
          <w:sz w:val="20"/>
          <w:szCs w:val="20"/>
        </w:rPr>
        <w:t>submitting a claim</w:t>
      </w:r>
      <w:r w:rsidR="00AF3079" w:rsidRPr="00AA1707">
        <w:rPr>
          <w:sz w:val="20"/>
          <w:szCs w:val="20"/>
        </w:rPr>
        <w:t>.</w:t>
      </w:r>
    </w:p>
    <w:p w14:paraId="4CA80ACF" w14:textId="77777777" w:rsidR="00AF007C" w:rsidRPr="00AA1707" w:rsidRDefault="00AF007C" w:rsidP="0039745A">
      <w:pPr>
        <w:pStyle w:val="ListParagraph"/>
        <w:spacing w:before="240" w:line="276" w:lineRule="auto"/>
        <w:rPr>
          <w:sz w:val="20"/>
          <w:szCs w:val="20"/>
        </w:rPr>
      </w:pPr>
    </w:p>
    <w:p w14:paraId="55C86E73" w14:textId="2D20850C" w:rsidR="00696DAB" w:rsidRPr="00AA1707" w:rsidRDefault="00696DAB" w:rsidP="0039745A">
      <w:pPr>
        <w:pStyle w:val="ListParagraph"/>
        <w:numPr>
          <w:ilvl w:val="0"/>
          <w:numId w:val="85"/>
        </w:numPr>
        <w:spacing w:after="0" w:line="276" w:lineRule="auto"/>
        <w:ind w:left="567" w:hanging="454"/>
        <w:rPr>
          <w:b/>
          <w:bCs/>
          <w:sz w:val="20"/>
          <w:szCs w:val="20"/>
        </w:rPr>
      </w:pPr>
      <w:r w:rsidRPr="00AA1707">
        <w:rPr>
          <w:b/>
          <w:bCs/>
          <w:sz w:val="20"/>
          <w:szCs w:val="20"/>
        </w:rPr>
        <w:t>Passive war extension</w:t>
      </w:r>
    </w:p>
    <w:p w14:paraId="4251AF5A" w14:textId="03A34509" w:rsidR="00A6526F" w:rsidRPr="00AA1707" w:rsidRDefault="00A6526F" w:rsidP="0039745A">
      <w:pPr>
        <w:pStyle w:val="ListParagraph"/>
        <w:spacing w:after="0" w:line="276" w:lineRule="auto"/>
        <w:ind w:left="567"/>
        <w:rPr>
          <w:sz w:val="20"/>
          <w:szCs w:val="20"/>
        </w:rPr>
      </w:pPr>
      <w:r w:rsidRPr="00AA1707">
        <w:rPr>
          <w:sz w:val="20"/>
          <w:szCs w:val="20"/>
        </w:rPr>
        <w:t xml:space="preserve">We will cover </w:t>
      </w:r>
      <w:r w:rsidR="00EA73B5" w:rsidRPr="00AA1707">
        <w:rPr>
          <w:sz w:val="20"/>
          <w:szCs w:val="20"/>
        </w:rPr>
        <w:t xml:space="preserve">death and </w:t>
      </w:r>
      <w:r w:rsidR="00EA73B5" w:rsidRPr="0039745A">
        <w:rPr>
          <w:b/>
          <w:bCs/>
          <w:sz w:val="20"/>
          <w:szCs w:val="20"/>
        </w:rPr>
        <w:t>injury</w:t>
      </w:r>
      <w:r w:rsidRPr="00AA1707">
        <w:rPr>
          <w:sz w:val="20"/>
          <w:szCs w:val="20"/>
        </w:rPr>
        <w:t xml:space="preserve"> </w:t>
      </w:r>
      <w:r w:rsidR="00242E4B" w:rsidRPr="00AA1707">
        <w:rPr>
          <w:sz w:val="20"/>
          <w:szCs w:val="20"/>
        </w:rPr>
        <w:t xml:space="preserve">by accident </w:t>
      </w:r>
      <w:r w:rsidRPr="00AA1707">
        <w:rPr>
          <w:sz w:val="20"/>
          <w:szCs w:val="20"/>
        </w:rPr>
        <w:t xml:space="preserve">suffered by </w:t>
      </w:r>
      <w:r w:rsidR="00635C23" w:rsidRPr="00AA1707">
        <w:rPr>
          <w:sz w:val="20"/>
          <w:szCs w:val="20"/>
        </w:rPr>
        <w:t>an</w:t>
      </w:r>
      <w:r w:rsidRPr="00AA1707">
        <w:rPr>
          <w:sz w:val="20"/>
          <w:szCs w:val="20"/>
        </w:rPr>
        <w:t xml:space="preserve"> </w:t>
      </w:r>
      <w:r w:rsidR="006F3274" w:rsidRPr="00AA1707">
        <w:rPr>
          <w:b/>
          <w:bCs/>
          <w:sz w:val="20"/>
          <w:szCs w:val="20"/>
        </w:rPr>
        <w:t>insured</w:t>
      </w:r>
      <w:r w:rsidRPr="0039745A">
        <w:rPr>
          <w:b/>
          <w:bCs/>
          <w:sz w:val="20"/>
          <w:szCs w:val="20"/>
        </w:rPr>
        <w:t xml:space="preserve"> </w:t>
      </w:r>
      <w:r w:rsidRPr="00AA1707">
        <w:rPr>
          <w:sz w:val="20"/>
          <w:szCs w:val="20"/>
        </w:rPr>
        <w:t>due to war or civil war events, as long as:</w:t>
      </w:r>
    </w:p>
    <w:p w14:paraId="69215AEF" w14:textId="4A0425B1" w:rsidR="008705F3" w:rsidRPr="0039745A" w:rsidRDefault="00110198" w:rsidP="0039745A">
      <w:pPr>
        <w:pStyle w:val="ListParagraph"/>
        <w:numPr>
          <w:ilvl w:val="0"/>
          <w:numId w:val="109"/>
        </w:numPr>
        <w:spacing w:after="0" w:line="276" w:lineRule="auto"/>
        <w:ind w:left="1021" w:hanging="454"/>
        <w:rPr>
          <w:sz w:val="20"/>
          <w:szCs w:val="20"/>
        </w:rPr>
      </w:pPr>
      <w:r w:rsidRPr="00110198">
        <w:rPr>
          <w:b/>
          <w:bCs/>
          <w:sz w:val="20"/>
          <w:szCs w:val="20"/>
        </w:rPr>
        <w:t>you</w:t>
      </w:r>
      <w:r w:rsidR="008705F3" w:rsidRPr="00AA1707">
        <w:rPr>
          <w:sz w:val="20"/>
          <w:szCs w:val="20"/>
        </w:rPr>
        <w:t xml:space="preserve"> </w:t>
      </w:r>
      <w:r w:rsidR="005F0D89" w:rsidRPr="004539D4">
        <w:rPr>
          <w:sz w:val="20"/>
          <w:szCs w:val="20"/>
        </w:rPr>
        <w:t>were in the destination country before the war or civil war started;</w:t>
      </w:r>
    </w:p>
    <w:p w14:paraId="52C0EB68" w14:textId="5B5BE466" w:rsidR="00A6526F" w:rsidRPr="007F700A" w:rsidRDefault="00110198" w:rsidP="0039745A">
      <w:pPr>
        <w:pStyle w:val="ListParagraph"/>
        <w:numPr>
          <w:ilvl w:val="0"/>
          <w:numId w:val="109"/>
        </w:numPr>
        <w:spacing w:after="0" w:line="276" w:lineRule="auto"/>
        <w:ind w:left="1021" w:hanging="454"/>
        <w:rPr>
          <w:sz w:val="20"/>
          <w:szCs w:val="20"/>
        </w:rPr>
      </w:pPr>
      <w:r w:rsidRPr="00110198">
        <w:rPr>
          <w:b/>
          <w:bCs/>
          <w:sz w:val="20"/>
          <w:szCs w:val="20"/>
        </w:rPr>
        <w:t>you</w:t>
      </w:r>
      <w:r w:rsidR="00A6526F" w:rsidRPr="00BE120B">
        <w:rPr>
          <w:sz w:val="20"/>
          <w:szCs w:val="20"/>
        </w:rPr>
        <w:t xml:space="preserve"> </w:t>
      </w:r>
      <w:r w:rsidR="0071614E" w:rsidRPr="007F700A">
        <w:rPr>
          <w:sz w:val="20"/>
          <w:szCs w:val="20"/>
        </w:rPr>
        <w:t>were</w:t>
      </w:r>
      <w:r w:rsidR="00A6526F" w:rsidRPr="007F700A">
        <w:rPr>
          <w:sz w:val="20"/>
          <w:szCs w:val="20"/>
        </w:rPr>
        <w:t xml:space="preserve"> not actively participating in the war or civil war; and</w:t>
      </w:r>
    </w:p>
    <w:p w14:paraId="4E13DB35" w14:textId="6F5606ED" w:rsidR="00A6526F" w:rsidRPr="007F700A" w:rsidRDefault="000D561D" w:rsidP="0039745A">
      <w:pPr>
        <w:pStyle w:val="ListParagraph"/>
        <w:numPr>
          <w:ilvl w:val="0"/>
          <w:numId w:val="109"/>
        </w:numPr>
        <w:spacing w:after="0" w:line="276" w:lineRule="auto"/>
        <w:ind w:left="1021" w:hanging="454"/>
        <w:rPr>
          <w:sz w:val="20"/>
          <w:szCs w:val="20"/>
        </w:rPr>
      </w:pPr>
      <w:r w:rsidRPr="007F700A">
        <w:rPr>
          <w:sz w:val="20"/>
          <w:szCs w:val="20"/>
        </w:rPr>
        <w:t>t</w:t>
      </w:r>
      <w:r w:rsidR="00A6526F" w:rsidRPr="007F700A">
        <w:rPr>
          <w:sz w:val="20"/>
          <w:szCs w:val="20"/>
        </w:rPr>
        <w:t xml:space="preserve">he </w:t>
      </w:r>
      <w:r w:rsidR="00A6526F" w:rsidRPr="0039745A">
        <w:rPr>
          <w:b/>
          <w:sz w:val="20"/>
          <w:szCs w:val="20"/>
        </w:rPr>
        <w:t>accident</w:t>
      </w:r>
      <w:r w:rsidR="00A6526F" w:rsidRPr="004539D4">
        <w:rPr>
          <w:sz w:val="20"/>
          <w:szCs w:val="20"/>
        </w:rPr>
        <w:t xml:space="preserve"> happens outside </w:t>
      </w:r>
      <w:r w:rsidR="00110198" w:rsidRPr="00110198">
        <w:rPr>
          <w:b/>
          <w:bCs/>
          <w:sz w:val="20"/>
          <w:szCs w:val="20"/>
        </w:rPr>
        <w:t>your</w:t>
      </w:r>
      <w:r w:rsidR="00A6526F" w:rsidRPr="007F700A">
        <w:rPr>
          <w:sz w:val="20"/>
          <w:szCs w:val="20"/>
        </w:rPr>
        <w:t xml:space="preserve"> </w:t>
      </w:r>
      <w:r w:rsidR="00422671" w:rsidRPr="007F700A">
        <w:rPr>
          <w:sz w:val="20"/>
          <w:szCs w:val="20"/>
        </w:rPr>
        <w:t xml:space="preserve">usual </w:t>
      </w:r>
      <w:r w:rsidR="00A6526F" w:rsidRPr="007F700A">
        <w:rPr>
          <w:sz w:val="20"/>
          <w:szCs w:val="20"/>
        </w:rPr>
        <w:t>country of residence.</w:t>
      </w:r>
    </w:p>
    <w:p w14:paraId="2A273947" w14:textId="77777777" w:rsidR="00F821BA" w:rsidRPr="007F700A" w:rsidRDefault="00F821BA" w:rsidP="0039745A">
      <w:pPr>
        <w:pStyle w:val="ListParagraph"/>
        <w:spacing w:before="240" w:line="276" w:lineRule="auto"/>
        <w:ind w:left="1080"/>
        <w:rPr>
          <w:sz w:val="20"/>
          <w:szCs w:val="20"/>
        </w:rPr>
      </w:pPr>
    </w:p>
    <w:p w14:paraId="6ACD65B4" w14:textId="5254A530" w:rsidR="00A6526F" w:rsidRPr="00AA1707" w:rsidRDefault="00A6526F" w:rsidP="0039745A">
      <w:pPr>
        <w:pStyle w:val="ListParagraph"/>
        <w:spacing w:after="0" w:line="276" w:lineRule="auto"/>
        <w:ind w:left="567"/>
        <w:rPr>
          <w:sz w:val="20"/>
          <w:szCs w:val="20"/>
        </w:rPr>
      </w:pPr>
      <w:r w:rsidRPr="000F294C">
        <w:rPr>
          <w:b/>
          <w:bCs/>
          <w:sz w:val="20"/>
          <w:szCs w:val="20"/>
        </w:rPr>
        <w:t>Who is considered an active participant</w:t>
      </w:r>
      <w:r w:rsidRPr="0039745A">
        <w:rPr>
          <w:sz w:val="20"/>
          <w:szCs w:val="20"/>
        </w:rPr>
        <w:t xml:space="preserve"> (</w:t>
      </w:r>
      <w:r w:rsidR="00D12779" w:rsidRPr="0039745A">
        <w:rPr>
          <w:sz w:val="20"/>
          <w:szCs w:val="20"/>
        </w:rPr>
        <w:t xml:space="preserve">such person will </w:t>
      </w:r>
      <w:r w:rsidRPr="0039745A">
        <w:rPr>
          <w:sz w:val="20"/>
          <w:szCs w:val="20"/>
        </w:rPr>
        <w:t>not</w:t>
      </w:r>
      <w:r w:rsidR="00A6304F">
        <w:rPr>
          <w:sz w:val="20"/>
          <w:szCs w:val="20"/>
        </w:rPr>
        <w:t xml:space="preserve"> be</w:t>
      </w:r>
      <w:r w:rsidRPr="0039745A">
        <w:rPr>
          <w:sz w:val="20"/>
          <w:szCs w:val="20"/>
        </w:rPr>
        <w:t xml:space="preserve"> covered</w:t>
      </w:r>
      <w:r w:rsidR="00D12779" w:rsidRPr="0039745A">
        <w:rPr>
          <w:sz w:val="20"/>
          <w:szCs w:val="20"/>
        </w:rPr>
        <w:t xml:space="preserve"> under this </w:t>
      </w:r>
      <w:r w:rsidR="00905E41" w:rsidRPr="00905E41">
        <w:rPr>
          <w:sz w:val="20"/>
          <w:szCs w:val="20"/>
        </w:rPr>
        <w:t>policy</w:t>
      </w:r>
      <w:r w:rsidRPr="0039745A">
        <w:rPr>
          <w:sz w:val="20"/>
          <w:szCs w:val="20"/>
        </w:rPr>
        <w:t>)</w:t>
      </w:r>
      <w:r w:rsidR="00D12779" w:rsidRPr="0039745A">
        <w:rPr>
          <w:sz w:val="20"/>
          <w:szCs w:val="20"/>
        </w:rPr>
        <w:t>:</w:t>
      </w:r>
      <w:r w:rsidRPr="004539D4">
        <w:rPr>
          <w:sz w:val="20"/>
          <w:szCs w:val="20"/>
        </w:rPr>
        <w:br/>
      </w:r>
      <w:r w:rsidRPr="007F700A">
        <w:rPr>
          <w:sz w:val="20"/>
          <w:szCs w:val="20"/>
        </w:rPr>
        <w:t>Anyone supplying, transporting, or handling equipment, vehicles, weapons, or materials</w:t>
      </w:r>
      <w:r w:rsidRPr="00AA1707">
        <w:rPr>
          <w:sz w:val="20"/>
          <w:szCs w:val="20"/>
        </w:rPr>
        <w:t xml:space="preserve"> intended for use in war by parties engaged in hostile actions.</w:t>
      </w:r>
    </w:p>
    <w:p w14:paraId="64C3A858" w14:textId="1AC6E847" w:rsidR="00A6526F" w:rsidRPr="00AA1707" w:rsidRDefault="00A6526F" w:rsidP="0039745A">
      <w:pPr>
        <w:pStyle w:val="ListParagraph"/>
        <w:spacing w:after="0" w:line="276" w:lineRule="auto"/>
        <w:ind w:left="567"/>
        <w:rPr>
          <w:sz w:val="20"/>
          <w:szCs w:val="20"/>
        </w:rPr>
      </w:pPr>
      <w:r w:rsidRPr="00AA1707">
        <w:rPr>
          <w:sz w:val="20"/>
          <w:szCs w:val="20"/>
        </w:rPr>
        <w:br/>
        <w:t>Any claim caused or contributed to by nuclear weapons or devices, chemical agents, or biological agents — regardless of any other contributing causes</w:t>
      </w:r>
      <w:r w:rsidR="00F821BA" w:rsidRPr="00AA1707">
        <w:rPr>
          <w:sz w:val="20"/>
          <w:szCs w:val="20"/>
        </w:rPr>
        <w:t xml:space="preserve"> is not covered</w:t>
      </w:r>
      <w:r w:rsidRPr="00AA1707">
        <w:rPr>
          <w:sz w:val="20"/>
          <w:szCs w:val="20"/>
        </w:rPr>
        <w:t>.</w:t>
      </w:r>
    </w:p>
    <w:p w14:paraId="7F6FC935" w14:textId="77777777" w:rsidR="00CB36F2" w:rsidRDefault="00CB36F2" w:rsidP="00A6526F">
      <w:pPr>
        <w:pStyle w:val="ListParagraph"/>
        <w:spacing w:before="240" w:line="276" w:lineRule="auto"/>
        <w:rPr>
          <w:sz w:val="20"/>
          <w:szCs w:val="20"/>
        </w:rPr>
      </w:pPr>
    </w:p>
    <w:p w14:paraId="411E1ED8" w14:textId="1D3B927A" w:rsidR="00A6526F" w:rsidRPr="0039745A" w:rsidRDefault="00A6526F" w:rsidP="0039745A">
      <w:pPr>
        <w:pStyle w:val="ListParagraph"/>
        <w:spacing w:after="0" w:line="276" w:lineRule="auto"/>
        <w:ind w:left="567"/>
        <w:rPr>
          <w:b/>
          <w:bCs/>
          <w:sz w:val="20"/>
          <w:szCs w:val="20"/>
        </w:rPr>
      </w:pPr>
      <w:r w:rsidRPr="00AA1707">
        <w:rPr>
          <w:b/>
          <w:bCs/>
          <w:sz w:val="20"/>
          <w:szCs w:val="20"/>
        </w:rPr>
        <w:t>This extension does not apply to</w:t>
      </w:r>
      <w:r w:rsidR="00CB36F2" w:rsidRPr="00AA1707">
        <w:rPr>
          <w:b/>
          <w:bCs/>
          <w:sz w:val="20"/>
          <w:szCs w:val="20"/>
        </w:rPr>
        <w:t>:</w:t>
      </w:r>
    </w:p>
    <w:p w14:paraId="3B922D5E" w14:textId="79F93887" w:rsidR="00A6526F" w:rsidRPr="00AA1707" w:rsidRDefault="002F091B" w:rsidP="0039745A">
      <w:pPr>
        <w:pStyle w:val="ListParagraph"/>
        <w:numPr>
          <w:ilvl w:val="0"/>
          <w:numId w:val="195"/>
        </w:numPr>
        <w:spacing w:after="0" w:line="276" w:lineRule="auto"/>
        <w:ind w:left="1021" w:hanging="454"/>
        <w:rPr>
          <w:sz w:val="20"/>
          <w:szCs w:val="20"/>
        </w:rPr>
      </w:pPr>
      <w:r>
        <w:rPr>
          <w:sz w:val="20"/>
          <w:szCs w:val="20"/>
        </w:rPr>
        <w:t>j</w:t>
      </w:r>
      <w:r w:rsidRPr="00AA1707">
        <w:rPr>
          <w:sz w:val="20"/>
          <w:szCs w:val="20"/>
        </w:rPr>
        <w:t xml:space="preserve">ournalists </w:t>
      </w:r>
      <w:r w:rsidR="00A6526F" w:rsidRPr="00AA1707">
        <w:rPr>
          <w:sz w:val="20"/>
          <w:szCs w:val="20"/>
        </w:rPr>
        <w:t>or news correspondents;</w:t>
      </w:r>
    </w:p>
    <w:p w14:paraId="71E35460" w14:textId="68FA8E73" w:rsidR="00A6526F" w:rsidRPr="00AA1707" w:rsidRDefault="002F091B" w:rsidP="0039745A">
      <w:pPr>
        <w:pStyle w:val="ListParagraph"/>
        <w:numPr>
          <w:ilvl w:val="0"/>
          <w:numId w:val="195"/>
        </w:numPr>
        <w:spacing w:after="0" w:line="276" w:lineRule="auto"/>
        <w:ind w:left="1021" w:hanging="454"/>
        <w:rPr>
          <w:sz w:val="20"/>
          <w:szCs w:val="20"/>
        </w:rPr>
      </w:pPr>
      <w:r>
        <w:rPr>
          <w:sz w:val="20"/>
          <w:szCs w:val="20"/>
        </w:rPr>
        <w:t>e</w:t>
      </w:r>
      <w:r w:rsidRPr="00AA1707">
        <w:rPr>
          <w:sz w:val="20"/>
          <w:szCs w:val="20"/>
        </w:rPr>
        <w:t xml:space="preserve">mployees </w:t>
      </w:r>
      <w:r w:rsidR="00A6526F" w:rsidRPr="00AA1707">
        <w:rPr>
          <w:sz w:val="20"/>
          <w:szCs w:val="20"/>
        </w:rPr>
        <w:t>and medical staff of disaster relief organisations; or</w:t>
      </w:r>
    </w:p>
    <w:p w14:paraId="4BBD122D" w14:textId="6F37B1E8" w:rsidR="00E77C6B" w:rsidRPr="00AA1707" w:rsidRDefault="002F091B" w:rsidP="0039745A">
      <w:pPr>
        <w:pStyle w:val="ListParagraph"/>
        <w:numPr>
          <w:ilvl w:val="0"/>
          <w:numId w:val="195"/>
        </w:numPr>
        <w:spacing w:after="0" w:line="276" w:lineRule="auto"/>
        <w:ind w:left="1021" w:hanging="454"/>
        <w:rPr>
          <w:sz w:val="20"/>
          <w:szCs w:val="20"/>
        </w:rPr>
      </w:pPr>
      <w:r>
        <w:rPr>
          <w:sz w:val="20"/>
          <w:szCs w:val="20"/>
        </w:rPr>
        <w:t>s</w:t>
      </w:r>
      <w:r w:rsidRPr="00AA1707">
        <w:rPr>
          <w:sz w:val="20"/>
          <w:szCs w:val="20"/>
        </w:rPr>
        <w:t xml:space="preserve">ecurity </w:t>
      </w:r>
      <w:r w:rsidR="00A6526F" w:rsidRPr="00AA1707">
        <w:rPr>
          <w:sz w:val="20"/>
          <w:szCs w:val="20"/>
        </w:rPr>
        <w:t>personnel.</w:t>
      </w:r>
    </w:p>
    <w:p w14:paraId="12079B67" w14:textId="77777777" w:rsidR="005A0EC2" w:rsidRPr="00AA1707" w:rsidRDefault="005A0EC2" w:rsidP="0039745A">
      <w:pPr>
        <w:pStyle w:val="ListParagraph"/>
        <w:spacing w:before="240" w:line="276" w:lineRule="auto"/>
        <w:rPr>
          <w:sz w:val="20"/>
          <w:szCs w:val="20"/>
        </w:rPr>
      </w:pPr>
    </w:p>
    <w:p w14:paraId="733AC58F" w14:textId="32D41EF9" w:rsidR="00E77C6B" w:rsidRPr="00AA1707" w:rsidRDefault="005A0EC2" w:rsidP="0039745A">
      <w:pPr>
        <w:pStyle w:val="ListParagraph"/>
        <w:numPr>
          <w:ilvl w:val="0"/>
          <w:numId w:val="85"/>
        </w:numPr>
        <w:spacing w:after="0" w:line="276" w:lineRule="auto"/>
        <w:ind w:left="567" w:hanging="454"/>
        <w:rPr>
          <w:b/>
          <w:bCs/>
          <w:sz w:val="20"/>
          <w:szCs w:val="20"/>
        </w:rPr>
      </w:pPr>
      <w:r w:rsidRPr="0039745A">
        <w:rPr>
          <w:b/>
          <w:bCs/>
          <w:sz w:val="20"/>
          <w:szCs w:val="20"/>
        </w:rPr>
        <w:t>Regions of travel</w:t>
      </w:r>
    </w:p>
    <w:p w14:paraId="690781D4" w14:textId="46B11335" w:rsidR="005A0EC2" w:rsidRPr="00AA1707" w:rsidRDefault="00CE4533" w:rsidP="0039745A">
      <w:pPr>
        <w:pStyle w:val="ListParagraph"/>
        <w:spacing w:after="0" w:line="276" w:lineRule="auto"/>
        <w:ind w:left="567"/>
        <w:rPr>
          <w:sz w:val="20"/>
          <w:szCs w:val="20"/>
        </w:rPr>
      </w:pPr>
      <w:r w:rsidRPr="00AA1707">
        <w:rPr>
          <w:sz w:val="20"/>
          <w:szCs w:val="20"/>
        </w:rPr>
        <w:t xml:space="preserve">For single trip policies, </w:t>
      </w:r>
      <w:r w:rsidR="00110198" w:rsidRPr="00110198">
        <w:rPr>
          <w:b/>
          <w:bCs/>
          <w:sz w:val="20"/>
          <w:szCs w:val="20"/>
        </w:rPr>
        <w:t>you</w:t>
      </w:r>
      <w:r w:rsidRPr="00AA1707">
        <w:rPr>
          <w:sz w:val="20"/>
          <w:szCs w:val="20"/>
        </w:rPr>
        <w:t xml:space="preserve"> are covered only for the countries </w:t>
      </w:r>
      <w:r w:rsidR="00A61EBE" w:rsidRPr="00AA1707">
        <w:rPr>
          <w:sz w:val="20"/>
          <w:szCs w:val="20"/>
        </w:rPr>
        <w:t>select</w:t>
      </w:r>
      <w:r w:rsidR="00A61EBE">
        <w:rPr>
          <w:sz w:val="20"/>
          <w:szCs w:val="20"/>
        </w:rPr>
        <w:t>ed</w:t>
      </w:r>
      <w:r w:rsidR="00A61EBE" w:rsidRPr="00AA1707">
        <w:rPr>
          <w:sz w:val="20"/>
          <w:szCs w:val="20"/>
        </w:rPr>
        <w:t xml:space="preserve"> </w:t>
      </w:r>
      <w:r w:rsidRPr="00AA1707">
        <w:rPr>
          <w:sz w:val="20"/>
          <w:szCs w:val="20"/>
        </w:rPr>
        <w:t xml:space="preserve">during </w:t>
      </w:r>
      <w:r w:rsidR="00905E41" w:rsidRPr="00905E41">
        <w:rPr>
          <w:sz w:val="20"/>
          <w:szCs w:val="20"/>
        </w:rPr>
        <w:t>policy</w:t>
      </w:r>
      <w:r w:rsidRPr="00AA1707">
        <w:rPr>
          <w:sz w:val="20"/>
          <w:szCs w:val="20"/>
        </w:rPr>
        <w:t xml:space="preserve"> application. Transits</w:t>
      </w:r>
      <w:r w:rsidR="003F23CA" w:rsidRPr="00AA1707">
        <w:rPr>
          <w:sz w:val="20"/>
          <w:szCs w:val="20"/>
        </w:rPr>
        <w:t xml:space="preserve"> </w:t>
      </w:r>
      <w:r w:rsidR="001B028C" w:rsidRPr="00AA1707">
        <w:rPr>
          <w:sz w:val="20"/>
          <w:szCs w:val="20"/>
        </w:rPr>
        <w:t>lasting up to 72 hours</w:t>
      </w:r>
      <w:r w:rsidRPr="00AA1707">
        <w:rPr>
          <w:sz w:val="20"/>
          <w:szCs w:val="20"/>
        </w:rPr>
        <w:t xml:space="preserve"> </w:t>
      </w:r>
      <w:r w:rsidR="003E7C07" w:rsidRPr="00AA1707">
        <w:rPr>
          <w:sz w:val="20"/>
          <w:szCs w:val="20"/>
        </w:rPr>
        <w:t xml:space="preserve">are covered as long as </w:t>
      </w:r>
      <w:r w:rsidR="00110198" w:rsidRPr="00110198">
        <w:rPr>
          <w:b/>
          <w:bCs/>
          <w:sz w:val="20"/>
          <w:szCs w:val="20"/>
        </w:rPr>
        <w:t>you</w:t>
      </w:r>
      <w:r w:rsidR="003E7C07" w:rsidRPr="00AA1707">
        <w:rPr>
          <w:sz w:val="20"/>
          <w:szCs w:val="20"/>
        </w:rPr>
        <w:t xml:space="preserve"> do not leave the transit area in the airport.</w:t>
      </w:r>
    </w:p>
    <w:p w14:paraId="5703E1B2" w14:textId="77777777" w:rsidR="00B66A3E" w:rsidRPr="00AA1707" w:rsidRDefault="00B66A3E" w:rsidP="0039745A">
      <w:pPr>
        <w:pStyle w:val="ListParagraph"/>
        <w:spacing w:after="0" w:line="276" w:lineRule="auto"/>
        <w:ind w:left="1021" w:hanging="454"/>
        <w:rPr>
          <w:sz w:val="20"/>
          <w:szCs w:val="20"/>
        </w:rPr>
      </w:pPr>
    </w:p>
    <w:p w14:paraId="64A63897" w14:textId="6D6D0B9E" w:rsidR="003E7C07" w:rsidRPr="00AA1707" w:rsidRDefault="003E7C07" w:rsidP="0039745A">
      <w:pPr>
        <w:pStyle w:val="ListParagraph"/>
        <w:spacing w:after="0" w:line="276" w:lineRule="auto"/>
        <w:ind w:left="1021" w:hanging="454"/>
        <w:rPr>
          <w:sz w:val="20"/>
          <w:szCs w:val="20"/>
        </w:rPr>
      </w:pPr>
      <w:r w:rsidRPr="00AA1707">
        <w:rPr>
          <w:sz w:val="20"/>
          <w:szCs w:val="20"/>
        </w:rPr>
        <w:t xml:space="preserve">For annual policies, </w:t>
      </w:r>
      <w:r w:rsidR="00110198" w:rsidRPr="00110198">
        <w:rPr>
          <w:b/>
          <w:bCs/>
          <w:sz w:val="20"/>
          <w:szCs w:val="20"/>
        </w:rPr>
        <w:t>you</w:t>
      </w:r>
      <w:r w:rsidRPr="00AA1707">
        <w:rPr>
          <w:sz w:val="20"/>
          <w:szCs w:val="20"/>
        </w:rPr>
        <w:t xml:space="preserve"> are covered according to the countries listed in the following regions</w:t>
      </w:r>
      <w:r w:rsidR="003E658A" w:rsidRPr="00AA1707">
        <w:rPr>
          <w:sz w:val="20"/>
          <w:szCs w:val="20"/>
        </w:rPr>
        <w:t>:</w:t>
      </w:r>
    </w:p>
    <w:p w14:paraId="49695BE7" w14:textId="6652BBE2" w:rsidR="003E7C07" w:rsidRPr="00AA1707" w:rsidRDefault="003E7C07" w:rsidP="0039745A">
      <w:pPr>
        <w:pStyle w:val="ListParagraph"/>
        <w:spacing w:after="0" w:line="276" w:lineRule="auto"/>
        <w:ind w:left="567"/>
        <w:rPr>
          <w:sz w:val="20"/>
          <w:szCs w:val="20"/>
        </w:rPr>
      </w:pPr>
      <w:r w:rsidRPr="00AA1707">
        <w:rPr>
          <w:sz w:val="20"/>
          <w:szCs w:val="20"/>
        </w:rPr>
        <w:t xml:space="preserve">South East Asia: </w:t>
      </w:r>
      <w:r w:rsidR="00832387" w:rsidRPr="00AA1707">
        <w:rPr>
          <w:sz w:val="20"/>
          <w:szCs w:val="20"/>
        </w:rPr>
        <w:t>Malaysia, Indonesia, Vietnam, Cambodia, Laos, Myanmar, Brunei, Thailand, Philippines</w:t>
      </w:r>
    </w:p>
    <w:p w14:paraId="70847416" w14:textId="50F50449" w:rsidR="003E7C07" w:rsidRPr="00AA1707" w:rsidRDefault="003E7C07" w:rsidP="0039745A">
      <w:pPr>
        <w:pStyle w:val="ListParagraph"/>
        <w:spacing w:after="0" w:line="276" w:lineRule="auto"/>
        <w:ind w:left="567"/>
        <w:rPr>
          <w:sz w:val="20"/>
          <w:szCs w:val="20"/>
        </w:rPr>
      </w:pPr>
      <w:r w:rsidRPr="1623E6F4">
        <w:rPr>
          <w:sz w:val="20"/>
          <w:szCs w:val="20"/>
        </w:rPr>
        <w:t xml:space="preserve">East Asia (including Australia and New Zealand): </w:t>
      </w:r>
      <w:r w:rsidR="00422F0E" w:rsidRPr="1623E6F4">
        <w:rPr>
          <w:sz w:val="20"/>
          <w:szCs w:val="20"/>
        </w:rPr>
        <w:t>Taiwan, Hong Kong, South Korea, Japan, China, Macau, Mongolia, Australia, New Zealand and countries in South East Asia</w:t>
      </w:r>
      <w:r w:rsidR="00A34EC1" w:rsidRPr="1623E6F4">
        <w:rPr>
          <w:sz w:val="20"/>
          <w:szCs w:val="20"/>
        </w:rPr>
        <w:t>.</w:t>
      </w:r>
    </w:p>
    <w:p w14:paraId="7498C2CA" w14:textId="0FE328F6" w:rsidR="003E7C07" w:rsidRDefault="003E7C07" w:rsidP="00B66A3E">
      <w:pPr>
        <w:pStyle w:val="ListParagraph"/>
        <w:spacing w:after="0" w:line="276" w:lineRule="auto"/>
        <w:ind w:left="567"/>
        <w:rPr>
          <w:sz w:val="20"/>
          <w:szCs w:val="20"/>
        </w:rPr>
      </w:pPr>
      <w:r w:rsidRPr="00AA1707">
        <w:rPr>
          <w:sz w:val="20"/>
          <w:szCs w:val="20"/>
        </w:rPr>
        <w:t xml:space="preserve">Worldwide: </w:t>
      </w:r>
      <w:r w:rsidR="00070568" w:rsidRPr="00AA1707">
        <w:rPr>
          <w:sz w:val="20"/>
          <w:szCs w:val="20"/>
        </w:rPr>
        <w:t xml:space="preserve">Worldwide except excluded countries (refer to General </w:t>
      </w:r>
      <w:r w:rsidR="00A34EC1" w:rsidRPr="00AA1707">
        <w:rPr>
          <w:sz w:val="20"/>
          <w:szCs w:val="20"/>
        </w:rPr>
        <w:t>E</w:t>
      </w:r>
      <w:r w:rsidR="00070568" w:rsidRPr="00AA1707">
        <w:rPr>
          <w:sz w:val="20"/>
          <w:szCs w:val="20"/>
        </w:rPr>
        <w:t>xclusions</w:t>
      </w:r>
      <w:r w:rsidR="00A142A2">
        <w:rPr>
          <w:sz w:val="20"/>
          <w:szCs w:val="20"/>
        </w:rPr>
        <w:t xml:space="preserve"> </w:t>
      </w:r>
      <w:r w:rsidR="00B66A3E">
        <w:rPr>
          <w:sz w:val="20"/>
          <w:szCs w:val="20"/>
        </w:rPr>
        <w:t>31</w:t>
      </w:r>
      <w:r w:rsidR="00070568" w:rsidRPr="00AA1707">
        <w:rPr>
          <w:sz w:val="20"/>
          <w:szCs w:val="20"/>
        </w:rPr>
        <w:t>)</w:t>
      </w:r>
      <w:r w:rsidR="00A34EC1" w:rsidRPr="00AA1707">
        <w:rPr>
          <w:sz w:val="20"/>
          <w:szCs w:val="20"/>
        </w:rPr>
        <w:t>.</w:t>
      </w:r>
    </w:p>
    <w:p w14:paraId="27C9141B" w14:textId="77777777" w:rsidR="00B66A3E" w:rsidRPr="00AA1707" w:rsidRDefault="00B66A3E" w:rsidP="0039745A">
      <w:pPr>
        <w:pStyle w:val="ListParagraph"/>
        <w:spacing w:after="0" w:line="276" w:lineRule="auto"/>
        <w:ind w:left="567"/>
        <w:rPr>
          <w:sz w:val="20"/>
          <w:szCs w:val="20"/>
        </w:rPr>
      </w:pPr>
    </w:p>
    <w:p w14:paraId="6E248F3D" w14:textId="4B77334C" w:rsidR="00D42C28" w:rsidRPr="0039745A" w:rsidRDefault="00776D5B" w:rsidP="0039745A">
      <w:pPr>
        <w:pStyle w:val="ListParagraph"/>
        <w:numPr>
          <w:ilvl w:val="0"/>
          <w:numId w:val="85"/>
        </w:numPr>
        <w:spacing w:after="0" w:line="276" w:lineRule="auto"/>
        <w:ind w:left="567" w:hanging="454"/>
        <w:rPr>
          <w:b/>
          <w:bCs/>
          <w:sz w:val="20"/>
          <w:szCs w:val="20"/>
        </w:rPr>
      </w:pPr>
      <w:r w:rsidRPr="0039745A">
        <w:rPr>
          <w:b/>
          <w:bCs/>
          <w:sz w:val="20"/>
          <w:szCs w:val="20"/>
        </w:rPr>
        <w:t>Conditional e</w:t>
      </w:r>
      <w:r w:rsidR="00D42C28" w:rsidRPr="0039745A">
        <w:rPr>
          <w:b/>
          <w:bCs/>
          <w:sz w:val="20"/>
          <w:szCs w:val="20"/>
        </w:rPr>
        <w:t>xtension of cover</w:t>
      </w:r>
    </w:p>
    <w:p w14:paraId="63515389" w14:textId="7AB4600C" w:rsidR="00E63B5F" w:rsidRDefault="00F40781" w:rsidP="00B66A3E">
      <w:pPr>
        <w:pStyle w:val="ListParagraph"/>
        <w:autoSpaceDE w:val="0"/>
        <w:autoSpaceDN w:val="0"/>
        <w:adjustRightInd w:val="0"/>
        <w:spacing w:after="0" w:line="276" w:lineRule="auto"/>
        <w:ind w:left="567"/>
        <w:rPr>
          <w:sz w:val="20"/>
          <w:szCs w:val="20"/>
        </w:rPr>
      </w:pPr>
      <w:r w:rsidRPr="00AA1707">
        <w:rPr>
          <w:sz w:val="20"/>
          <w:szCs w:val="20"/>
        </w:rPr>
        <w:t xml:space="preserve">If </w:t>
      </w:r>
      <w:r w:rsidR="00110198" w:rsidRPr="00110198">
        <w:rPr>
          <w:b/>
          <w:bCs/>
          <w:sz w:val="20"/>
          <w:szCs w:val="20"/>
        </w:rPr>
        <w:t>your</w:t>
      </w:r>
      <w:r w:rsidRPr="00AA1707">
        <w:rPr>
          <w:sz w:val="20"/>
          <w:szCs w:val="20"/>
        </w:rPr>
        <w:t xml:space="preserve"> return journey to Singapore cannot be completed by the </w:t>
      </w:r>
      <w:r w:rsidR="00905E41" w:rsidRPr="00905E41">
        <w:rPr>
          <w:sz w:val="20"/>
          <w:szCs w:val="20"/>
        </w:rPr>
        <w:t>policy</w:t>
      </w:r>
      <w:r w:rsidRPr="0039745A">
        <w:rPr>
          <w:b/>
          <w:sz w:val="20"/>
          <w:szCs w:val="20"/>
        </w:rPr>
        <w:t xml:space="preserve"> </w:t>
      </w:r>
      <w:r w:rsidRPr="00AA1707">
        <w:rPr>
          <w:sz w:val="20"/>
          <w:szCs w:val="20"/>
        </w:rPr>
        <w:t xml:space="preserve">end date due to </w:t>
      </w:r>
      <w:r w:rsidR="006967C5" w:rsidRPr="00AA1707">
        <w:rPr>
          <w:sz w:val="20"/>
          <w:szCs w:val="20"/>
        </w:rPr>
        <w:t>the following</w:t>
      </w:r>
      <w:r w:rsidRPr="00AA1707">
        <w:rPr>
          <w:sz w:val="20"/>
          <w:szCs w:val="20"/>
        </w:rPr>
        <w:t xml:space="preserve"> covered event</w:t>
      </w:r>
      <w:r w:rsidR="00E63B5F" w:rsidRPr="00AA1707">
        <w:rPr>
          <w:sz w:val="20"/>
          <w:szCs w:val="20"/>
        </w:rPr>
        <w:t>s</w:t>
      </w:r>
      <w:r w:rsidRPr="00AA1707">
        <w:rPr>
          <w:sz w:val="20"/>
          <w:szCs w:val="20"/>
        </w:rPr>
        <w:t xml:space="preserve"> occurring during </w:t>
      </w:r>
      <w:r w:rsidR="00110198" w:rsidRPr="00110198">
        <w:rPr>
          <w:b/>
          <w:bCs/>
          <w:sz w:val="20"/>
          <w:szCs w:val="20"/>
        </w:rPr>
        <w:t>your</w:t>
      </w:r>
      <w:r w:rsidRPr="00AA1707">
        <w:rPr>
          <w:sz w:val="20"/>
          <w:szCs w:val="20"/>
        </w:rPr>
        <w:t xml:space="preserve"> </w:t>
      </w:r>
      <w:r w:rsidRPr="0039745A">
        <w:rPr>
          <w:b/>
          <w:bCs/>
          <w:sz w:val="20"/>
          <w:szCs w:val="20"/>
        </w:rPr>
        <w:t>trip</w:t>
      </w:r>
      <w:r w:rsidRPr="00AA1707">
        <w:rPr>
          <w:sz w:val="20"/>
          <w:szCs w:val="20"/>
        </w:rPr>
        <w:t xml:space="preserve">, this </w:t>
      </w:r>
      <w:r w:rsidR="00905E41" w:rsidRPr="00905E41">
        <w:rPr>
          <w:sz w:val="20"/>
          <w:szCs w:val="20"/>
        </w:rPr>
        <w:t>policy</w:t>
      </w:r>
      <w:r w:rsidRPr="00AA1707">
        <w:rPr>
          <w:sz w:val="20"/>
          <w:szCs w:val="20"/>
        </w:rPr>
        <w:t xml:space="preserve"> will automatically be extended for the affected </w:t>
      </w:r>
      <w:r w:rsidR="006F3274" w:rsidRPr="00AA1707">
        <w:rPr>
          <w:b/>
          <w:bCs/>
          <w:sz w:val="20"/>
          <w:szCs w:val="20"/>
        </w:rPr>
        <w:t>insured</w:t>
      </w:r>
      <w:r w:rsidRPr="00AA1707">
        <w:rPr>
          <w:sz w:val="20"/>
          <w:szCs w:val="20"/>
        </w:rPr>
        <w:t xml:space="preserve"> without additional premium for up to 30 consecutive days. </w:t>
      </w:r>
    </w:p>
    <w:p w14:paraId="7306F341" w14:textId="77777777" w:rsidR="00B66A3E" w:rsidRPr="00AA1707" w:rsidRDefault="00B66A3E" w:rsidP="0039745A">
      <w:pPr>
        <w:pStyle w:val="ListParagraph"/>
        <w:autoSpaceDE w:val="0"/>
        <w:autoSpaceDN w:val="0"/>
        <w:adjustRightInd w:val="0"/>
        <w:spacing w:after="0" w:line="276" w:lineRule="auto"/>
        <w:ind w:left="567"/>
        <w:rPr>
          <w:sz w:val="20"/>
          <w:szCs w:val="20"/>
        </w:rPr>
      </w:pPr>
    </w:p>
    <w:p w14:paraId="5D490A8C" w14:textId="77777777" w:rsidR="00A57A17" w:rsidRPr="00AA1707" w:rsidRDefault="00F40781" w:rsidP="0039745A">
      <w:pPr>
        <w:pStyle w:val="ListParagraph"/>
        <w:autoSpaceDE w:val="0"/>
        <w:autoSpaceDN w:val="0"/>
        <w:adjustRightInd w:val="0"/>
        <w:spacing w:after="0" w:line="276" w:lineRule="auto"/>
        <w:ind w:left="567"/>
        <w:rPr>
          <w:sz w:val="20"/>
          <w:szCs w:val="20"/>
        </w:rPr>
      </w:pPr>
      <w:r w:rsidRPr="00AA1707">
        <w:rPr>
          <w:sz w:val="20"/>
          <w:szCs w:val="20"/>
        </w:rPr>
        <w:t xml:space="preserve">Covered events </w:t>
      </w:r>
      <w:r w:rsidR="00A57A17" w:rsidRPr="00AA1707">
        <w:rPr>
          <w:sz w:val="20"/>
          <w:szCs w:val="20"/>
        </w:rPr>
        <w:t>refer to:</w:t>
      </w:r>
    </w:p>
    <w:p w14:paraId="6724A778" w14:textId="7A991ECF" w:rsidR="00B83388" w:rsidRPr="00AA1707" w:rsidRDefault="00F40781" w:rsidP="0039745A">
      <w:pPr>
        <w:pStyle w:val="ListParagraph"/>
        <w:numPr>
          <w:ilvl w:val="1"/>
          <w:numId w:val="185"/>
        </w:numPr>
        <w:autoSpaceDE w:val="0"/>
        <w:autoSpaceDN w:val="0"/>
        <w:spacing w:after="0" w:line="276" w:lineRule="auto"/>
        <w:ind w:left="1021" w:hanging="454"/>
        <w:rPr>
          <w:sz w:val="20"/>
          <w:szCs w:val="20"/>
        </w:rPr>
      </w:pPr>
      <w:r w:rsidRPr="00AA1707">
        <w:rPr>
          <w:sz w:val="20"/>
          <w:szCs w:val="20"/>
        </w:rPr>
        <w:t xml:space="preserve">delay of the </w:t>
      </w:r>
      <w:r w:rsidRPr="0039745A">
        <w:rPr>
          <w:b/>
          <w:bCs/>
          <w:sz w:val="20"/>
          <w:szCs w:val="20"/>
        </w:rPr>
        <w:t>public transport</w:t>
      </w:r>
      <w:r w:rsidRPr="00AA1707">
        <w:rPr>
          <w:sz w:val="20"/>
          <w:szCs w:val="20"/>
        </w:rPr>
        <w:t xml:space="preserve"> on which the </w:t>
      </w:r>
      <w:r w:rsidR="006F3274" w:rsidRPr="00AA1707">
        <w:rPr>
          <w:b/>
          <w:bCs/>
          <w:sz w:val="20"/>
          <w:szCs w:val="20"/>
        </w:rPr>
        <w:t>insured</w:t>
      </w:r>
      <w:r w:rsidRPr="00AA1707">
        <w:rPr>
          <w:sz w:val="20"/>
          <w:szCs w:val="20"/>
        </w:rPr>
        <w:t xml:space="preserve"> is </w:t>
      </w:r>
      <w:r w:rsidR="00280B94" w:rsidRPr="008B0FDF">
        <w:rPr>
          <w:sz w:val="20"/>
          <w:szCs w:val="20"/>
        </w:rPr>
        <w:t>schedule</w:t>
      </w:r>
      <w:r w:rsidR="00677A56" w:rsidRPr="008B0FDF">
        <w:rPr>
          <w:sz w:val="20"/>
          <w:szCs w:val="20"/>
        </w:rPr>
        <w:t>d</w:t>
      </w:r>
      <w:r w:rsidR="00280B94" w:rsidRPr="008B0FDF">
        <w:rPr>
          <w:sz w:val="20"/>
          <w:szCs w:val="20"/>
        </w:rPr>
        <w:t xml:space="preserve"> t</w:t>
      </w:r>
      <w:r w:rsidR="00280B94" w:rsidRPr="00AA1707">
        <w:rPr>
          <w:sz w:val="20"/>
          <w:szCs w:val="20"/>
        </w:rPr>
        <w:t>o travel</w:t>
      </w:r>
      <w:r w:rsidRPr="00AA1707">
        <w:rPr>
          <w:sz w:val="20"/>
          <w:szCs w:val="20"/>
        </w:rPr>
        <w:t xml:space="preserve"> as a fare</w:t>
      </w:r>
      <w:r w:rsidRPr="00AA1707">
        <w:rPr>
          <w:sz w:val="20"/>
          <w:szCs w:val="20"/>
        </w:rPr>
        <w:noBreakHyphen/>
        <w:t>paying passenger</w:t>
      </w:r>
      <w:r w:rsidR="00B83388" w:rsidRPr="00AA1707">
        <w:rPr>
          <w:sz w:val="20"/>
          <w:szCs w:val="20"/>
        </w:rPr>
        <w:t>;</w:t>
      </w:r>
      <w:r w:rsidRPr="00AA1707">
        <w:rPr>
          <w:sz w:val="20"/>
          <w:szCs w:val="20"/>
        </w:rPr>
        <w:t xml:space="preserve"> or </w:t>
      </w:r>
    </w:p>
    <w:p w14:paraId="46705D19" w14:textId="411F4688" w:rsidR="003B3018" w:rsidRDefault="00F40781" w:rsidP="00B66A3E">
      <w:pPr>
        <w:pStyle w:val="ListParagraph"/>
        <w:numPr>
          <w:ilvl w:val="1"/>
          <w:numId w:val="185"/>
        </w:numPr>
        <w:autoSpaceDE w:val="0"/>
        <w:autoSpaceDN w:val="0"/>
        <w:spacing w:after="0" w:line="276" w:lineRule="auto"/>
        <w:ind w:left="1021" w:hanging="454"/>
        <w:rPr>
          <w:sz w:val="20"/>
          <w:szCs w:val="20"/>
        </w:rPr>
      </w:pPr>
      <w:r w:rsidRPr="00AA1707">
        <w:rPr>
          <w:sz w:val="20"/>
          <w:szCs w:val="20"/>
        </w:rPr>
        <w:t xml:space="preserve">the </w:t>
      </w:r>
      <w:r w:rsidR="006F3274" w:rsidRPr="00AA1707">
        <w:rPr>
          <w:b/>
          <w:bCs/>
          <w:sz w:val="20"/>
          <w:szCs w:val="20"/>
        </w:rPr>
        <w:t>insured</w:t>
      </w:r>
      <w:r w:rsidR="00280B94" w:rsidRPr="0039745A">
        <w:rPr>
          <w:sz w:val="20"/>
          <w:szCs w:val="20"/>
        </w:rPr>
        <w:t>,</w:t>
      </w:r>
      <w:r w:rsidRPr="00AA1707">
        <w:rPr>
          <w:sz w:val="20"/>
          <w:szCs w:val="20"/>
        </w:rPr>
        <w:t xml:space="preserve"> being unable to return as scheduled due to </w:t>
      </w:r>
      <w:r w:rsidRPr="0039745A">
        <w:rPr>
          <w:b/>
          <w:bCs/>
          <w:sz w:val="20"/>
          <w:szCs w:val="20"/>
        </w:rPr>
        <w:t>injury</w:t>
      </w:r>
      <w:r w:rsidRPr="00AA1707">
        <w:rPr>
          <w:sz w:val="20"/>
          <w:szCs w:val="20"/>
        </w:rPr>
        <w:t xml:space="preserve"> or </w:t>
      </w:r>
      <w:r w:rsidRPr="0039745A">
        <w:rPr>
          <w:b/>
          <w:bCs/>
          <w:sz w:val="20"/>
          <w:szCs w:val="20"/>
        </w:rPr>
        <w:t>illness</w:t>
      </w:r>
      <w:r w:rsidRPr="00AA1707">
        <w:rPr>
          <w:sz w:val="20"/>
          <w:szCs w:val="20"/>
        </w:rPr>
        <w:t xml:space="preserve"> sustained during the </w:t>
      </w:r>
      <w:r w:rsidRPr="0039745A">
        <w:rPr>
          <w:b/>
          <w:bCs/>
          <w:sz w:val="20"/>
          <w:szCs w:val="20"/>
        </w:rPr>
        <w:t>trip</w:t>
      </w:r>
      <w:r w:rsidRPr="00AA1707">
        <w:rPr>
          <w:sz w:val="20"/>
          <w:szCs w:val="20"/>
        </w:rPr>
        <w:t xml:space="preserve"> and covered under this </w:t>
      </w:r>
      <w:r w:rsidR="00905E41" w:rsidRPr="00905E41">
        <w:rPr>
          <w:sz w:val="20"/>
          <w:szCs w:val="20"/>
        </w:rPr>
        <w:t>policy</w:t>
      </w:r>
      <w:r w:rsidR="00280B94" w:rsidRPr="00AA1707">
        <w:rPr>
          <w:sz w:val="20"/>
          <w:szCs w:val="20"/>
        </w:rPr>
        <w:t xml:space="preserve"> and certified by a </w:t>
      </w:r>
      <w:r w:rsidR="00280B94" w:rsidRPr="0039745A">
        <w:rPr>
          <w:b/>
          <w:bCs/>
          <w:sz w:val="20"/>
          <w:szCs w:val="20"/>
        </w:rPr>
        <w:t>doctor</w:t>
      </w:r>
      <w:r w:rsidR="00280B94" w:rsidRPr="00AA1707">
        <w:rPr>
          <w:sz w:val="20"/>
          <w:szCs w:val="20"/>
        </w:rPr>
        <w:t xml:space="preserve"> as </w:t>
      </w:r>
      <w:r w:rsidR="0098601C" w:rsidRPr="00AA1707">
        <w:rPr>
          <w:sz w:val="20"/>
          <w:szCs w:val="20"/>
        </w:rPr>
        <w:t>unfit to travel</w:t>
      </w:r>
      <w:r w:rsidRPr="00AA1707">
        <w:rPr>
          <w:sz w:val="20"/>
          <w:szCs w:val="20"/>
        </w:rPr>
        <w:t>.</w:t>
      </w:r>
      <w:r w:rsidR="0047381B" w:rsidRPr="00AA1707">
        <w:rPr>
          <w:sz w:val="20"/>
          <w:szCs w:val="20"/>
        </w:rPr>
        <w:t xml:space="preserve"> </w:t>
      </w:r>
    </w:p>
    <w:p w14:paraId="104D4B3B" w14:textId="77777777" w:rsidR="00B66A3E" w:rsidRPr="0039745A" w:rsidRDefault="00B66A3E" w:rsidP="0039745A">
      <w:pPr>
        <w:autoSpaceDE w:val="0"/>
        <w:autoSpaceDN w:val="0"/>
        <w:spacing w:after="0" w:line="276" w:lineRule="auto"/>
        <w:ind w:left="567"/>
        <w:rPr>
          <w:sz w:val="20"/>
          <w:szCs w:val="20"/>
        </w:rPr>
      </w:pPr>
    </w:p>
    <w:p w14:paraId="195BC23C" w14:textId="123AB0E6" w:rsidR="00525771" w:rsidRPr="00AA1707" w:rsidRDefault="0047381B" w:rsidP="0039745A">
      <w:pPr>
        <w:pStyle w:val="ListParagraph"/>
        <w:autoSpaceDE w:val="0"/>
        <w:autoSpaceDN w:val="0"/>
        <w:spacing w:after="0" w:line="276" w:lineRule="auto"/>
        <w:ind w:left="567"/>
        <w:rPr>
          <w:color w:val="000000"/>
          <w:kern w:val="0"/>
          <w:sz w:val="20"/>
          <w:szCs w:val="20"/>
        </w:rPr>
      </w:pPr>
      <w:r w:rsidRPr="00AA1707">
        <w:rPr>
          <w:color w:val="000000"/>
          <w:kern w:val="0"/>
          <w:sz w:val="20"/>
          <w:szCs w:val="20"/>
        </w:rPr>
        <w:t xml:space="preserve">Any medically necessary follow-up treatment for </w:t>
      </w:r>
      <w:r w:rsidRPr="00AA1707">
        <w:rPr>
          <w:b/>
          <w:bCs/>
          <w:color w:val="000000"/>
          <w:kern w:val="0"/>
          <w:sz w:val="20"/>
          <w:szCs w:val="20"/>
        </w:rPr>
        <w:t>injury</w:t>
      </w:r>
      <w:r w:rsidRPr="00AA1707">
        <w:rPr>
          <w:color w:val="000000"/>
          <w:kern w:val="0"/>
          <w:sz w:val="20"/>
          <w:szCs w:val="20"/>
        </w:rPr>
        <w:t xml:space="preserve"> or </w:t>
      </w:r>
      <w:r w:rsidRPr="00AA1707">
        <w:rPr>
          <w:b/>
          <w:bCs/>
          <w:color w:val="000000"/>
          <w:kern w:val="0"/>
          <w:sz w:val="20"/>
          <w:szCs w:val="20"/>
        </w:rPr>
        <w:t>illness</w:t>
      </w:r>
      <w:r w:rsidRPr="00AA1707">
        <w:rPr>
          <w:color w:val="000000"/>
          <w:kern w:val="0"/>
          <w:sz w:val="20"/>
          <w:szCs w:val="20"/>
        </w:rPr>
        <w:t xml:space="preserve"> will be covered until the end of 30 days from </w:t>
      </w:r>
      <w:r w:rsidR="00110198" w:rsidRPr="00110198">
        <w:rPr>
          <w:b/>
          <w:bCs/>
          <w:color w:val="000000"/>
          <w:kern w:val="0"/>
          <w:sz w:val="20"/>
          <w:szCs w:val="20"/>
        </w:rPr>
        <w:t>your</w:t>
      </w:r>
      <w:r w:rsidRPr="00AA1707">
        <w:rPr>
          <w:color w:val="000000"/>
          <w:kern w:val="0"/>
          <w:sz w:val="20"/>
          <w:szCs w:val="20"/>
        </w:rPr>
        <w:t xml:space="preserve"> return to Singapore or from the end of any </w:t>
      </w:r>
      <w:r w:rsidR="00D10700">
        <w:rPr>
          <w:color w:val="000000"/>
          <w:kern w:val="0"/>
          <w:sz w:val="20"/>
          <w:szCs w:val="20"/>
        </w:rPr>
        <w:t>applicable</w:t>
      </w:r>
      <w:r w:rsidRPr="00AA1707">
        <w:rPr>
          <w:color w:val="000000"/>
          <w:kern w:val="0"/>
          <w:sz w:val="20"/>
          <w:szCs w:val="20"/>
        </w:rPr>
        <w:t xml:space="preserve"> Conditional extension of cover under this </w:t>
      </w:r>
      <w:r w:rsidR="00905E41" w:rsidRPr="00905E41">
        <w:rPr>
          <w:color w:val="000000"/>
          <w:kern w:val="0"/>
          <w:sz w:val="20"/>
          <w:szCs w:val="20"/>
        </w:rPr>
        <w:t>policy</w:t>
      </w:r>
      <w:r w:rsidRPr="00AA1707">
        <w:rPr>
          <w:color w:val="000000"/>
          <w:kern w:val="0"/>
          <w:sz w:val="20"/>
          <w:szCs w:val="20"/>
        </w:rPr>
        <w:t xml:space="preserve">, whichever </w:t>
      </w:r>
      <w:r w:rsidR="00880E45" w:rsidRPr="00AA1707">
        <w:rPr>
          <w:color w:val="000000"/>
          <w:kern w:val="0"/>
          <w:sz w:val="20"/>
          <w:szCs w:val="20"/>
        </w:rPr>
        <w:t xml:space="preserve">is </w:t>
      </w:r>
      <w:r w:rsidRPr="00AA1707">
        <w:rPr>
          <w:color w:val="000000"/>
          <w:kern w:val="0"/>
          <w:sz w:val="20"/>
          <w:szCs w:val="20"/>
        </w:rPr>
        <w:t>earlier.</w:t>
      </w:r>
    </w:p>
    <w:p w14:paraId="6E972357" w14:textId="77777777" w:rsidR="00E63220" w:rsidRDefault="00E63220" w:rsidP="00E63220">
      <w:pPr>
        <w:pStyle w:val="ListParagraph"/>
        <w:spacing w:before="120" w:line="276" w:lineRule="auto"/>
        <w:rPr>
          <w:b/>
          <w:bCs/>
          <w:color w:val="000000"/>
          <w:kern w:val="0"/>
          <w:sz w:val="20"/>
          <w:szCs w:val="20"/>
        </w:rPr>
      </w:pPr>
    </w:p>
    <w:p w14:paraId="667ECF8C" w14:textId="4BF40BB4" w:rsidR="00E63220" w:rsidRPr="00AA1707" w:rsidRDefault="00E63220" w:rsidP="0039745A">
      <w:pPr>
        <w:pStyle w:val="ListParagraph"/>
        <w:numPr>
          <w:ilvl w:val="0"/>
          <w:numId w:val="85"/>
        </w:numPr>
        <w:spacing w:after="0" w:line="276" w:lineRule="auto"/>
        <w:ind w:left="567" w:hanging="454"/>
        <w:rPr>
          <w:b/>
          <w:bCs/>
          <w:color w:val="000000"/>
          <w:kern w:val="0"/>
          <w:sz w:val="20"/>
          <w:szCs w:val="20"/>
        </w:rPr>
      </w:pPr>
      <w:r w:rsidRPr="0039745A">
        <w:rPr>
          <w:b/>
          <w:bCs/>
          <w:sz w:val="20"/>
          <w:szCs w:val="20"/>
        </w:rPr>
        <w:t xml:space="preserve">Extending </w:t>
      </w:r>
      <w:r w:rsidR="00110198" w:rsidRPr="0039745A">
        <w:rPr>
          <w:b/>
          <w:bCs/>
          <w:sz w:val="20"/>
          <w:szCs w:val="20"/>
        </w:rPr>
        <w:t>your</w:t>
      </w:r>
      <w:r w:rsidRPr="0039745A">
        <w:rPr>
          <w:b/>
          <w:bCs/>
          <w:sz w:val="20"/>
          <w:szCs w:val="20"/>
        </w:rPr>
        <w:t xml:space="preserve"> </w:t>
      </w:r>
      <w:r w:rsidR="006347FA" w:rsidRPr="0039745A">
        <w:rPr>
          <w:b/>
          <w:bCs/>
          <w:sz w:val="20"/>
          <w:szCs w:val="20"/>
        </w:rPr>
        <w:t>trip</w:t>
      </w:r>
    </w:p>
    <w:p w14:paraId="71F55496" w14:textId="5A958E8E" w:rsidR="00E63220" w:rsidRPr="00AA1707" w:rsidRDefault="004A55C5" w:rsidP="0039745A">
      <w:pPr>
        <w:pStyle w:val="ListParagraph"/>
        <w:spacing w:after="0" w:line="276" w:lineRule="auto"/>
        <w:ind w:left="567"/>
        <w:rPr>
          <w:color w:val="000000"/>
          <w:kern w:val="0"/>
          <w:sz w:val="20"/>
          <w:szCs w:val="20"/>
        </w:rPr>
      </w:pPr>
      <w:r w:rsidRPr="00AA1707">
        <w:rPr>
          <w:color w:val="000000"/>
          <w:kern w:val="0"/>
          <w:sz w:val="20"/>
          <w:szCs w:val="20"/>
        </w:rPr>
        <w:t xml:space="preserve">Provided </w:t>
      </w:r>
      <w:r w:rsidR="00110198" w:rsidRPr="00110198">
        <w:rPr>
          <w:b/>
          <w:bCs/>
          <w:color w:val="000000"/>
          <w:kern w:val="0"/>
          <w:sz w:val="20"/>
          <w:szCs w:val="20"/>
        </w:rPr>
        <w:t>you</w:t>
      </w:r>
      <w:r w:rsidRPr="00AA1707">
        <w:rPr>
          <w:color w:val="000000"/>
          <w:kern w:val="0"/>
          <w:sz w:val="20"/>
          <w:szCs w:val="20"/>
        </w:rPr>
        <w:t xml:space="preserve"> are not aware of, and it is not reasonably foreseeable that a claim will arise, </w:t>
      </w:r>
      <w:r w:rsidR="00110198" w:rsidRPr="00110198">
        <w:rPr>
          <w:b/>
          <w:bCs/>
          <w:color w:val="000000"/>
          <w:kern w:val="0"/>
          <w:sz w:val="20"/>
          <w:szCs w:val="20"/>
        </w:rPr>
        <w:t>you</w:t>
      </w:r>
      <w:r w:rsidRPr="00AA1707">
        <w:rPr>
          <w:color w:val="000000"/>
          <w:kern w:val="0"/>
          <w:sz w:val="20"/>
          <w:szCs w:val="20"/>
        </w:rPr>
        <w:t xml:space="preserve"> may extend the </w:t>
      </w:r>
      <w:r w:rsidRPr="0039745A">
        <w:rPr>
          <w:b/>
          <w:bCs/>
          <w:color w:val="000000"/>
          <w:kern w:val="0"/>
          <w:sz w:val="20"/>
          <w:szCs w:val="20"/>
        </w:rPr>
        <w:t>period of insurance</w:t>
      </w:r>
      <w:r w:rsidRPr="00AA1707">
        <w:rPr>
          <w:color w:val="000000"/>
          <w:kern w:val="0"/>
          <w:sz w:val="20"/>
          <w:szCs w:val="20"/>
        </w:rPr>
        <w:t xml:space="preserve"> of this </w:t>
      </w:r>
      <w:r w:rsidR="00905E41" w:rsidRPr="00905E41">
        <w:rPr>
          <w:color w:val="000000"/>
          <w:kern w:val="0"/>
          <w:sz w:val="20"/>
          <w:szCs w:val="20"/>
        </w:rPr>
        <w:t>policy</w:t>
      </w:r>
      <w:r w:rsidRPr="00AA1707">
        <w:rPr>
          <w:color w:val="000000"/>
          <w:kern w:val="0"/>
          <w:sz w:val="20"/>
          <w:szCs w:val="20"/>
        </w:rPr>
        <w:t xml:space="preserve"> </w:t>
      </w:r>
      <w:r w:rsidR="008A51A8" w:rsidRPr="00AA1707">
        <w:rPr>
          <w:color w:val="000000"/>
          <w:kern w:val="0"/>
          <w:sz w:val="20"/>
          <w:szCs w:val="20"/>
        </w:rPr>
        <w:t xml:space="preserve">(additional premiums chargeable) </w:t>
      </w:r>
      <w:r w:rsidR="00E63220" w:rsidRPr="00AA1707">
        <w:rPr>
          <w:color w:val="000000"/>
          <w:kern w:val="0"/>
          <w:sz w:val="20"/>
          <w:szCs w:val="20"/>
        </w:rPr>
        <w:t xml:space="preserve">by calling or emailing </w:t>
      </w:r>
      <w:r w:rsidR="00E63220" w:rsidRPr="0039745A">
        <w:rPr>
          <w:b/>
          <w:bCs/>
          <w:color w:val="000000"/>
          <w:kern w:val="0"/>
          <w:sz w:val="20"/>
          <w:szCs w:val="20"/>
        </w:rPr>
        <w:t>us</w:t>
      </w:r>
      <w:r w:rsidR="00E63220" w:rsidRPr="00AA1707">
        <w:rPr>
          <w:color w:val="000000"/>
          <w:kern w:val="0"/>
          <w:sz w:val="20"/>
          <w:szCs w:val="20"/>
        </w:rPr>
        <w:t xml:space="preserve"> prior to the expiry date. </w:t>
      </w:r>
    </w:p>
    <w:p w14:paraId="2F8D1536" w14:textId="77777777" w:rsidR="00DF543E" w:rsidRPr="00AA1707" w:rsidRDefault="00DF543E" w:rsidP="0039745A">
      <w:pPr>
        <w:pStyle w:val="ListParagraph"/>
        <w:spacing w:after="0" w:line="276" w:lineRule="auto"/>
        <w:ind w:left="567"/>
        <w:rPr>
          <w:b/>
          <w:bCs/>
          <w:color w:val="000000"/>
          <w:kern w:val="0"/>
          <w:sz w:val="20"/>
          <w:szCs w:val="20"/>
        </w:rPr>
      </w:pPr>
    </w:p>
    <w:p w14:paraId="0669EF21" w14:textId="77777777" w:rsidR="00525771" w:rsidRPr="00AA1707" w:rsidRDefault="00525771" w:rsidP="0039745A">
      <w:pPr>
        <w:pStyle w:val="ListParagraph"/>
        <w:numPr>
          <w:ilvl w:val="0"/>
          <w:numId w:val="85"/>
        </w:numPr>
        <w:spacing w:after="0" w:line="276" w:lineRule="auto"/>
        <w:ind w:left="567" w:hanging="454"/>
        <w:rPr>
          <w:b/>
          <w:bCs/>
          <w:sz w:val="20"/>
          <w:szCs w:val="20"/>
        </w:rPr>
      </w:pPr>
      <w:r w:rsidRPr="00AA1707">
        <w:rPr>
          <w:b/>
          <w:bCs/>
          <w:sz w:val="20"/>
          <w:szCs w:val="20"/>
        </w:rPr>
        <w:t>Optional covers</w:t>
      </w:r>
    </w:p>
    <w:p w14:paraId="29076CC7" w14:textId="77777777" w:rsidR="00525771" w:rsidRPr="0039745A" w:rsidRDefault="00525771" w:rsidP="0039745A">
      <w:pPr>
        <w:pStyle w:val="ListParagraph"/>
        <w:spacing w:after="0" w:line="276" w:lineRule="auto"/>
        <w:ind w:left="567"/>
        <w:rPr>
          <w:color w:val="000000"/>
          <w:kern w:val="0"/>
          <w:sz w:val="20"/>
          <w:szCs w:val="20"/>
        </w:rPr>
      </w:pPr>
      <w:r w:rsidRPr="0039745A">
        <w:rPr>
          <w:color w:val="000000"/>
          <w:kern w:val="0"/>
          <w:sz w:val="20"/>
          <w:szCs w:val="20"/>
        </w:rPr>
        <w:t>Optional covers can be purchased and the coverage is subject to the following conditions:</w:t>
      </w:r>
    </w:p>
    <w:p w14:paraId="5F6327BC" w14:textId="2326E74D" w:rsidR="007C26EB" w:rsidRPr="00AA1707" w:rsidRDefault="00525771" w:rsidP="0039745A">
      <w:pPr>
        <w:pStyle w:val="ListParagraph"/>
        <w:numPr>
          <w:ilvl w:val="1"/>
          <w:numId w:val="85"/>
        </w:numPr>
        <w:spacing w:after="0" w:line="276" w:lineRule="auto"/>
        <w:ind w:left="1021" w:hanging="454"/>
        <w:rPr>
          <w:sz w:val="20"/>
          <w:szCs w:val="20"/>
        </w:rPr>
      </w:pPr>
      <w:r w:rsidRPr="00AA1707">
        <w:rPr>
          <w:sz w:val="20"/>
          <w:szCs w:val="20"/>
        </w:rPr>
        <w:t xml:space="preserve">For a single </w:t>
      </w:r>
      <w:r w:rsidRPr="0039745A">
        <w:rPr>
          <w:b/>
          <w:sz w:val="20"/>
          <w:szCs w:val="20"/>
        </w:rPr>
        <w:t xml:space="preserve">trip </w:t>
      </w:r>
      <w:r w:rsidR="00905E41" w:rsidRPr="00905E41">
        <w:rPr>
          <w:sz w:val="20"/>
          <w:szCs w:val="20"/>
        </w:rPr>
        <w:t>policy</w:t>
      </w:r>
      <w:r w:rsidRPr="00AA1707">
        <w:rPr>
          <w:sz w:val="20"/>
          <w:szCs w:val="20"/>
        </w:rPr>
        <w:t xml:space="preserve">, the </w:t>
      </w:r>
      <w:r w:rsidRPr="0039745A">
        <w:rPr>
          <w:b/>
          <w:sz w:val="20"/>
          <w:szCs w:val="20"/>
        </w:rPr>
        <w:t>policyholder</w:t>
      </w:r>
      <w:r w:rsidRPr="00AA1707">
        <w:rPr>
          <w:sz w:val="20"/>
          <w:szCs w:val="20"/>
        </w:rPr>
        <w:t xml:space="preserve"> can add optional covers when this </w:t>
      </w:r>
      <w:r w:rsidR="00905E41" w:rsidRPr="00905E41">
        <w:rPr>
          <w:sz w:val="20"/>
          <w:szCs w:val="20"/>
        </w:rPr>
        <w:t>policy</w:t>
      </w:r>
      <w:r w:rsidRPr="00AA1707">
        <w:rPr>
          <w:sz w:val="20"/>
          <w:szCs w:val="20"/>
        </w:rPr>
        <w:t xml:space="preserve"> is first bought. </w:t>
      </w:r>
    </w:p>
    <w:p w14:paraId="1CE4D314" w14:textId="7807DCDD" w:rsidR="00525771" w:rsidRPr="00AA1707" w:rsidRDefault="00525771" w:rsidP="0039745A">
      <w:pPr>
        <w:pStyle w:val="ListParagraph"/>
        <w:numPr>
          <w:ilvl w:val="1"/>
          <w:numId w:val="85"/>
        </w:numPr>
        <w:spacing w:after="0" w:line="276" w:lineRule="auto"/>
        <w:ind w:left="1021" w:hanging="454"/>
        <w:rPr>
          <w:sz w:val="20"/>
          <w:szCs w:val="20"/>
        </w:rPr>
      </w:pPr>
      <w:r w:rsidRPr="00AA1707">
        <w:rPr>
          <w:sz w:val="20"/>
          <w:szCs w:val="20"/>
        </w:rPr>
        <w:t xml:space="preserve">For adding the Special </w:t>
      </w:r>
      <w:r w:rsidR="007C26EB" w:rsidRPr="0039745A">
        <w:rPr>
          <w:sz w:val="20"/>
          <w:szCs w:val="20"/>
        </w:rPr>
        <w:t>E</w:t>
      </w:r>
      <w:r w:rsidRPr="00AA1707">
        <w:rPr>
          <w:sz w:val="20"/>
          <w:szCs w:val="20"/>
        </w:rPr>
        <w:t>vents</w:t>
      </w:r>
      <w:r w:rsidR="00695EB9" w:rsidRPr="0039745A">
        <w:rPr>
          <w:sz w:val="20"/>
          <w:szCs w:val="20"/>
        </w:rPr>
        <w:t xml:space="preserve"> </w:t>
      </w:r>
      <w:r w:rsidR="00695EB9" w:rsidRPr="00AA1707">
        <w:rPr>
          <w:sz w:val="20"/>
          <w:szCs w:val="20"/>
        </w:rPr>
        <w:t xml:space="preserve">and </w:t>
      </w:r>
      <w:r w:rsidR="00695EB9" w:rsidRPr="0039745A">
        <w:rPr>
          <w:sz w:val="20"/>
          <w:szCs w:val="20"/>
        </w:rPr>
        <w:t>Rental Car Excess</w:t>
      </w:r>
      <w:r w:rsidRPr="00AA1707">
        <w:rPr>
          <w:sz w:val="20"/>
          <w:szCs w:val="20"/>
        </w:rPr>
        <w:t xml:space="preserve"> </w:t>
      </w:r>
      <w:r w:rsidR="00D10700">
        <w:rPr>
          <w:sz w:val="20"/>
          <w:szCs w:val="20"/>
        </w:rPr>
        <w:t xml:space="preserve">optional </w:t>
      </w:r>
      <w:r w:rsidR="00A17EC2">
        <w:rPr>
          <w:sz w:val="20"/>
          <w:szCs w:val="20"/>
        </w:rPr>
        <w:t>covers</w:t>
      </w:r>
      <w:r w:rsidRPr="00AA1707">
        <w:rPr>
          <w:sz w:val="20"/>
          <w:szCs w:val="20"/>
        </w:rPr>
        <w:t xml:space="preserve">, the </w:t>
      </w:r>
      <w:r w:rsidRPr="0039745A">
        <w:rPr>
          <w:b/>
          <w:sz w:val="20"/>
          <w:szCs w:val="20"/>
        </w:rPr>
        <w:t>policyholder</w:t>
      </w:r>
      <w:r w:rsidRPr="00AA1707">
        <w:rPr>
          <w:sz w:val="20"/>
          <w:szCs w:val="20"/>
        </w:rPr>
        <w:t xml:space="preserve"> must ensure that they meet the conditions for the</w:t>
      </w:r>
      <w:r w:rsidR="00284E5D" w:rsidRPr="00AA1707">
        <w:rPr>
          <w:sz w:val="20"/>
          <w:szCs w:val="20"/>
        </w:rPr>
        <w:t xml:space="preserve"> respective</w:t>
      </w:r>
      <w:r w:rsidRPr="00AA1707">
        <w:rPr>
          <w:sz w:val="20"/>
          <w:szCs w:val="20"/>
        </w:rPr>
        <w:t xml:space="preserve"> section</w:t>
      </w:r>
      <w:r w:rsidR="00284E5D" w:rsidRPr="00AA1707">
        <w:rPr>
          <w:sz w:val="20"/>
          <w:szCs w:val="20"/>
        </w:rPr>
        <w:t>s</w:t>
      </w:r>
      <w:r w:rsidRPr="00AA1707">
        <w:rPr>
          <w:sz w:val="20"/>
          <w:szCs w:val="20"/>
        </w:rPr>
        <w:t xml:space="preserve"> to be covered</w:t>
      </w:r>
      <w:r w:rsidR="00553169" w:rsidRPr="00AA1707">
        <w:rPr>
          <w:sz w:val="20"/>
          <w:szCs w:val="20"/>
        </w:rPr>
        <w:t>.</w:t>
      </w:r>
    </w:p>
    <w:p w14:paraId="29BFD88B" w14:textId="1355D69E" w:rsidR="00EA79E8" w:rsidRPr="0039745A" w:rsidRDefault="00525771" w:rsidP="0039745A">
      <w:pPr>
        <w:pStyle w:val="ListParagraph"/>
        <w:numPr>
          <w:ilvl w:val="1"/>
          <w:numId w:val="85"/>
        </w:numPr>
        <w:spacing w:after="0" w:line="276" w:lineRule="auto"/>
        <w:ind w:left="1021" w:hanging="454"/>
        <w:rPr>
          <w:sz w:val="20"/>
          <w:szCs w:val="20"/>
        </w:rPr>
      </w:pPr>
      <w:r w:rsidRPr="00AA1707">
        <w:rPr>
          <w:sz w:val="20"/>
          <w:szCs w:val="20"/>
        </w:rPr>
        <w:t xml:space="preserve">For an annual </w:t>
      </w:r>
      <w:r w:rsidR="00905E41" w:rsidRPr="00905E41">
        <w:rPr>
          <w:sz w:val="20"/>
          <w:szCs w:val="20"/>
        </w:rPr>
        <w:t>policy</w:t>
      </w:r>
      <w:r w:rsidRPr="00AA1707">
        <w:rPr>
          <w:sz w:val="20"/>
          <w:szCs w:val="20"/>
        </w:rPr>
        <w:t xml:space="preserve">, the </w:t>
      </w:r>
      <w:r w:rsidRPr="0039745A">
        <w:rPr>
          <w:b/>
          <w:sz w:val="20"/>
          <w:szCs w:val="20"/>
        </w:rPr>
        <w:t>policyholder</w:t>
      </w:r>
      <w:r w:rsidRPr="00AA1707">
        <w:t xml:space="preserve"> </w:t>
      </w:r>
      <w:r w:rsidRPr="00AA1707">
        <w:rPr>
          <w:sz w:val="20"/>
          <w:szCs w:val="20"/>
        </w:rPr>
        <w:t xml:space="preserve">can add optional covers at renewal or anytime before a </w:t>
      </w:r>
      <w:r w:rsidRPr="0039745A">
        <w:rPr>
          <w:b/>
          <w:sz w:val="20"/>
          <w:szCs w:val="20"/>
        </w:rPr>
        <w:t>trip</w:t>
      </w:r>
      <w:r w:rsidRPr="00AA1707">
        <w:rPr>
          <w:sz w:val="20"/>
          <w:szCs w:val="20"/>
        </w:rPr>
        <w:t xml:space="preserve"> starts. If </w:t>
      </w:r>
      <w:r w:rsidR="00110198" w:rsidRPr="00110198">
        <w:rPr>
          <w:b/>
          <w:bCs/>
          <w:sz w:val="20"/>
          <w:szCs w:val="20"/>
        </w:rPr>
        <w:t>your</w:t>
      </w:r>
      <w:r w:rsidRPr="00AA1707">
        <w:rPr>
          <w:sz w:val="20"/>
          <w:szCs w:val="20"/>
        </w:rPr>
        <w:t xml:space="preserve"> </w:t>
      </w:r>
      <w:r w:rsidRPr="00AA1707">
        <w:rPr>
          <w:b/>
          <w:bCs/>
          <w:sz w:val="20"/>
          <w:szCs w:val="20"/>
        </w:rPr>
        <w:t>trip</w:t>
      </w:r>
      <w:r w:rsidRPr="00AA1707">
        <w:rPr>
          <w:sz w:val="20"/>
          <w:szCs w:val="20"/>
        </w:rPr>
        <w:t xml:space="preserve"> has already begun or if </w:t>
      </w:r>
      <w:r w:rsidR="00110198" w:rsidRPr="00110198">
        <w:rPr>
          <w:b/>
          <w:bCs/>
          <w:sz w:val="20"/>
          <w:szCs w:val="20"/>
        </w:rPr>
        <w:t>you</w:t>
      </w:r>
      <w:r w:rsidRPr="00AA1707">
        <w:rPr>
          <w:sz w:val="20"/>
          <w:szCs w:val="20"/>
        </w:rPr>
        <w:t xml:space="preserve"> do not meet the conditions for the </w:t>
      </w:r>
      <w:r w:rsidRPr="0039745A">
        <w:rPr>
          <w:b/>
          <w:sz w:val="20"/>
          <w:szCs w:val="20"/>
        </w:rPr>
        <w:t xml:space="preserve">Special </w:t>
      </w:r>
      <w:r w:rsidR="003F3FFB" w:rsidRPr="0039745A">
        <w:rPr>
          <w:b/>
          <w:bCs/>
          <w:sz w:val="20"/>
          <w:szCs w:val="20"/>
        </w:rPr>
        <w:t>E</w:t>
      </w:r>
      <w:r w:rsidRPr="0039745A">
        <w:rPr>
          <w:b/>
          <w:sz w:val="20"/>
          <w:szCs w:val="20"/>
        </w:rPr>
        <w:t>vents</w:t>
      </w:r>
      <w:r w:rsidRPr="00AA1707">
        <w:rPr>
          <w:sz w:val="20"/>
          <w:szCs w:val="20"/>
        </w:rPr>
        <w:t xml:space="preserve"> section, these optional covers will only apply to </w:t>
      </w:r>
      <w:r w:rsidR="00110198" w:rsidRPr="00110198">
        <w:rPr>
          <w:b/>
          <w:bCs/>
          <w:sz w:val="20"/>
          <w:szCs w:val="20"/>
        </w:rPr>
        <w:t>your</w:t>
      </w:r>
      <w:r w:rsidRPr="00AA1707">
        <w:rPr>
          <w:sz w:val="20"/>
          <w:szCs w:val="20"/>
        </w:rPr>
        <w:t xml:space="preserve"> next trip.</w:t>
      </w:r>
      <w:r w:rsidR="00BB5F56" w:rsidRPr="00AA1707">
        <w:rPr>
          <w:sz w:val="20"/>
          <w:szCs w:val="20"/>
        </w:rPr>
        <w:t xml:space="preserve"> </w:t>
      </w:r>
    </w:p>
    <w:p w14:paraId="02E68AF3" w14:textId="77777777" w:rsidR="00EA79E8" w:rsidRPr="0039745A" w:rsidRDefault="00EA79E8" w:rsidP="0039745A">
      <w:pPr>
        <w:pStyle w:val="ListParagraph"/>
        <w:spacing w:before="240" w:line="276" w:lineRule="auto"/>
        <w:ind w:left="1080"/>
        <w:rPr>
          <w:sz w:val="20"/>
          <w:szCs w:val="20"/>
        </w:rPr>
      </w:pPr>
    </w:p>
    <w:p w14:paraId="2F50DCAE" w14:textId="7D33F994" w:rsidR="00D42C28" w:rsidRPr="0039745A" w:rsidRDefault="00D42C28" w:rsidP="0039745A">
      <w:pPr>
        <w:pStyle w:val="ListParagraph"/>
        <w:numPr>
          <w:ilvl w:val="0"/>
          <w:numId w:val="85"/>
        </w:numPr>
        <w:spacing w:after="0" w:line="276" w:lineRule="auto"/>
        <w:ind w:left="567" w:hanging="454"/>
        <w:rPr>
          <w:b/>
          <w:bCs/>
          <w:sz w:val="20"/>
          <w:szCs w:val="20"/>
        </w:rPr>
      </w:pPr>
      <w:r w:rsidRPr="0039745A">
        <w:rPr>
          <w:b/>
          <w:bCs/>
          <w:sz w:val="20"/>
          <w:szCs w:val="20"/>
        </w:rPr>
        <w:t>Terrorism cover</w:t>
      </w:r>
    </w:p>
    <w:p w14:paraId="19078B34" w14:textId="032B6C51" w:rsidR="00C94302" w:rsidRPr="0039745A" w:rsidRDefault="00C94302" w:rsidP="0039745A">
      <w:pPr>
        <w:pStyle w:val="ListParagraph"/>
        <w:spacing w:after="0" w:line="276" w:lineRule="auto"/>
        <w:ind w:left="567"/>
        <w:rPr>
          <w:sz w:val="20"/>
          <w:szCs w:val="20"/>
        </w:rPr>
      </w:pPr>
      <w:r w:rsidRPr="00AA1707">
        <w:rPr>
          <w:sz w:val="20"/>
          <w:szCs w:val="20"/>
        </w:rPr>
        <w:t xml:space="preserve">This </w:t>
      </w:r>
      <w:r w:rsidR="00905E41" w:rsidRPr="00905E41">
        <w:rPr>
          <w:sz w:val="20"/>
          <w:szCs w:val="20"/>
        </w:rPr>
        <w:t>policy</w:t>
      </w:r>
      <w:r w:rsidRPr="00AA1707">
        <w:rPr>
          <w:sz w:val="20"/>
          <w:szCs w:val="20"/>
        </w:rPr>
        <w:t xml:space="preserve"> is extended to cover death or </w:t>
      </w:r>
      <w:r w:rsidRPr="0039745A">
        <w:rPr>
          <w:b/>
          <w:bCs/>
          <w:sz w:val="20"/>
          <w:szCs w:val="20"/>
        </w:rPr>
        <w:t>injury</w:t>
      </w:r>
      <w:r w:rsidRPr="00AA1707">
        <w:rPr>
          <w:sz w:val="20"/>
          <w:szCs w:val="20"/>
        </w:rPr>
        <w:t xml:space="preserve"> suffered as a direct result of an </w:t>
      </w:r>
      <w:r w:rsidR="00EA79E8" w:rsidRPr="00AA1707">
        <w:rPr>
          <w:b/>
          <w:bCs/>
          <w:sz w:val="20"/>
          <w:szCs w:val="20"/>
        </w:rPr>
        <w:t>a</w:t>
      </w:r>
      <w:r w:rsidRPr="0039745A">
        <w:rPr>
          <w:b/>
          <w:bCs/>
          <w:sz w:val="20"/>
          <w:szCs w:val="20"/>
        </w:rPr>
        <w:t xml:space="preserve">ct of </w:t>
      </w:r>
      <w:r w:rsidR="009D2604" w:rsidRPr="00AA1707">
        <w:rPr>
          <w:b/>
          <w:bCs/>
          <w:sz w:val="20"/>
          <w:szCs w:val="20"/>
        </w:rPr>
        <w:t>t</w:t>
      </w:r>
      <w:r w:rsidRPr="0039745A">
        <w:rPr>
          <w:b/>
          <w:bCs/>
          <w:sz w:val="20"/>
          <w:szCs w:val="20"/>
        </w:rPr>
        <w:t>errorism</w:t>
      </w:r>
      <w:r w:rsidR="006949B1" w:rsidRPr="0039745A">
        <w:rPr>
          <w:sz w:val="20"/>
          <w:szCs w:val="20"/>
        </w:rPr>
        <w:t>,</w:t>
      </w:r>
      <w:r w:rsidR="007C034F" w:rsidRPr="00AA1707">
        <w:rPr>
          <w:sz w:val="20"/>
          <w:szCs w:val="20"/>
        </w:rPr>
        <w:t xml:space="preserve"> </w:t>
      </w:r>
      <w:r w:rsidR="006949B1" w:rsidRPr="00AA1707">
        <w:rPr>
          <w:sz w:val="20"/>
          <w:szCs w:val="20"/>
        </w:rPr>
        <w:t>h</w:t>
      </w:r>
      <w:r w:rsidRPr="0039745A">
        <w:rPr>
          <w:sz w:val="20"/>
          <w:szCs w:val="20"/>
        </w:rPr>
        <w:t xml:space="preserve">owever, </w:t>
      </w:r>
      <w:r w:rsidR="001E1092" w:rsidRPr="001E1092">
        <w:rPr>
          <w:b/>
          <w:bCs/>
          <w:sz w:val="20"/>
          <w:szCs w:val="20"/>
        </w:rPr>
        <w:t>we</w:t>
      </w:r>
      <w:r w:rsidRPr="0039745A">
        <w:rPr>
          <w:sz w:val="20"/>
          <w:szCs w:val="20"/>
        </w:rPr>
        <w:t xml:space="preserve"> will not pay any </w:t>
      </w:r>
      <w:r w:rsidR="007C034F" w:rsidRPr="00AA1707">
        <w:rPr>
          <w:sz w:val="20"/>
          <w:szCs w:val="20"/>
        </w:rPr>
        <w:t>claims</w:t>
      </w:r>
      <w:r w:rsidRPr="0039745A">
        <w:rPr>
          <w:sz w:val="20"/>
          <w:szCs w:val="20"/>
        </w:rPr>
        <w:t xml:space="preserve"> for death or </w:t>
      </w:r>
      <w:r w:rsidRPr="0039745A">
        <w:rPr>
          <w:b/>
          <w:bCs/>
          <w:sz w:val="20"/>
          <w:szCs w:val="20"/>
        </w:rPr>
        <w:t>injury</w:t>
      </w:r>
      <w:r w:rsidRPr="0039745A">
        <w:rPr>
          <w:sz w:val="20"/>
          <w:szCs w:val="20"/>
        </w:rPr>
        <w:t>:</w:t>
      </w:r>
    </w:p>
    <w:p w14:paraId="5D62F87E" w14:textId="5E1CB811" w:rsidR="007C034F" w:rsidRPr="00AA1707" w:rsidRDefault="006949B1" w:rsidP="0039745A">
      <w:pPr>
        <w:pStyle w:val="ListParagraph"/>
        <w:numPr>
          <w:ilvl w:val="0"/>
          <w:numId w:val="95"/>
        </w:numPr>
        <w:spacing w:after="0" w:line="276" w:lineRule="auto"/>
        <w:ind w:left="1021" w:hanging="454"/>
        <w:rPr>
          <w:sz w:val="20"/>
          <w:szCs w:val="20"/>
        </w:rPr>
      </w:pPr>
      <w:r w:rsidRPr="00AA1707">
        <w:rPr>
          <w:sz w:val="20"/>
          <w:szCs w:val="20"/>
        </w:rPr>
        <w:t>t</w:t>
      </w:r>
      <w:r w:rsidR="00C94302" w:rsidRPr="00AA1707">
        <w:rPr>
          <w:sz w:val="20"/>
          <w:szCs w:val="20"/>
        </w:rPr>
        <w:t xml:space="preserve">hat arises from, or is in any way connected with, </w:t>
      </w:r>
      <w:r w:rsidR="00110198" w:rsidRPr="00110198">
        <w:rPr>
          <w:b/>
          <w:bCs/>
          <w:sz w:val="20"/>
          <w:szCs w:val="20"/>
        </w:rPr>
        <w:t>your</w:t>
      </w:r>
      <w:r w:rsidR="00C94302" w:rsidRPr="00AA1707">
        <w:rPr>
          <w:sz w:val="20"/>
          <w:szCs w:val="20"/>
        </w:rPr>
        <w:t xml:space="preserve"> participation in, provocation of, or deliberate exposure to such an act or occurrence, or where the death or injury could reasonably have been avoided by </w:t>
      </w:r>
      <w:r w:rsidR="00110198" w:rsidRPr="00110198">
        <w:rPr>
          <w:b/>
          <w:bCs/>
          <w:sz w:val="20"/>
          <w:szCs w:val="20"/>
        </w:rPr>
        <w:t>you</w:t>
      </w:r>
      <w:r w:rsidR="00C94302" w:rsidRPr="00AA1707">
        <w:rPr>
          <w:sz w:val="20"/>
          <w:szCs w:val="20"/>
        </w:rPr>
        <w:t>; or</w:t>
      </w:r>
    </w:p>
    <w:p w14:paraId="04C7468E" w14:textId="0ECE3E2B" w:rsidR="00561A05" w:rsidRPr="00AA1707" w:rsidRDefault="006949B1" w:rsidP="0039745A">
      <w:pPr>
        <w:pStyle w:val="ListParagraph"/>
        <w:numPr>
          <w:ilvl w:val="0"/>
          <w:numId w:val="95"/>
        </w:numPr>
        <w:spacing w:after="0" w:line="276" w:lineRule="auto"/>
        <w:ind w:left="1021" w:hanging="454"/>
        <w:rPr>
          <w:sz w:val="20"/>
          <w:szCs w:val="20"/>
        </w:rPr>
      </w:pPr>
      <w:r w:rsidRPr="00AA1707">
        <w:rPr>
          <w:sz w:val="20"/>
          <w:szCs w:val="20"/>
        </w:rPr>
        <w:t>t</w:t>
      </w:r>
      <w:r w:rsidR="00C94302" w:rsidRPr="0039745A">
        <w:rPr>
          <w:sz w:val="20"/>
          <w:szCs w:val="20"/>
        </w:rPr>
        <w:t xml:space="preserve">hat is directly or indirectly caused by, resulting from, or in connection with any </w:t>
      </w:r>
      <w:r w:rsidR="00522298" w:rsidRPr="00AA1707">
        <w:rPr>
          <w:b/>
          <w:bCs/>
          <w:sz w:val="20"/>
          <w:szCs w:val="20"/>
        </w:rPr>
        <w:t>a</w:t>
      </w:r>
      <w:r w:rsidR="00C94302" w:rsidRPr="0039745A">
        <w:rPr>
          <w:b/>
          <w:bCs/>
          <w:sz w:val="20"/>
          <w:szCs w:val="20"/>
        </w:rPr>
        <w:t xml:space="preserve">ct of </w:t>
      </w:r>
      <w:r w:rsidR="009D2604" w:rsidRPr="00AA1707">
        <w:rPr>
          <w:b/>
          <w:bCs/>
          <w:sz w:val="20"/>
          <w:szCs w:val="20"/>
        </w:rPr>
        <w:t>t</w:t>
      </w:r>
      <w:r w:rsidR="00C94302" w:rsidRPr="0039745A">
        <w:rPr>
          <w:b/>
          <w:bCs/>
          <w:sz w:val="20"/>
          <w:szCs w:val="20"/>
        </w:rPr>
        <w:t>errorism</w:t>
      </w:r>
      <w:r w:rsidR="00C94302" w:rsidRPr="0039745A">
        <w:rPr>
          <w:sz w:val="20"/>
          <w:szCs w:val="20"/>
        </w:rPr>
        <w:t xml:space="preserve"> involving nuclear, biological, or chemical warfare, </w:t>
      </w:r>
    </w:p>
    <w:p w14:paraId="548951D8" w14:textId="5A3D8294" w:rsidR="00657792" w:rsidRDefault="00C94302" w:rsidP="0039745A">
      <w:pPr>
        <w:spacing w:after="0" w:line="276" w:lineRule="auto"/>
        <w:ind w:left="1021" w:hanging="454"/>
        <w:contextualSpacing/>
        <w:rPr>
          <w:sz w:val="20"/>
          <w:szCs w:val="20"/>
        </w:rPr>
      </w:pPr>
      <w:r w:rsidRPr="0039745A">
        <w:rPr>
          <w:sz w:val="20"/>
          <w:szCs w:val="20"/>
        </w:rPr>
        <w:t xml:space="preserve">regardless of any other cause or event contributing concurrently or in any sequence to the death or </w:t>
      </w:r>
      <w:r w:rsidRPr="0039745A">
        <w:rPr>
          <w:b/>
          <w:bCs/>
          <w:sz w:val="20"/>
          <w:szCs w:val="20"/>
        </w:rPr>
        <w:t>injury</w:t>
      </w:r>
      <w:r w:rsidRPr="0039745A">
        <w:rPr>
          <w:sz w:val="20"/>
          <w:szCs w:val="20"/>
        </w:rPr>
        <w:t>.</w:t>
      </w:r>
    </w:p>
    <w:p w14:paraId="2878293F" w14:textId="77777777" w:rsidR="00AF007C" w:rsidRPr="00AA1707" w:rsidRDefault="00AF007C" w:rsidP="0039745A">
      <w:pPr>
        <w:spacing w:before="120" w:after="120" w:line="276" w:lineRule="auto"/>
        <w:ind w:left="720"/>
        <w:contextualSpacing/>
        <w:rPr>
          <w:sz w:val="20"/>
          <w:szCs w:val="20"/>
        </w:rPr>
      </w:pPr>
    </w:p>
    <w:p w14:paraId="75E37CCD" w14:textId="1E16DEF9" w:rsidR="00266A13" w:rsidRPr="00AA1707" w:rsidRDefault="00266A13" w:rsidP="0039745A">
      <w:pPr>
        <w:pStyle w:val="ListParagraph"/>
        <w:numPr>
          <w:ilvl w:val="0"/>
          <w:numId w:val="85"/>
        </w:numPr>
        <w:spacing w:after="0" w:line="276" w:lineRule="auto"/>
        <w:ind w:left="567" w:hanging="454"/>
        <w:rPr>
          <w:b/>
          <w:bCs/>
          <w:sz w:val="20"/>
          <w:szCs w:val="20"/>
        </w:rPr>
      </w:pPr>
      <w:r w:rsidRPr="0039745A">
        <w:rPr>
          <w:b/>
          <w:bCs/>
          <w:sz w:val="20"/>
          <w:szCs w:val="20"/>
        </w:rPr>
        <w:t>Renewal</w:t>
      </w:r>
    </w:p>
    <w:p w14:paraId="4CB78A08" w14:textId="7B8389C0" w:rsidR="0067419D" w:rsidRDefault="00266A13" w:rsidP="003F11AD">
      <w:pPr>
        <w:pStyle w:val="ListParagraph"/>
        <w:spacing w:after="0" w:line="276" w:lineRule="auto"/>
        <w:ind w:left="567"/>
        <w:rPr>
          <w:sz w:val="20"/>
          <w:szCs w:val="20"/>
        </w:rPr>
      </w:pPr>
      <w:r w:rsidRPr="00AA1707">
        <w:rPr>
          <w:sz w:val="20"/>
          <w:szCs w:val="20"/>
        </w:rPr>
        <w:t xml:space="preserve">If </w:t>
      </w:r>
      <w:r w:rsidR="00110198" w:rsidRPr="00110198">
        <w:rPr>
          <w:b/>
          <w:bCs/>
          <w:sz w:val="20"/>
          <w:szCs w:val="20"/>
        </w:rPr>
        <w:t>you</w:t>
      </w:r>
      <w:r w:rsidRPr="00AA1707">
        <w:rPr>
          <w:sz w:val="20"/>
          <w:szCs w:val="20"/>
        </w:rPr>
        <w:t xml:space="preserve"> </w:t>
      </w:r>
      <w:r w:rsidR="00F02791" w:rsidRPr="00AA1707">
        <w:rPr>
          <w:sz w:val="20"/>
          <w:szCs w:val="20"/>
        </w:rPr>
        <w:t xml:space="preserve">have purchased an annual </w:t>
      </w:r>
      <w:r w:rsidR="00905E41" w:rsidRPr="00905E41">
        <w:rPr>
          <w:sz w:val="20"/>
          <w:szCs w:val="20"/>
        </w:rPr>
        <w:t>policy</w:t>
      </w:r>
      <w:r w:rsidR="0067419D">
        <w:rPr>
          <w:sz w:val="20"/>
          <w:szCs w:val="20"/>
        </w:rPr>
        <w:t xml:space="preserve"> and </w:t>
      </w:r>
      <w:r w:rsidR="003E7D64">
        <w:rPr>
          <w:sz w:val="20"/>
          <w:szCs w:val="20"/>
        </w:rPr>
        <w:t xml:space="preserve">it </w:t>
      </w:r>
      <w:r w:rsidR="0067419D">
        <w:rPr>
          <w:sz w:val="20"/>
          <w:szCs w:val="20"/>
        </w:rPr>
        <w:t>is on auto-renewal mode</w:t>
      </w:r>
      <w:r w:rsidR="00F02791" w:rsidRPr="00AA1707">
        <w:rPr>
          <w:sz w:val="20"/>
          <w:szCs w:val="20"/>
        </w:rPr>
        <w:t xml:space="preserve">, the </w:t>
      </w:r>
      <w:r w:rsidR="00905E41" w:rsidRPr="00905E41">
        <w:rPr>
          <w:sz w:val="20"/>
          <w:szCs w:val="20"/>
        </w:rPr>
        <w:t>policy</w:t>
      </w:r>
      <w:r w:rsidR="00F02791" w:rsidRPr="00AA1707">
        <w:rPr>
          <w:sz w:val="20"/>
          <w:szCs w:val="20"/>
        </w:rPr>
        <w:t xml:space="preserve"> will automatically be renewed before </w:t>
      </w:r>
      <w:r w:rsidR="001348DB" w:rsidRPr="00AA1707">
        <w:rPr>
          <w:sz w:val="20"/>
          <w:szCs w:val="20"/>
        </w:rPr>
        <w:t xml:space="preserve">the last date of the </w:t>
      </w:r>
      <w:r w:rsidR="00776A6B" w:rsidRPr="00AA1707">
        <w:rPr>
          <w:sz w:val="20"/>
          <w:szCs w:val="20"/>
        </w:rPr>
        <w:t xml:space="preserve">current </w:t>
      </w:r>
      <w:r w:rsidR="001348DB" w:rsidRPr="0039745A">
        <w:rPr>
          <w:b/>
          <w:bCs/>
          <w:sz w:val="20"/>
          <w:szCs w:val="20"/>
        </w:rPr>
        <w:t>period of insurance</w:t>
      </w:r>
      <w:r w:rsidR="001348DB" w:rsidRPr="00AA1707">
        <w:rPr>
          <w:sz w:val="20"/>
          <w:szCs w:val="20"/>
        </w:rPr>
        <w:t xml:space="preserve">. </w:t>
      </w:r>
      <w:r w:rsidR="00110198" w:rsidRPr="00110198">
        <w:rPr>
          <w:b/>
          <w:bCs/>
          <w:sz w:val="20"/>
          <w:szCs w:val="20"/>
        </w:rPr>
        <w:t>You</w:t>
      </w:r>
      <w:r w:rsidR="00675774" w:rsidRPr="00AA1707">
        <w:rPr>
          <w:sz w:val="20"/>
          <w:szCs w:val="20"/>
        </w:rPr>
        <w:t xml:space="preserve"> can reach out to </w:t>
      </w:r>
      <w:r w:rsidR="00675774" w:rsidRPr="0039745A">
        <w:rPr>
          <w:b/>
          <w:bCs/>
          <w:sz w:val="20"/>
          <w:szCs w:val="20"/>
        </w:rPr>
        <w:t>us</w:t>
      </w:r>
      <w:r w:rsidR="00675774" w:rsidRPr="00AA1707">
        <w:rPr>
          <w:sz w:val="20"/>
          <w:szCs w:val="20"/>
        </w:rPr>
        <w:t xml:space="preserve"> via </w:t>
      </w:r>
      <w:r w:rsidR="00675774" w:rsidRPr="0039745A">
        <w:rPr>
          <w:b/>
          <w:bCs/>
          <w:sz w:val="20"/>
          <w:szCs w:val="20"/>
        </w:rPr>
        <w:t>our</w:t>
      </w:r>
      <w:r w:rsidR="00675774" w:rsidRPr="00AA1707">
        <w:rPr>
          <w:sz w:val="20"/>
          <w:szCs w:val="20"/>
        </w:rPr>
        <w:t xml:space="preserve"> hotline</w:t>
      </w:r>
      <w:r w:rsidR="00DF2EC5" w:rsidRPr="00AA1707">
        <w:rPr>
          <w:sz w:val="20"/>
          <w:szCs w:val="20"/>
        </w:rPr>
        <w:t xml:space="preserve"> +65 6665 5555</w:t>
      </w:r>
      <w:r w:rsidR="00675774" w:rsidRPr="00AA1707">
        <w:rPr>
          <w:sz w:val="20"/>
          <w:szCs w:val="20"/>
        </w:rPr>
        <w:t xml:space="preserve"> or </w:t>
      </w:r>
      <w:r w:rsidR="0017438F" w:rsidRPr="00AA1707">
        <w:rPr>
          <w:sz w:val="20"/>
          <w:szCs w:val="20"/>
        </w:rPr>
        <w:t xml:space="preserve">email </w:t>
      </w:r>
      <w:r w:rsidR="0017438F" w:rsidRPr="006E074F">
        <w:rPr>
          <w:b/>
          <w:bCs/>
          <w:sz w:val="20"/>
          <w:szCs w:val="20"/>
        </w:rPr>
        <w:t>us</w:t>
      </w:r>
      <w:r w:rsidR="0017438F" w:rsidRPr="00AA1707">
        <w:rPr>
          <w:sz w:val="20"/>
          <w:szCs w:val="20"/>
        </w:rPr>
        <w:t xml:space="preserve"> </w:t>
      </w:r>
      <w:r w:rsidR="00DF2EC5" w:rsidRPr="00AA1707">
        <w:rPr>
          <w:sz w:val="20"/>
          <w:szCs w:val="20"/>
        </w:rPr>
        <w:t xml:space="preserve">at </w:t>
      </w:r>
      <w:hyperlink r:id="rId12" w:tgtFrame="_blank" w:history="1">
        <w:r w:rsidR="00DF2EC5" w:rsidRPr="0039745A">
          <w:rPr>
            <w:rStyle w:val="Hyperlink"/>
            <w:color w:val="auto"/>
            <w:sz w:val="20"/>
            <w:szCs w:val="20"/>
          </w:rPr>
          <w:t>customerservice@directasia.com</w:t>
        </w:r>
      </w:hyperlink>
      <w:r w:rsidR="00DF2EC5" w:rsidRPr="00AA1707">
        <w:rPr>
          <w:sz w:val="20"/>
          <w:szCs w:val="20"/>
        </w:rPr>
        <w:t xml:space="preserve"> </w:t>
      </w:r>
      <w:r w:rsidR="0017438F" w:rsidRPr="00AA1707">
        <w:rPr>
          <w:sz w:val="20"/>
          <w:szCs w:val="20"/>
        </w:rPr>
        <w:t xml:space="preserve">if </w:t>
      </w:r>
      <w:r w:rsidR="00110198" w:rsidRPr="00110198">
        <w:rPr>
          <w:b/>
          <w:bCs/>
          <w:sz w:val="20"/>
          <w:szCs w:val="20"/>
        </w:rPr>
        <w:t>you</w:t>
      </w:r>
      <w:r w:rsidR="0017438F" w:rsidRPr="00AA1707">
        <w:rPr>
          <w:sz w:val="20"/>
          <w:szCs w:val="20"/>
        </w:rPr>
        <w:t xml:space="preserve"> would like to change any part of </w:t>
      </w:r>
      <w:r w:rsidR="00110198" w:rsidRPr="00110198">
        <w:rPr>
          <w:b/>
          <w:bCs/>
          <w:sz w:val="20"/>
          <w:szCs w:val="20"/>
        </w:rPr>
        <w:t>your</w:t>
      </w:r>
      <w:r w:rsidR="0017438F" w:rsidRPr="00AA1707">
        <w:rPr>
          <w:sz w:val="20"/>
          <w:szCs w:val="20"/>
        </w:rPr>
        <w:t xml:space="preserve"> insurance coverage or request </w:t>
      </w:r>
      <w:r w:rsidR="00776A6B" w:rsidRPr="0039745A">
        <w:rPr>
          <w:b/>
          <w:bCs/>
          <w:sz w:val="20"/>
          <w:szCs w:val="20"/>
        </w:rPr>
        <w:t>us</w:t>
      </w:r>
      <w:r w:rsidR="00776A6B" w:rsidRPr="00AA1707">
        <w:rPr>
          <w:sz w:val="20"/>
          <w:szCs w:val="20"/>
        </w:rPr>
        <w:t xml:space="preserve"> to stop </w:t>
      </w:r>
      <w:r w:rsidR="00110198" w:rsidRPr="00110198">
        <w:rPr>
          <w:b/>
          <w:bCs/>
          <w:sz w:val="20"/>
          <w:szCs w:val="20"/>
        </w:rPr>
        <w:t>your</w:t>
      </w:r>
      <w:r w:rsidR="00776A6B" w:rsidRPr="00AA1707">
        <w:rPr>
          <w:sz w:val="20"/>
          <w:szCs w:val="20"/>
        </w:rPr>
        <w:t xml:space="preserve"> renewal before the next </w:t>
      </w:r>
      <w:r w:rsidR="00776A6B" w:rsidRPr="0039745A">
        <w:rPr>
          <w:b/>
          <w:bCs/>
          <w:sz w:val="20"/>
          <w:szCs w:val="20"/>
        </w:rPr>
        <w:t>period of insurance</w:t>
      </w:r>
      <w:r w:rsidR="00776A6B" w:rsidRPr="00AA1707">
        <w:rPr>
          <w:sz w:val="20"/>
          <w:szCs w:val="20"/>
        </w:rPr>
        <w:t xml:space="preserve"> begins.</w:t>
      </w:r>
      <w:r w:rsidR="00585836">
        <w:rPr>
          <w:sz w:val="20"/>
          <w:szCs w:val="20"/>
        </w:rPr>
        <w:t xml:space="preserve"> Alternatively, </w:t>
      </w:r>
      <w:r w:rsidR="00585836" w:rsidRPr="00730D34">
        <w:rPr>
          <w:b/>
          <w:bCs/>
          <w:sz w:val="20"/>
          <w:szCs w:val="20"/>
        </w:rPr>
        <w:t>you</w:t>
      </w:r>
      <w:r w:rsidR="00585836">
        <w:rPr>
          <w:sz w:val="20"/>
          <w:szCs w:val="20"/>
        </w:rPr>
        <w:t xml:space="preserve"> may also complete the relevant form available on </w:t>
      </w:r>
      <w:r w:rsidR="00585836" w:rsidRPr="00730D34">
        <w:rPr>
          <w:b/>
          <w:bCs/>
          <w:sz w:val="20"/>
          <w:szCs w:val="20"/>
        </w:rPr>
        <w:t>our</w:t>
      </w:r>
      <w:r w:rsidR="00585836">
        <w:rPr>
          <w:sz w:val="20"/>
          <w:szCs w:val="20"/>
        </w:rPr>
        <w:t xml:space="preserve"> website.</w:t>
      </w:r>
    </w:p>
    <w:p w14:paraId="2C04C3DC" w14:textId="77777777" w:rsidR="003F11AD" w:rsidRPr="0039745A" w:rsidRDefault="003F11AD" w:rsidP="0039745A">
      <w:pPr>
        <w:pStyle w:val="ListParagraph"/>
        <w:spacing w:after="0" w:line="276" w:lineRule="auto"/>
        <w:ind w:left="567"/>
        <w:rPr>
          <w:sz w:val="20"/>
          <w:szCs w:val="20"/>
        </w:rPr>
      </w:pPr>
    </w:p>
    <w:p w14:paraId="45F64309" w14:textId="2E24597A" w:rsidR="007C70F9" w:rsidRPr="0039745A" w:rsidRDefault="007C70F9" w:rsidP="0039745A">
      <w:pPr>
        <w:pStyle w:val="ListParagraph"/>
        <w:numPr>
          <w:ilvl w:val="0"/>
          <w:numId w:val="85"/>
        </w:numPr>
        <w:spacing w:after="0" w:line="276" w:lineRule="auto"/>
        <w:ind w:left="567" w:hanging="454"/>
        <w:rPr>
          <w:b/>
          <w:bCs/>
          <w:sz w:val="20"/>
          <w:szCs w:val="20"/>
        </w:rPr>
      </w:pPr>
      <w:r w:rsidRPr="0039745A">
        <w:rPr>
          <w:b/>
          <w:bCs/>
          <w:sz w:val="20"/>
          <w:szCs w:val="20"/>
        </w:rPr>
        <w:t>Cancellation</w:t>
      </w:r>
    </w:p>
    <w:p w14:paraId="2D3908F7" w14:textId="46927240" w:rsidR="001F4716" w:rsidRPr="0039745A" w:rsidRDefault="00110198" w:rsidP="0039745A">
      <w:pPr>
        <w:pStyle w:val="ListParagraph"/>
        <w:spacing w:after="0" w:line="276" w:lineRule="auto"/>
        <w:ind w:left="567"/>
        <w:rPr>
          <w:sz w:val="20"/>
          <w:szCs w:val="20"/>
          <w:u w:val="single"/>
        </w:rPr>
      </w:pPr>
      <w:r w:rsidRPr="00110198">
        <w:rPr>
          <w:b/>
          <w:bCs/>
          <w:sz w:val="20"/>
          <w:szCs w:val="20"/>
          <w:u w:val="single"/>
        </w:rPr>
        <w:t>Your</w:t>
      </w:r>
      <w:r w:rsidR="001F4716" w:rsidRPr="0039745A">
        <w:rPr>
          <w:sz w:val="20"/>
          <w:szCs w:val="20"/>
          <w:u w:val="single"/>
        </w:rPr>
        <w:t xml:space="preserve"> right to cancel</w:t>
      </w:r>
    </w:p>
    <w:p w14:paraId="0019B085" w14:textId="1F17CCE4" w:rsidR="001F4716" w:rsidRPr="00AA1707" w:rsidRDefault="009C705A" w:rsidP="0039745A">
      <w:pPr>
        <w:pStyle w:val="ListParagraph"/>
        <w:spacing w:after="0" w:line="276" w:lineRule="auto"/>
        <w:ind w:left="567"/>
        <w:rPr>
          <w:sz w:val="20"/>
          <w:szCs w:val="20"/>
        </w:rPr>
      </w:pPr>
      <w:r w:rsidRPr="00AA1707">
        <w:rPr>
          <w:sz w:val="20"/>
          <w:szCs w:val="20"/>
        </w:rPr>
        <w:t xml:space="preserve">For a single trip </w:t>
      </w:r>
      <w:r w:rsidR="00905E41" w:rsidRPr="00905E41">
        <w:rPr>
          <w:sz w:val="20"/>
          <w:szCs w:val="20"/>
        </w:rPr>
        <w:t>policy</w:t>
      </w:r>
      <w:r w:rsidRPr="00AA1707">
        <w:rPr>
          <w:sz w:val="20"/>
          <w:szCs w:val="20"/>
        </w:rPr>
        <w:t xml:space="preserve">, </w:t>
      </w:r>
      <w:r w:rsidR="00110198" w:rsidRPr="00110198">
        <w:rPr>
          <w:b/>
          <w:bCs/>
          <w:sz w:val="20"/>
          <w:szCs w:val="20"/>
        </w:rPr>
        <w:t>you</w:t>
      </w:r>
      <w:r w:rsidR="001F4716" w:rsidRPr="00AA1707">
        <w:rPr>
          <w:sz w:val="20"/>
          <w:szCs w:val="20"/>
        </w:rPr>
        <w:t xml:space="preserve"> may cancel this </w:t>
      </w:r>
      <w:r w:rsidR="00905E41" w:rsidRPr="00905E41">
        <w:rPr>
          <w:sz w:val="20"/>
          <w:szCs w:val="20"/>
        </w:rPr>
        <w:t>policy</w:t>
      </w:r>
      <w:r w:rsidR="001F4716" w:rsidRPr="00AA1707">
        <w:rPr>
          <w:sz w:val="20"/>
          <w:szCs w:val="20"/>
        </w:rPr>
        <w:t xml:space="preserve"> at any time before the start date</w:t>
      </w:r>
      <w:r w:rsidR="007A79B6" w:rsidRPr="00AA1707">
        <w:rPr>
          <w:sz w:val="20"/>
          <w:szCs w:val="20"/>
        </w:rPr>
        <w:t xml:space="preserve"> of the</w:t>
      </w:r>
      <w:r w:rsidR="007A79B6" w:rsidRPr="0039745A">
        <w:rPr>
          <w:b/>
          <w:bCs/>
          <w:sz w:val="20"/>
          <w:szCs w:val="20"/>
        </w:rPr>
        <w:t xml:space="preserve"> period of insurance</w:t>
      </w:r>
      <w:r w:rsidR="00580F89" w:rsidRPr="00AA1707">
        <w:rPr>
          <w:b/>
          <w:bCs/>
          <w:sz w:val="20"/>
          <w:szCs w:val="20"/>
        </w:rPr>
        <w:t xml:space="preserve"> </w:t>
      </w:r>
      <w:r w:rsidR="00F37597" w:rsidRPr="0039745A">
        <w:rPr>
          <w:sz w:val="20"/>
          <w:szCs w:val="20"/>
        </w:rPr>
        <w:t xml:space="preserve">by giving </w:t>
      </w:r>
      <w:r w:rsidR="00F37597" w:rsidRPr="006E074F">
        <w:rPr>
          <w:b/>
          <w:bCs/>
          <w:sz w:val="20"/>
          <w:szCs w:val="20"/>
        </w:rPr>
        <w:t>us</w:t>
      </w:r>
      <w:r w:rsidR="00F37597" w:rsidRPr="0039745A">
        <w:rPr>
          <w:sz w:val="20"/>
          <w:szCs w:val="20"/>
        </w:rPr>
        <w:t xml:space="preserve"> the notice of cancellation</w:t>
      </w:r>
      <w:r w:rsidR="00F37597" w:rsidRPr="00AA1707">
        <w:rPr>
          <w:b/>
          <w:bCs/>
          <w:sz w:val="20"/>
          <w:szCs w:val="20"/>
        </w:rPr>
        <w:t xml:space="preserve"> </w:t>
      </w:r>
      <w:r w:rsidR="00580F89" w:rsidRPr="0039745A">
        <w:rPr>
          <w:sz w:val="20"/>
          <w:szCs w:val="20"/>
        </w:rPr>
        <w:t xml:space="preserve">and </w:t>
      </w:r>
      <w:r w:rsidR="001E1092" w:rsidRPr="001E1092">
        <w:rPr>
          <w:b/>
          <w:bCs/>
          <w:sz w:val="20"/>
          <w:szCs w:val="20"/>
        </w:rPr>
        <w:t>we</w:t>
      </w:r>
      <w:r w:rsidR="00580F89" w:rsidRPr="0039745A">
        <w:rPr>
          <w:sz w:val="20"/>
          <w:szCs w:val="20"/>
        </w:rPr>
        <w:t xml:space="preserve"> will </w:t>
      </w:r>
      <w:r w:rsidR="00A46C34" w:rsidRPr="0039745A">
        <w:rPr>
          <w:sz w:val="20"/>
          <w:szCs w:val="20"/>
        </w:rPr>
        <w:t xml:space="preserve">refund the full premiums paid provided there </w:t>
      </w:r>
      <w:r w:rsidR="001C1D15">
        <w:rPr>
          <w:sz w:val="20"/>
          <w:szCs w:val="20"/>
        </w:rPr>
        <w:t>are</w:t>
      </w:r>
      <w:r w:rsidR="00A46C34" w:rsidRPr="0039745A">
        <w:rPr>
          <w:sz w:val="20"/>
          <w:szCs w:val="20"/>
        </w:rPr>
        <w:t xml:space="preserve"> no claim</w:t>
      </w:r>
      <w:r w:rsidR="001C1D15">
        <w:rPr>
          <w:sz w:val="20"/>
          <w:szCs w:val="20"/>
        </w:rPr>
        <w:t>s</w:t>
      </w:r>
      <w:r w:rsidR="00A46C34" w:rsidRPr="0039745A">
        <w:rPr>
          <w:sz w:val="20"/>
          <w:szCs w:val="20"/>
        </w:rPr>
        <w:t xml:space="preserve"> under the </w:t>
      </w:r>
      <w:r w:rsidR="00905E41" w:rsidRPr="00905E41">
        <w:rPr>
          <w:sz w:val="20"/>
          <w:szCs w:val="20"/>
        </w:rPr>
        <w:t>policy</w:t>
      </w:r>
      <w:r w:rsidR="001F4716" w:rsidRPr="00AA1707">
        <w:rPr>
          <w:sz w:val="20"/>
          <w:szCs w:val="20"/>
        </w:rPr>
        <w:t xml:space="preserve">. </w:t>
      </w:r>
    </w:p>
    <w:p w14:paraId="27913B3C" w14:textId="204020EE" w:rsidR="001F4716" w:rsidRPr="00AA1707" w:rsidRDefault="007207AC" w:rsidP="0039745A">
      <w:pPr>
        <w:pStyle w:val="ListParagraph"/>
        <w:spacing w:after="0" w:line="276" w:lineRule="auto"/>
        <w:ind w:left="567"/>
        <w:rPr>
          <w:sz w:val="20"/>
          <w:szCs w:val="20"/>
        </w:rPr>
      </w:pPr>
      <w:r w:rsidRPr="0039745A">
        <w:rPr>
          <w:sz w:val="20"/>
          <w:szCs w:val="20"/>
        </w:rPr>
        <w:t xml:space="preserve">There will be no refund </w:t>
      </w:r>
      <w:r w:rsidR="00E34C62" w:rsidRPr="0039745A">
        <w:rPr>
          <w:sz w:val="20"/>
          <w:szCs w:val="20"/>
        </w:rPr>
        <w:t>for cancellation of</w:t>
      </w:r>
      <w:r w:rsidR="001F4716" w:rsidRPr="00AA1707">
        <w:rPr>
          <w:sz w:val="20"/>
          <w:szCs w:val="20"/>
        </w:rPr>
        <w:t xml:space="preserve"> a single trip </w:t>
      </w:r>
      <w:r w:rsidR="00905E41" w:rsidRPr="00905E41">
        <w:rPr>
          <w:sz w:val="20"/>
          <w:szCs w:val="20"/>
        </w:rPr>
        <w:t>policy</w:t>
      </w:r>
      <w:r w:rsidR="001F4716" w:rsidRPr="00AA1707">
        <w:rPr>
          <w:sz w:val="20"/>
          <w:szCs w:val="20"/>
        </w:rPr>
        <w:t xml:space="preserve"> once </w:t>
      </w:r>
      <w:r w:rsidR="00FD7F1B" w:rsidRPr="00AA1707">
        <w:rPr>
          <w:sz w:val="20"/>
          <w:szCs w:val="20"/>
        </w:rPr>
        <w:t xml:space="preserve">the </w:t>
      </w:r>
      <w:r w:rsidR="00FD7F1B" w:rsidRPr="0039745A">
        <w:rPr>
          <w:b/>
          <w:bCs/>
          <w:sz w:val="20"/>
          <w:szCs w:val="20"/>
        </w:rPr>
        <w:t>period of insurance</w:t>
      </w:r>
      <w:r w:rsidR="001F4716" w:rsidRPr="00AA1707">
        <w:rPr>
          <w:sz w:val="20"/>
          <w:szCs w:val="20"/>
        </w:rPr>
        <w:t xml:space="preserve"> has commenced or if a claim has been made under this </w:t>
      </w:r>
      <w:r w:rsidR="00905E41" w:rsidRPr="00905E41">
        <w:rPr>
          <w:sz w:val="20"/>
          <w:szCs w:val="20"/>
        </w:rPr>
        <w:t>policy</w:t>
      </w:r>
      <w:r w:rsidR="001F4716" w:rsidRPr="00AA1707">
        <w:rPr>
          <w:sz w:val="20"/>
          <w:szCs w:val="20"/>
        </w:rPr>
        <w:t>.</w:t>
      </w:r>
    </w:p>
    <w:p w14:paraId="6284106A" w14:textId="77777777" w:rsidR="00481610" w:rsidRDefault="00481610" w:rsidP="0039745A">
      <w:pPr>
        <w:pStyle w:val="ListParagraph"/>
        <w:spacing w:after="0" w:line="276" w:lineRule="auto"/>
        <w:ind w:left="567"/>
        <w:rPr>
          <w:sz w:val="20"/>
          <w:szCs w:val="20"/>
        </w:rPr>
      </w:pPr>
    </w:p>
    <w:p w14:paraId="481F7007" w14:textId="1233A66B" w:rsidR="00EF01EE" w:rsidRPr="00AA1707" w:rsidRDefault="001F4716" w:rsidP="0039745A">
      <w:pPr>
        <w:pStyle w:val="ListParagraph"/>
        <w:spacing w:after="0" w:line="276" w:lineRule="auto"/>
        <w:ind w:left="567"/>
        <w:rPr>
          <w:sz w:val="20"/>
          <w:szCs w:val="20"/>
        </w:rPr>
      </w:pPr>
      <w:r w:rsidRPr="00AA1707">
        <w:rPr>
          <w:sz w:val="20"/>
          <w:szCs w:val="20"/>
        </w:rPr>
        <w:t xml:space="preserve">For an annual </w:t>
      </w:r>
      <w:r w:rsidR="00905E41" w:rsidRPr="00905E41">
        <w:rPr>
          <w:sz w:val="20"/>
          <w:szCs w:val="20"/>
        </w:rPr>
        <w:t>policy</w:t>
      </w:r>
      <w:r w:rsidRPr="00AA1707">
        <w:rPr>
          <w:sz w:val="20"/>
          <w:szCs w:val="20"/>
        </w:rPr>
        <w:t xml:space="preserve">, </w:t>
      </w:r>
      <w:r w:rsidR="001E1092" w:rsidRPr="001E1092">
        <w:rPr>
          <w:b/>
          <w:bCs/>
          <w:sz w:val="20"/>
          <w:szCs w:val="20"/>
        </w:rPr>
        <w:t>we</w:t>
      </w:r>
      <w:r w:rsidRPr="00AA1707">
        <w:rPr>
          <w:sz w:val="20"/>
          <w:szCs w:val="20"/>
        </w:rPr>
        <w:t xml:space="preserve"> will refund on a pro-rata basis </w:t>
      </w:r>
      <w:r w:rsidR="008219F2" w:rsidRPr="00AA1707">
        <w:rPr>
          <w:sz w:val="20"/>
          <w:szCs w:val="20"/>
        </w:rPr>
        <w:t xml:space="preserve">for </w:t>
      </w:r>
      <w:r w:rsidRPr="00AA1707">
        <w:rPr>
          <w:sz w:val="20"/>
          <w:szCs w:val="20"/>
        </w:rPr>
        <w:t xml:space="preserve">the unused portion of </w:t>
      </w:r>
      <w:r w:rsidR="00110198" w:rsidRPr="00110198">
        <w:rPr>
          <w:b/>
          <w:bCs/>
          <w:sz w:val="20"/>
          <w:szCs w:val="20"/>
        </w:rPr>
        <w:t>your</w:t>
      </w:r>
      <w:r w:rsidRPr="00AA1707">
        <w:rPr>
          <w:sz w:val="20"/>
          <w:szCs w:val="20"/>
        </w:rPr>
        <w:t xml:space="preserve"> </w:t>
      </w:r>
      <w:r w:rsidR="000D62B4" w:rsidRPr="0039745A">
        <w:rPr>
          <w:b/>
          <w:bCs/>
          <w:sz w:val="20"/>
          <w:szCs w:val="20"/>
        </w:rPr>
        <w:t>period of insurance</w:t>
      </w:r>
      <w:r w:rsidR="00C51E6C" w:rsidRPr="00AA1707">
        <w:rPr>
          <w:sz w:val="20"/>
          <w:szCs w:val="20"/>
        </w:rPr>
        <w:t xml:space="preserve"> provided there are no claims under the </w:t>
      </w:r>
      <w:r w:rsidR="00905E41" w:rsidRPr="00905E41">
        <w:rPr>
          <w:sz w:val="20"/>
          <w:szCs w:val="20"/>
        </w:rPr>
        <w:t>policy</w:t>
      </w:r>
      <w:r w:rsidR="00C51E6C" w:rsidRPr="00AA1707">
        <w:rPr>
          <w:sz w:val="20"/>
          <w:szCs w:val="20"/>
        </w:rPr>
        <w:t>.</w:t>
      </w:r>
    </w:p>
    <w:p w14:paraId="406742AA" w14:textId="662F24F9" w:rsidR="00AF007C" w:rsidRDefault="00EF01EE" w:rsidP="0039745A">
      <w:pPr>
        <w:pStyle w:val="ListParagraph"/>
        <w:spacing w:after="0" w:line="276" w:lineRule="auto"/>
        <w:ind w:left="567"/>
        <w:rPr>
          <w:sz w:val="20"/>
          <w:szCs w:val="20"/>
        </w:rPr>
      </w:pPr>
      <w:r w:rsidRPr="00AA1707">
        <w:rPr>
          <w:sz w:val="20"/>
          <w:szCs w:val="20"/>
        </w:rPr>
        <w:t xml:space="preserve">For annual policies, </w:t>
      </w:r>
      <w:r w:rsidR="001E1092" w:rsidRPr="001E1092">
        <w:rPr>
          <w:b/>
          <w:bCs/>
          <w:sz w:val="20"/>
          <w:szCs w:val="20"/>
        </w:rPr>
        <w:t>we</w:t>
      </w:r>
      <w:r w:rsidR="00161AFA" w:rsidRPr="00AA1707">
        <w:rPr>
          <w:sz w:val="20"/>
          <w:szCs w:val="20"/>
        </w:rPr>
        <w:t xml:space="preserve"> will refund the premium </w:t>
      </w:r>
      <w:r w:rsidR="00110198" w:rsidRPr="00110198">
        <w:rPr>
          <w:b/>
          <w:bCs/>
          <w:sz w:val="20"/>
          <w:szCs w:val="20"/>
        </w:rPr>
        <w:t>you</w:t>
      </w:r>
      <w:r w:rsidR="00161AFA" w:rsidRPr="00AA1707">
        <w:rPr>
          <w:sz w:val="20"/>
          <w:szCs w:val="20"/>
        </w:rPr>
        <w:t xml:space="preserve"> have paid after deducting an administrative fee of $10 retained by </w:t>
      </w:r>
      <w:r w:rsidR="00161AFA" w:rsidRPr="006E074F">
        <w:rPr>
          <w:b/>
          <w:bCs/>
          <w:sz w:val="20"/>
          <w:szCs w:val="20"/>
        </w:rPr>
        <w:t>us</w:t>
      </w:r>
      <w:r w:rsidR="00161AFA" w:rsidRPr="00AA1707">
        <w:rPr>
          <w:sz w:val="20"/>
          <w:szCs w:val="20"/>
        </w:rPr>
        <w:t xml:space="preserve">. </w:t>
      </w:r>
    </w:p>
    <w:p w14:paraId="705D88FB" w14:textId="77777777" w:rsidR="00F56786" w:rsidRPr="0039745A" w:rsidRDefault="00F56786" w:rsidP="0039745A">
      <w:pPr>
        <w:pStyle w:val="ListParagraph"/>
        <w:spacing w:after="0" w:line="276" w:lineRule="auto"/>
        <w:ind w:left="567"/>
        <w:rPr>
          <w:sz w:val="20"/>
          <w:szCs w:val="20"/>
        </w:rPr>
      </w:pPr>
    </w:p>
    <w:p w14:paraId="60CAAD7C" w14:textId="38B6355F" w:rsidR="001F4716" w:rsidRPr="0039745A" w:rsidRDefault="001F4716" w:rsidP="0039745A">
      <w:pPr>
        <w:pStyle w:val="ListParagraph"/>
        <w:spacing w:after="0" w:line="276" w:lineRule="auto"/>
        <w:ind w:left="567"/>
        <w:rPr>
          <w:sz w:val="20"/>
          <w:szCs w:val="20"/>
          <w:u w:val="single"/>
        </w:rPr>
      </w:pPr>
      <w:r w:rsidRPr="0039745A">
        <w:rPr>
          <w:b/>
          <w:bCs/>
          <w:sz w:val="20"/>
          <w:szCs w:val="20"/>
          <w:u w:val="single"/>
        </w:rPr>
        <w:lastRenderedPageBreak/>
        <w:t>Our</w:t>
      </w:r>
      <w:r w:rsidRPr="0039745A">
        <w:rPr>
          <w:sz w:val="20"/>
          <w:szCs w:val="20"/>
          <w:u w:val="single"/>
        </w:rPr>
        <w:t xml:space="preserve"> right to cancel</w:t>
      </w:r>
      <w:r w:rsidR="00A27A08" w:rsidRPr="00AA1707">
        <w:rPr>
          <w:sz w:val="20"/>
          <w:szCs w:val="20"/>
          <w:u w:val="single"/>
        </w:rPr>
        <w:t xml:space="preserve"> </w:t>
      </w:r>
      <w:r w:rsidR="00110198" w:rsidRPr="00110198">
        <w:rPr>
          <w:b/>
          <w:bCs/>
          <w:sz w:val="20"/>
          <w:szCs w:val="20"/>
          <w:u w:val="single"/>
        </w:rPr>
        <w:t>your</w:t>
      </w:r>
      <w:r w:rsidR="00A27A08" w:rsidRPr="0039745A">
        <w:rPr>
          <w:b/>
          <w:bCs/>
          <w:sz w:val="20"/>
          <w:szCs w:val="20"/>
          <w:u w:val="single"/>
        </w:rPr>
        <w:t xml:space="preserve"> </w:t>
      </w:r>
      <w:r w:rsidR="00905E41" w:rsidRPr="00905E41">
        <w:rPr>
          <w:sz w:val="20"/>
          <w:szCs w:val="20"/>
          <w:u w:val="single"/>
        </w:rPr>
        <w:t>policy</w:t>
      </w:r>
    </w:p>
    <w:p w14:paraId="52BB77FF" w14:textId="7D23C95F" w:rsidR="001F4716" w:rsidRPr="0039745A" w:rsidRDefault="001F4716" w:rsidP="0039745A">
      <w:pPr>
        <w:pStyle w:val="ListParagraph"/>
        <w:spacing w:after="0" w:line="276" w:lineRule="auto"/>
        <w:ind w:left="567"/>
        <w:rPr>
          <w:sz w:val="20"/>
          <w:szCs w:val="20"/>
        </w:rPr>
      </w:pPr>
      <w:r w:rsidRPr="00AA1707">
        <w:rPr>
          <w:sz w:val="20"/>
          <w:szCs w:val="20"/>
        </w:rPr>
        <w:t xml:space="preserve">We may cancel this </w:t>
      </w:r>
      <w:r w:rsidR="00905E41" w:rsidRPr="00905E41">
        <w:rPr>
          <w:sz w:val="20"/>
          <w:szCs w:val="20"/>
        </w:rPr>
        <w:t>policy</w:t>
      </w:r>
      <w:r w:rsidRPr="00AA1707">
        <w:rPr>
          <w:sz w:val="20"/>
          <w:szCs w:val="20"/>
        </w:rPr>
        <w:t xml:space="preserve"> by giving </w:t>
      </w:r>
      <w:r w:rsidR="00110198" w:rsidRPr="00110198">
        <w:rPr>
          <w:b/>
          <w:bCs/>
          <w:sz w:val="20"/>
          <w:szCs w:val="20"/>
        </w:rPr>
        <w:t>you</w:t>
      </w:r>
      <w:r w:rsidRPr="00AA1707">
        <w:rPr>
          <w:sz w:val="20"/>
          <w:szCs w:val="20"/>
        </w:rPr>
        <w:t xml:space="preserve"> 7</w:t>
      </w:r>
      <w:r w:rsidR="00585DB9" w:rsidRPr="00AA1707">
        <w:rPr>
          <w:sz w:val="20"/>
          <w:szCs w:val="20"/>
        </w:rPr>
        <w:t xml:space="preserve"> </w:t>
      </w:r>
      <w:r w:rsidRPr="00AA1707">
        <w:rPr>
          <w:sz w:val="20"/>
          <w:szCs w:val="20"/>
        </w:rPr>
        <w:t xml:space="preserve">days’ written notice. The notice will be sent to the email address </w:t>
      </w:r>
      <w:r w:rsidR="00110198" w:rsidRPr="00110198">
        <w:rPr>
          <w:b/>
          <w:bCs/>
          <w:sz w:val="20"/>
          <w:szCs w:val="20"/>
        </w:rPr>
        <w:t>you</w:t>
      </w:r>
      <w:r w:rsidRPr="00AA1707">
        <w:rPr>
          <w:sz w:val="20"/>
          <w:szCs w:val="20"/>
        </w:rPr>
        <w:t xml:space="preserve"> provided to </w:t>
      </w:r>
      <w:r w:rsidRPr="006E074F">
        <w:rPr>
          <w:b/>
          <w:bCs/>
          <w:sz w:val="20"/>
          <w:szCs w:val="20"/>
        </w:rPr>
        <w:t>us</w:t>
      </w:r>
      <w:r w:rsidRPr="00AA1707">
        <w:rPr>
          <w:sz w:val="20"/>
          <w:szCs w:val="20"/>
        </w:rPr>
        <w:t>.</w:t>
      </w:r>
      <w:r w:rsidR="00324E98" w:rsidRPr="00AA1707">
        <w:rPr>
          <w:sz w:val="20"/>
          <w:szCs w:val="20"/>
        </w:rPr>
        <w:t xml:space="preserve"> </w:t>
      </w:r>
      <w:r w:rsidRPr="0039745A">
        <w:rPr>
          <w:sz w:val="20"/>
          <w:szCs w:val="20"/>
        </w:rPr>
        <w:t xml:space="preserve">If </w:t>
      </w:r>
      <w:r w:rsidR="001E1092" w:rsidRPr="001E1092">
        <w:rPr>
          <w:b/>
          <w:bCs/>
          <w:sz w:val="20"/>
          <w:szCs w:val="20"/>
        </w:rPr>
        <w:t>we</w:t>
      </w:r>
      <w:r w:rsidRPr="0039745A">
        <w:rPr>
          <w:sz w:val="20"/>
          <w:szCs w:val="20"/>
        </w:rPr>
        <w:t xml:space="preserve"> exercise this right, </w:t>
      </w:r>
      <w:r w:rsidR="001E1092" w:rsidRPr="001E1092">
        <w:rPr>
          <w:b/>
          <w:bCs/>
          <w:sz w:val="20"/>
          <w:szCs w:val="20"/>
        </w:rPr>
        <w:t>we</w:t>
      </w:r>
      <w:r w:rsidRPr="0039745A">
        <w:rPr>
          <w:sz w:val="20"/>
          <w:szCs w:val="20"/>
        </w:rPr>
        <w:t xml:space="preserve"> will refund the pro-rata portion of the premium </w:t>
      </w:r>
      <w:r w:rsidR="00110198" w:rsidRPr="00110198">
        <w:rPr>
          <w:b/>
          <w:bCs/>
          <w:sz w:val="20"/>
          <w:szCs w:val="20"/>
        </w:rPr>
        <w:t>you</w:t>
      </w:r>
      <w:r w:rsidRPr="0039745A">
        <w:rPr>
          <w:sz w:val="20"/>
          <w:szCs w:val="20"/>
        </w:rPr>
        <w:t xml:space="preserve"> have paid for the unused </w:t>
      </w:r>
      <w:r w:rsidRPr="0039745A">
        <w:rPr>
          <w:b/>
          <w:bCs/>
          <w:sz w:val="20"/>
          <w:szCs w:val="20"/>
        </w:rPr>
        <w:t xml:space="preserve">period </w:t>
      </w:r>
      <w:r w:rsidR="00061C64" w:rsidRPr="0039745A">
        <w:rPr>
          <w:b/>
          <w:bCs/>
          <w:sz w:val="20"/>
          <w:szCs w:val="20"/>
        </w:rPr>
        <w:t>of insurance</w:t>
      </w:r>
      <w:r w:rsidR="00061C64" w:rsidRPr="0039745A">
        <w:rPr>
          <w:sz w:val="20"/>
          <w:szCs w:val="20"/>
        </w:rPr>
        <w:t xml:space="preserve"> </w:t>
      </w:r>
      <w:r w:rsidRPr="0039745A">
        <w:rPr>
          <w:sz w:val="20"/>
          <w:szCs w:val="20"/>
        </w:rPr>
        <w:t>after the effective date of cancellation.</w:t>
      </w:r>
    </w:p>
    <w:p w14:paraId="4109D54E" w14:textId="77777777" w:rsidR="008D01FA" w:rsidRDefault="008D01FA" w:rsidP="0039745A">
      <w:pPr>
        <w:pStyle w:val="ListParagraph"/>
        <w:spacing w:after="0" w:line="276" w:lineRule="auto"/>
        <w:ind w:left="567"/>
        <w:rPr>
          <w:b/>
          <w:bCs/>
          <w:sz w:val="20"/>
          <w:szCs w:val="20"/>
        </w:rPr>
      </w:pPr>
    </w:p>
    <w:p w14:paraId="6F8A725B" w14:textId="776D8EBD" w:rsidR="00B66A3E" w:rsidRPr="00AA1707" w:rsidRDefault="00110198" w:rsidP="0039745A">
      <w:pPr>
        <w:pStyle w:val="ListParagraph"/>
        <w:spacing w:after="0" w:line="276" w:lineRule="auto"/>
        <w:ind w:left="567"/>
        <w:rPr>
          <w:sz w:val="20"/>
          <w:szCs w:val="20"/>
        </w:rPr>
      </w:pPr>
      <w:r w:rsidRPr="00110198">
        <w:rPr>
          <w:b/>
          <w:bCs/>
          <w:sz w:val="20"/>
          <w:szCs w:val="20"/>
        </w:rPr>
        <w:t>You</w:t>
      </w:r>
      <w:r w:rsidR="001F4716" w:rsidRPr="00AA1707">
        <w:rPr>
          <w:sz w:val="20"/>
          <w:szCs w:val="20"/>
        </w:rPr>
        <w:t xml:space="preserve"> will remain entitled to</w:t>
      </w:r>
      <w:r w:rsidR="00BA7204" w:rsidRPr="00AA1707">
        <w:rPr>
          <w:sz w:val="20"/>
          <w:szCs w:val="20"/>
        </w:rPr>
        <w:t xml:space="preserve"> eligible</w:t>
      </w:r>
      <w:r w:rsidR="001F4716" w:rsidRPr="00AA1707">
        <w:rPr>
          <w:sz w:val="20"/>
          <w:szCs w:val="20"/>
        </w:rPr>
        <w:t xml:space="preserve"> claim</w:t>
      </w:r>
      <w:r w:rsidR="00BA7204" w:rsidRPr="00AA1707">
        <w:rPr>
          <w:sz w:val="20"/>
          <w:szCs w:val="20"/>
        </w:rPr>
        <w:t>s</w:t>
      </w:r>
      <w:r w:rsidR="001F4716" w:rsidRPr="00AA1707">
        <w:rPr>
          <w:sz w:val="20"/>
          <w:szCs w:val="20"/>
        </w:rPr>
        <w:t xml:space="preserve"> for any event that occurred before the effective date of cancellation.</w:t>
      </w:r>
    </w:p>
    <w:p w14:paraId="12627937" w14:textId="77777777" w:rsidR="00AF007C" w:rsidRPr="00AA1707" w:rsidRDefault="00AF007C" w:rsidP="0039745A">
      <w:pPr>
        <w:pStyle w:val="ListParagraph"/>
        <w:spacing w:after="0" w:line="276" w:lineRule="auto"/>
        <w:ind w:left="567"/>
        <w:rPr>
          <w:sz w:val="20"/>
          <w:szCs w:val="20"/>
        </w:rPr>
      </w:pPr>
    </w:p>
    <w:p w14:paraId="2390F805" w14:textId="17571E45" w:rsidR="00735FD2" w:rsidRPr="0039745A" w:rsidRDefault="00324E98" w:rsidP="0039745A">
      <w:pPr>
        <w:pStyle w:val="ListParagraph"/>
        <w:numPr>
          <w:ilvl w:val="0"/>
          <w:numId w:val="85"/>
        </w:numPr>
        <w:spacing w:after="0" w:line="276" w:lineRule="auto"/>
        <w:ind w:left="567" w:hanging="454"/>
        <w:rPr>
          <w:b/>
          <w:bCs/>
          <w:sz w:val="20"/>
          <w:szCs w:val="20"/>
        </w:rPr>
      </w:pPr>
      <w:r w:rsidRPr="0039745A">
        <w:rPr>
          <w:b/>
          <w:bCs/>
          <w:sz w:val="20"/>
          <w:szCs w:val="20"/>
        </w:rPr>
        <w:t>Termination</w:t>
      </w:r>
    </w:p>
    <w:p w14:paraId="026B44AA" w14:textId="58602082" w:rsidR="00953C77" w:rsidRPr="00AA1707" w:rsidRDefault="00EA4B17" w:rsidP="0039745A">
      <w:pPr>
        <w:pStyle w:val="ListParagraph"/>
        <w:spacing w:after="0" w:line="276" w:lineRule="auto"/>
        <w:ind w:left="567"/>
        <w:rPr>
          <w:sz w:val="20"/>
          <w:szCs w:val="20"/>
        </w:rPr>
      </w:pPr>
      <w:r w:rsidRPr="00AA1707">
        <w:rPr>
          <w:sz w:val="20"/>
          <w:szCs w:val="20"/>
        </w:rPr>
        <w:t xml:space="preserve">Our liability under this </w:t>
      </w:r>
      <w:r w:rsidR="00905E41" w:rsidRPr="00905E41">
        <w:rPr>
          <w:sz w:val="20"/>
          <w:szCs w:val="20"/>
        </w:rPr>
        <w:t>policy</w:t>
      </w:r>
      <w:r w:rsidRPr="00AA1707">
        <w:rPr>
          <w:sz w:val="20"/>
          <w:szCs w:val="20"/>
        </w:rPr>
        <w:t xml:space="preserve"> ends once </w:t>
      </w:r>
      <w:r w:rsidR="001E1092" w:rsidRPr="001E1092">
        <w:rPr>
          <w:b/>
          <w:bCs/>
          <w:sz w:val="20"/>
          <w:szCs w:val="20"/>
        </w:rPr>
        <w:t>we</w:t>
      </w:r>
      <w:r w:rsidRPr="00AA1707">
        <w:rPr>
          <w:sz w:val="20"/>
          <w:szCs w:val="20"/>
        </w:rPr>
        <w:t xml:space="preserve"> have paid the </w:t>
      </w:r>
      <w:r w:rsidR="00EE4D41" w:rsidRPr="00AA1707">
        <w:rPr>
          <w:sz w:val="20"/>
          <w:szCs w:val="20"/>
        </w:rPr>
        <w:t>d</w:t>
      </w:r>
      <w:r w:rsidRPr="00AA1707">
        <w:rPr>
          <w:sz w:val="20"/>
          <w:szCs w:val="20"/>
        </w:rPr>
        <w:t>eath</w:t>
      </w:r>
      <w:r w:rsidR="001D5D85" w:rsidRPr="00AA1707">
        <w:rPr>
          <w:sz w:val="20"/>
          <w:szCs w:val="20"/>
        </w:rPr>
        <w:t xml:space="preserve"> and</w:t>
      </w:r>
      <w:r w:rsidR="001D5D85" w:rsidRPr="00730D34">
        <w:rPr>
          <w:b/>
          <w:bCs/>
          <w:sz w:val="20"/>
          <w:szCs w:val="20"/>
        </w:rPr>
        <w:t xml:space="preserve"> permanent </w:t>
      </w:r>
      <w:r w:rsidR="00E6250E">
        <w:rPr>
          <w:b/>
          <w:bCs/>
          <w:sz w:val="20"/>
          <w:szCs w:val="20"/>
        </w:rPr>
        <w:t xml:space="preserve">and total </w:t>
      </w:r>
      <w:r w:rsidR="001D5D85" w:rsidRPr="00730D34">
        <w:rPr>
          <w:b/>
          <w:bCs/>
          <w:sz w:val="20"/>
          <w:szCs w:val="20"/>
        </w:rPr>
        <w:t>disab</w:t>
      </w:r>
      <w:r w:rsidR="00E6250E">
        <w:rPr>
          <w:b/>
          <w:bCs/>
          <w:sz w:val="20"/>
          <w:szCs w:val="20"/>
        </w:rPr>
        <w:t>lement</w:t>
      </w:r>
      <w:r w:rsidRPr="00AA1707">
        <w:rPr>
          <w:sz w:val="20"/>
          <w:szCs w:val="20"/>
        </w:rPr>
        <w:t xml:space="preserve"> benefit. </w:t>
      </w:r>
    </w:p>
    <w:p w14:paraId="053D58D3" w14:textId="65E759DE" w:rsidR="00675E82" w:rsidRDefault="00EA4B17" w:rsidP="00B66A3E">
      <w:pPr>
        <w:pStyle w:val="ListParagraph"/>
        <w:spacing w:after="0" w:line="276" w:lineRule="auto"/>
        <w:ind w:left="567"/>
        <w:rPr>
          <w:sz w:val="20"/>
          <w:szCs w:val="20"/>
        </w:rPr>
      </w:pPr>
      <w:r w:rsidRPr="00AA1707">
        <w:rPr>
          <w:sz w:val="20"/>
          <w:szCs w:val="20"/>
        </w:rPr>
        <w:t xml:space="preserve">For single </w:t>
      </w:r>
      <w:r w:rsidRPr="0039745A">
        <w:rPr>
          <w:b/>
          <w:sz w:val="20"/>
          <w:szCs w:val="20"/>
        </w:rPr>
        <w:t>trip</w:t>
      </w:r>
      <w:r w:rsidRPr="00AA1707">
        <w:rPr>
          <w:sz w:val="20"/>
          <w:szCs w:val="20"/>
        </w:rPr>
        <w:t xml:space="preserve"> policies only, our liability</w:t>
      </w:r>
      <w:r w:rsidR="00EE4D41" w:rsidRPr="00AA1707">
        <w:rPr>
          <w:sz w:val="20"/>
          <w:szCs w:val="20"/>
        </w:rPr>
        <w:t xml:space="preserve"> for an </w:t>
      </w:r>
      <w:r w:rsidR="006F3274" w:rsidRPr="00AA1707">
        <w:rPr>
          <w:b/>
          <w:bCs/>
          <w:sz w:val="20"/>
          <w:szCs w:val="20"/>
        </w:rPr>
        <w:t>insured</w:t>
      </w:r>
      <w:r w:rsidRPr="00AA1707">
        <w:rPr>
          <w:sz w:val="20"/>
          <w:szCs w:val="20"/>
        </w:rPr>
        <w:t xml:space="preserve"> also ends once </w:t>
      </w:r>
      <w:r w:rsidR="001E1092" w:rsidRPr="001E1092">
        <w:rPr>
          <w:b/>
          <w:bCs/>
          <w:sz w:val="20"/>
          <w:szCs w:val="20"/>
        </w:rPr>
        <w:t>we</w:t>
      </w:r>
      <w:r w:rsidRPr="00AA1707">
        <w:rPr>
          <w:sz w:val="20"/>
          <w:szCs w:val="20"/>
        </w:rPr>
        <w:t xml:space="preserve"> have paid any benefit under Trip</w:t>
      </w:r>
      <w:r w:rsidR="008F3944" w:rsidRPr="00AA1707">
        <w:rPr>
          <w:sz w:val="20"/>
          <w:szCs w:val="20"/>
        </w:rPr>
        <w:t xml:space="preserve"> </w:t>
      </w:r>
      <w:r w:rsidR="00E33649" w:rsidRPr="00AA1707">
        <w:rPr>
          <w:sz w:val="20"/>
          <w:szCs w:val="20"/>
        </w:rPr>
        <w:t>Cancellation and Disruption</w:t>
      </w:r>
      <w:r w:rsidR="00EE4D41" w:rsidRPr="00AA1707">
        <w:rPr>
          <w:sz w:val="20"/>
          <w:szCs w:val="20"/>
        </w:rPr>
        <w:t xml:space="preserve"> section</w:t>
      </w:r>
      <w:r w:rsidRPr="00AA1707">
        <w:rPr>
          <w:sz w:val="20"/>
          <w:szCs w:val="20"/>
        </w:rPr>
        <w:t>.</w:t>
      </w:r>
    </w:p>
    <w:p w14:paraId="4F3328D1" w14:textId="77777777" w:rsidR="00B66A3E" w:rsidRPr="00AA1707" w:rsidRDefault="00B66A3E" w:rsidP="0039745A">
      <w:pPr>
        <w:pStyle w:val="ListParagraph"/>
        <w:spacing w:after="0" w:line="276" w:lineRule="auto"/>
        <w:ind w:left="567"/>
        <w:rPr>
          <w:sz w:val="20"/>
          <w:szCs w:val="20"/>
        </w:rPr>
      </w:pPr>
    </w:p>
    <w:p w14:paraId="3A98F762" w14:textId="22A42B83" w:rsidR="00D42C28" w:rsidRPr="0039745A" w:rsidRDefault="00D42C28" w:rsidP="0039745A">
      <w:pPr>
        <w:pStyle w:val="ListParagraph"/>
        <w:numPr>
          <w:ilvl w:val="0"/>
          <w:numId w:val="85"/>
        </w:numPr>
        <w:spacing w:after="0" w:line="276" w:lineRule="auto"/>
        <w:ind w:left="567" w:hanging="454"/>
        <w:rPr>
          <w:b/>
          <w:bCs/>
          <w:sz w:val="20"/>
          <w:szCs w:val="20"/>
        </w:rPr>
      </w:pPr>
      <w:r w:rsidRPr="0039745A">
        <w:rPr>
          <w:b/>
          <w:bCs/>
          <w:sz w:val="20"/>
          <w:szCs w:val="20"/>
        </w:rPr>
        <w:t>Payment before cover warranty</w:t>
      </w:r>
    </w:p>
    <w:p w14:paraId="28BE0E4E" w14:textId="7A221BB0" w:rsidR="00132420" w:rsidRPr="00AA1707" w:rsidRDefault="003F2B5A" w:rsidP="0039745A">
      <w:pPr>
        <w:pStyle w:val="ListParagraph"/>
        <w:spacing w:after="0" w:line="276" w:lineRule="auto"/>
        <w:ind w:left="567"/>
        <w:rPr>
          <w:sz w:val="20"/>
          <w:szCs w:val="20"/>
        </w:rPr>
      </w:pPr>
      <w:r w:rsidRPr="0039745A">
        <w:rPr>
          <w:b/>
          <w:bCs/>
          <w:sz w:val="20"/>
          <w:szCs w:val="20"/>
        </w:rPr>
        <w:t>We</w:t>
      </w:r>
      <w:r w:rsidRPr="00AA1707">
        <w:rPr>
          <w:sz w:val="20"/>
          <w:szCs w:val="20"/>
        </w:rPr>
        <w:t xml:space="preserve"> require full premium payment before the </w:t>
      </w:r>
      <w:r w:rsidR="00905E41" w:rsidRPr="00905E41">
        <w:rPr>
          <w:sz w:val="20"/>
          <w:szCs w:val="20"/>
        </w:rPr>
        <w:t>policy</w:t>
      </w:r>
      <w:r w:rsidRPr="00AA1707">
        <w:rPr>
          <w:sz w:val="20"/>
          <w:szCs w:val="20"/>
        </w:rPr>
        <w:t xml:space="preserve"> coverage start date. </w:t>
      </w:r>
    </w:p>
    <w:p w14:paraId="69804EC5" w14:textId="03387A72" w:rsidR="003F2B5A" w:rsidRPr="00AA1707" w:rsidRDefault="003F2B5A" w:rsidP="0039745A">
      <w:pPr>
        <w:pStyle w:val="ListParagraph"/>
        <w:spacing w:after="0" w:line="276" w:lineRule="auto"/>
        <w:ind w:left="567"/>
        <w:rPr>
          <w:sz w:val="20"/>
          <w:szCs w:val="20"/>
        </w:rPr>
      </w:pPr>
      <w:r w:rsidRPr="00AA1707">
        <w:rPr>
          <w:sz w:val="20"/>
          <w:szCs w:val="20"/>
        </w:rPr>
        <w:t>Payment will be deemed received when any of the following occurs:</w:t>
      </w:r>
    </w:p>
    <w:p w14:paraId="7A5ADBFE" w14:textId="7ACC0865" w:rsidR="003F2B5A" w:rsidRPr="00AA1707" w:rsidRDefault="00DE56DA" w:rsidP="0039745A">
      <w:pPr>
        <w:pStyle w:val="ListParagraph"/>
        <w:numPr>
          <w:ilvl w:val="0"/>
          <w:numId w:val="87"/>
        </w:numPr>
        <w:spacing w:after="0" w:line="276" w:lineRule="auto"/>
        <w:ind w:left="1021" w:hanging="454"/>
        <w:rPr>
          <w:sz w:val="20"/>
          <w:szCs w:val="20"/>
        </w:rPr>
      </w:pPr>
      <w:r>
        <w:rPr>
          <w:sz w:val="20"/>
          <w:szCs w:val="20"/>
        </w:rPr>
        <w:t>a</w:t>
      </w:r>
      <w:r w:rsidRPr="00AA1707">
        <w:rPr>
          <w:sz w:val="20"/>
          <w:szCs w:val="20"/>
        </w:rPr>
        <w:t xml:space="preserve">pproval </w:t>
      </w:r>
      <w:r w:rsidR="003F2B5A" w:rsidRPr="00AA1707">
        <w:rPr>
          <w:sz w:val="20"/>
          <w:szCs w:val="20"/>
        </w:rPr>
        <w:t xml:space="preserve">of </w:t>
      </w:r>
      <w:r w:rsidR="00110198" w:rsidRPr="00110198">
        <w:rPr>
          <w:b/>
          <w:bCs/>
          <w:sz w:val="20"/>
          <w:szCs w:val="20"/>
        </w:rPr>
        <w:t>your</w:t>
      </w:r>
      <w:r w:rsidR="003F2B5A" w:rsidRPr="00AA1707">
        <w:rPr>
          <w:sz w:val="20"/>
          <w:szCs w:val="20"/>
        </w:rPr>
        <w:t xml:space="preserve"> credit or debit card transaction for the premium by the issuing bank;</w:t>
      </w:r>
    </w:p>
    <w:p w14:paraId="0AB685DB" w14:textId="006AFD7C" w:rsidR="003F2B5A" w:rsidRPr="00AA1707" w:rsidRDefault="00DE56DA" w:rsidP="0039745A">
      <w:pPr>
        <w:pStyle w:val="ListParagraph"/>
        <w:numPr>
          <w:ilvl w:val="0"/>
          <w:numId w:val="87"/>
        </w:numPr>
        <w:spacing w:after="0" w:line="276" w:lineRule="auto"/>
        <w:ind w:left="1021" w:hanging="454"/>
        <w:rPr>
          <w:sz w:val="20"/>
          <w:szCs w:val="20"/>
        </w:rPr>
      </w:pPr>
      <w:r>
        <w:rPr>
          <w:sz w:val="20"/>
          <w:szCs w:val="20"/>
        </w:rPr>
        <w:t>a</w:t>
      </w:r>
      <w:r w:rsidRPr="00AA1707">
        <w:rPr>
          <w:sz w:val="20"/>
          <w:szCs w:val="20"/>
        </w:rPr>
        <w:t xml:space="preserve">pproval </w:t>
      </w:r>
      <w:r w:rsidR="003F2B5A" w:rsidRPr="00AA1707">
        <w:rPr>
          <w:sz w:val="20"/>
          <w:szCs w:val="20"/>
        </w:rPr>
        <w:t>of electronic payment (including via internet) by the relevant payment processor; or</w:t>
      </w:r>
    </w:p>
    <w:p w14:paraId="5B258893" w14:textId="238B3C04" w:rsidR="009E458A" w:rsidRPr="00AA1707" w:rsidRDefault="00DE56DA" w:rsidP="0039745A">
      <w:pPr>
        <w:pStyle w:val="ListParagraph"/>
        <w:numPr>
          <w:ilvl w:val="0"/>
          <w:numId w:val="87"/>
        </w:numPr>
        <w:spacing w:after="0" w:line="276" w:lineRule="auto"/>
        <w:ind w:left="1021" w:hanging="454"/>
        <w:rPr>
          <w:sz w:val="20"/>
          <w:szCs w:val="20"/>
        </w:rPr>
      </w:pPr>
      <w:r>
        <w:rPr>
          <w:sz w:val="20"/>
          <w:szCs w:val="20"/>
        </w:rPr>
        <w:t>c</w:t>
      </w:r>
      <w:r w:rsidRPr="00AA1707">
        <w:rPr>
          <w:sz w:val="20"/>
          <w:szCs w:val="20"/>
        </w:rPr>
        <w:t xml:space="preserve">redit </w:t>
      </w:r>
      <w:r w:rsidR="003F2B5A" w:rsidRPr="00AA1707">
        <w:rPr>
          <w:sz w:val="20"/>
          <w:szCs w:val="20"/>
        </w:rPr>
        <w:t xml:space="preserve">of funds to </w:t>
      </w:r>
      <w:r w:rsidR="003F2B5A" w:rsidRPr="006E074F">
        <w:rPr>
          <w:b/>
          <w:bCs/>
          <w:sz w:val="20"/>
          <w:szCs w:val="20"/>
        </w:rPr>
        <w:t>us</w:t>
      </w:r>
      <w:r w:rsidR="003F2B5A" w:rsidRPr="00AA1707">
        <w:rPr>
          <w:sz w:val="20"/>
          <w:szCs w:val="20"/>
        </w:rPr>
        <w:t xml:space="preserve"> or our authorised </w:t>
      </w:r>
      <w:r w:rsidR="00845C5C" w:rsidRPr="00AA1707">
        <w:rPr>
          <w:sz w:val="20"/>
          <w:szCs w:val="20"/>
        </w:rPr>
        <w:t>intermediaries</w:t>
      </w:r>
      <w:r w:rsidR="003F2B5A" w:rsidRPr="00AA1707">
        <w:rPr>
          <w:sz w:val="20"/>
          <w:szCs w:val="20"/>
        </w:rPr>
        <w:t xml:space="preserve"> through electronic transfer (including via internet).​</w:t>
      </w:r>
    </w:p>
    <w:p w14:paraId="1EEC3EEE" w14:textId="244BB8A1" w:rsidR="003F2B5A" w:rsidRDefault="003F2B5A" w:rsidP="0039745A">
      <w:pPr>
        <w:pStyle w:val="ListParagraph"/>
        <w:spacing w:after="0" w:line="276" w:lineRule="auto"/>
        <w:ind w:left="567"/>
        <w:rPr>
          <w:sz w:val="20"/>
          <w:szCs w:val="20"/>
        </w:rPr>
      </w:pPr>
      <w:r w:rsidRPr="00AA1707">
        <w:rPr>
          <w:sz w:val="20"/>
          <w:szCs w:val="20"/>
        </w:rPr>
        <w:t xml:space="preserve">If full premium is not received as outlined above, no coverage will apply under this </w:t>
      </w:r>
      <w:r w:rsidR="00905E41" w:rsidRPr="00905E41">
        <w:rPr>
          <w:sz w:val="20"/>
          <w:szCs w:val="20"/>
        </w:rPr>
        <w:t>policy</w:t>
      </w:r>
      <w:r w:rsidRPr="00AA1707">
        <w:rPr>
          <w:sz w:val="20"/>
          <w:szCs w:val="20"/>
        </w:rPr>
        <w:t xml:space="preserve"> and </w:t>
      </w:r>
      <w:r w:rsidR="001E1092" w:rsidRPr="001E1092">
        <w:rPr>
          <w:b/>
          <w:bCs/>
          <w:sz w:val="20"/>
          <w:szCs w:val="20"/>
        </w:rPr>
        <w:t>we</w:t>
      </w:r>
      <w:r w:rsidRPr="00AA1707">
        <w:rPr>
          <w:sz w:val="20"/>
          <w:szCs w:val="20"/>
        </w:rPr>
        <w:t xml:space="preserve"> will not pay any benefits.</w:t>
      </w:r>
    </w:p>
    <w:p w14:paraId="10A46313" w14:textId="77777777" w:rsidR="00FC05C6" w:rsidRPr="00AA1707" w:rsidRDefault="00FC05C6" w:rsidP="0039745A">
      <w:pPr>
        <w:pStyle w:val="ListParagraph"/>
        <w:spacing w:after="0" w:line="276" w:lineRule="auto"/>
        <w:ind w:left="567"/>
        <w:rPr>
          <w:sz w:val="20"/>
          <w:szCs w:val="20"/>
        </w:rPr>
      </w:pPr>
    </w:p>
    <w:bookmarkStart w:id="48" w:name="ClaimsCon"/>
    <w:p w14:paraId="17C150B4" w14:textId="0EE3B532" w:rsidR="00916280" w:rsidRPr="0039745A" w:rsidRDefault="00072614" w:rsidP="00730D34">
      <w:pPr>
        <w:rPr>
          <w:color w:val="C00000"/>
          <w:sz w:val="44"/>
          <w:szCs w:val="52"/>
        </w:rPr>
      </w:pPr>
      <w:r>
        <w:fldChar w:fldCharType="begin"/>
      </w:r>
      <w:r>
        <w:instrText>HYPERLINK \l "Contents"</w:instrText>
      </w:r>
      <w:r>
        <w:fldChar w:fldCharType="separate"/>
      </w:r>
      <w:bookmarkStart w:id="49" w:name="_Claim_Conditions"/>
      <w:bookmarkStart w:id="50" w:name="_Toc229144498"/>
      <w:bookmarkEnd w:id="49"/>
      <w:r w:rsidRPr="0039745A">
        <w:rPr>
          <w:rStyle w:val="Hyperlink"/>
          <w:b/>
          <w:bCs/>
          <w:color w:val="C00000"/>
          <w:sz w:val="28"/>
          <w:szCs w:val="28"/>
          <w:u w:val="none"/>
        </w:rPr>
        <w:t>Claim Conditions</w:t>
      </w:r>
      <w:bookmarkEnd w:id="50"/>
      <w:r>
        <w:fldChar w:fldCharType="end"/>
      </w:r>
    </w:p>
    <w:bookmarkEnd w:id="48"/>
    <w:p w14:paraId="160C907C" w14:textId="6E41D5AA" w:rsidR="005732A8" w:rsidRPr="00AA1707" w:rsidRDefault="005732A8" w:rsidP="0039745A">
      <w:pPr>
        <w:pStyle w:val="ListParagraph"/>
        <w:numPr>
          <w:ilvl w:val="0"/>
          <w:numId w:val="101"/>
        </w:numPr>
        <w:spacing w:after="0" w:line="276" w:lineRule="auto"/>
        <w:ind w:left="567" w:hanging="454"/>
        <w:rPr>
          <w:b/>
          <w:bCs/>
          <w:sz w:val="20"/>
          <w:szCs w:val="20"/>
        </w:rPr>
      </w:pPr>
      <w:r w:rsidRPr="00AA1707">
        <w:rPr>
          <w:b/>
          <w:bCs/>
          <w:sz w:val="20"/>
          <w:szCs w:val="20"/>
        </w:rPr>
        <w:t>Multiple Insurance</w:t>
      </w:r>
    </w:p>
    <w:p w14:paraId="7B0FADE0" w14:textId="485C5890" w:rsidR="005732A8" w:rsidRPr="00AA1707" w:rsidRDefault="005732A8" w:rsidP="0039745A">
      <w:pPr>
        <w:pStyle w:val="ListParagraph"/>
        <w:spacing w:after="0" w:line="276" w:lineRule="auto"/>
        <w:ind w:left="567"/>
        <w:rPr>
          <w:sz w:val="20"/>
          <w:szCs w:val="20"/>
        </w:rPr>
      </w:pPr>
      <w:r w:rsidRPr="00AA1707">
        <w:rPr>
          <w:sz w:val="20"/>
          <w:szCs w:val="20"/>
        </w:rPr>
        <w:t xml:space="preserve">If any </w:t>
      </w:r>
      <w:r w:rsidR="006F3274" w:rsidRPr="00AA1707">
        <w:rPr>
          <w:b/>
          <w:bCs/>
          <w:sz w:val="20"/>
          <w:szCs w:val="20"/>
        </w:rPr>
        <w:t>insured</w:t>
      </w:r>
      <w:r w:rsidRPr="00AA1707">
        <w:rPr>
          <w:sz w:val="20"/>
          <w:szCs w:val="20"/>
        </w:rPr>
        <w:t xml:space="preserve"> is covered under more than one travel insurance </w:t>
      </w:r>
      <w:r w:rsidR="00905E41" w:rsidRPr="00905E41">
        <w:rPr>
          <w:sz w:val="20"/>
          <w:szCs w:val="20"/>
        </w:rPr>
        <w:t>policy</w:t>
      </w:r>
      <w:r w:rsidRPr="00AA1707">
        <w:rPr>
          <w:sz w:val="20"/>
          <w:szCs w:val="20"/>
        </w:rPr>
        <w:t xml:space="preserve"> under </w:t>
      </w:r>
      <w:r w:rsidRPr="006E074F">
        <w:rPr>
          <w:b/>
          <w:bCs/>
          <w:sz w:val="20"/>
          <w:szCs w:val="20"/>
        </w:rPr>
        <w:t>us</w:t>
      </w:r>
      <w:r w:rsidRPr="00AA1707">
        <w:rPr>
          <w:sz w:val="20"/>
          <w:szCs w:val="20"/>
        </w:rPr>
        <w:t xml:space="preserve"> for the same </w:t>
      </w:r>
      <w:r w:rsidRPr="0039745A">
        <w:rPr>
          <w:b/>
          <w:bCs/>
          <w:sz w:val="20"/>
          <w:szCs w:val="20"/>
        </w:rPr>
        <w:t>trip</w:t>
      </w:r>
      <w:r w:rsidRPr="00AA1707">
        <w:rPr>
          <w:sz w:val="20"/>
          <w:szCs w:val="20"/>
        </w:rPr>
        <w:t xml:space="preserve">, </w:t>
      </w:r>
      <w:r w:rsidR="001E1092" w:rsidRPr="001E1092">
        <w:rPr>
          <w:b/>
          <w:bCs/>
          <w:sz w:val="20"/>
          <w:szCs w:val="20"/>
        </w:rPr>
        <w:t>we</w:t>
      </w:r>
      <w:r w:rsidRPr="00AA1707">
        <w:rPr>
          <w:sz w:val="20"/>
          <w:szCs w:val="20"/>
        </w:rPr>
        <w:t xml:space="preserve"> will only pay claims under the </w:t>
      </w:r>
      <w:r w:rsidR="00905E41" w:rsidRPr="00905E41">
        <w:rPr>
          <w:sz w:val="20"/>
          <w:szCs w:val="20"/>
        </w:rPr>
        <w:t>policy</w:t>
      </w:r>
      <w:r w:rsidRPr="00AA1707">
        <w:rPr>
          <w:sz w:val="20"/>
          <w:szCs w:val="20"/>
        </w:rPr>
        <w:t xml:space="preserve"> with the highest sum </w:t>
      </w:r>
      <w:r w:rsidR="006F3274" w:rsidRPr="00AA1707">
        <w:rPr>
          <w:b/>
          <w:bCs/>
          <w:sz w:val="20"/>
          <w:szCs w:val="20"/>
        </w:rPr>
        <w:t>insured</w:t>
      </w:r>
      <w:r w:rsidRPr="00AA1707">
        <w:rPr>
          <w:sz w:val="20"/>
          <w:szCs w:val="20"/>
        </w:rPr>
        <w:t>.</w:t>
      </w:r>
    </w:p>
    <w:p w14:paraId="238E597F" w14:textId="77777777" w:rsidR="005732A8" w:rsidRPr="00AA1707" w:rsidRDefault="005732A8" w:rsidP="005732A8">
      <w:pPr>
        <w:pStyle w:val="ListParagraph"/>
        <w:spacing w:before="240" w:line="276" w:lineRule="auto"/>
        <w:rPr>
          <w:sz w:val="20"/>
          <w:szCs w:val="20"/>
        </w:rPr>
      </w:pPr>
    </w:p>
    <w:p w14:paraId="6B876E25" w14:textId="6CC7D005" w:rsidR="009A45EA" w:rsidRPr="00AA1707" w:rsidRDefault="009A45EA" w:rsidP="0039745A">
      <w:pPr>
        <w:pStyle w:val="ListParagraph"/>
        <w:numPr>
          <w:ilvl w:val="0"/>
          <w:numId w:val="101"/>
        </w:numPr>
        <w:spacing w:after="0" w:line="276" w:lineRule="auto"/>
        <w:ind w:left="567" w:hanging="454"/>
        <w:rPr>
          <w:b/>
          <w:bCs/>
          <w:sz w:val="20"/>
          <w:szCs w:val="20"/>
        </w:rPr>
      </w:pPr>
      <w:r w:rsidRPr="00AA1707">
        <w:rPr>
          <w:b/>
          <w:bCs/>
          <w:sz w:val="20"/>
          <w:szCs w:val="20"/>
        </w:rPr>
        <w:t>Multiple sections of cove</w:t>
      </w:r>
      <w:r w:rsidR="00473751">
        <w:rPr>
          <w:b/>
          <w:bCs/>
          <w:sz w:val="20"/>
          <w:szCs w:val="20"/>
        </w:rPr>
        <w:t>r</w:t>
      </w:r>
      <w:r w:rsidRPr="00AA1707">
        <w:rPr>
          <w:b/>
          <w:bCs/>
          <w:sz w:val="20"/>
          <w:szCs w:val="20"/>
        </w:rPr>
        <w:t xml:space="preserve"> under </w:t>
      </w:r>
      <w:r w:rsidR="00110198" w:rsidRPr="00110198">
        <w:rPr>
          <w:b/>
          <w:bCs/>
          <w:sz w:val="20"/>
          <w:szCs w:val="20"/>
        </w:rPr>
        <w:t>your</w:t>
      </w:r>
      <w:r w:rsidRPr="00AA1707">
        <w:rPr>
          <w:b/>
          <w:bCs/>
          <w:sz w:val="20"/>
          <w:szCs w:val="20"/>
        </w:rPr>
        <w:t xml:space="preserve"> </w:t>
      </w:r>
      <w:r w:rsidR="00905E41" w:rsidRPr="0039745A">
        <w:rPr>
          <w:b/>
          <w:bCs/>
          <w:sz w:val="20"/>
          <w:szCs w:val="20"/>
        </w:rPr>
        <w:t>policy</w:t>
      </w:r>
    </w:p>
    <w:p w14:paraId="1CC334F0" w14:textId="6E7B4CED" w:rsidR="009A45EA" w:rsidRPr="0039745A" w:rsidRDefault="009A45EA" w:rsidP="0039745A">
      <w:pPr>
        <w:pStyle w:val="ListParagraph"/>
        <w:spacing w:after="0" w:line="276" w:lineRule="auto"/>
        <w:ind w:left="567"/>
        <w:rPr>
          <w:sz w:val="20"/>
          <w:szCs w:val="20"/>
        </w:rPr>
      </w:pPr>
      <w:r w:rsidRPr="00AA1707">
        <w:rPr>
          <w:sz w:val="20"/>
          <w:szCs w:val="20"/>
        </w:rPr>
        <w:t xml:space="preserve">If a claim is covered by more than one section under </w:t>
      </w:r>
      <w:r w:rsidR="00110198" w:rsidRPr="00110198">
        <w:rPr>
          <w:b/>
          <w:bCs/>
          <w:sz w:val="20"/>
          <w:szCs w:val="20"/>
        </w:rPr>
        <w:t>your</w:t>
      </w:r>
      <w:r w:rsidRPr="0039745A">
        <w:rPr>
          <w:b/>
          <w:bCs/>
          <w:sz w:val="20"/>
          <w:szCs w:val="20"/>
        </w:rPr>
        <w:t xml:space="preserve"> </w:t>
      </w:r>
      <w:r w:rsidR="00905E41" w:rsidRPr="00905E41">
        <w:rPr>
          <w:sz w:val="20"/>
          <w:szCs w:val="20"/>
        </w:rPr>
        <w:t>policy</w:t>
      </w:r>
      <w:r w:rsidR="00BC3EE6" w:rsidRPr="0039745A">
        <w:rPr>
          <w:sz w:val="20"/>
          <w:szCs w:val="20"/>
        </w:rPr>
        <w:t xml:space="preserve"> for the same event</w:t>
      </w:r>
      <w:r w:rsidRPr="00AA1707">
        <w:rPr>
          <w:sz w:val="20"/>
          <w:szCs w:val="20"/>
        </w:rPr>
        <w:t xml:space="preserve">, </w:t>
      </w:r>
      <w:r w:rsidR="001E1092" w:rsidRPr="001E1092">
        <w:rPr>
          <w:b/>
          <w:bCs/>
          <w:sz w:val="20"/>
          <w:szCs w:val="20"/>
        </w:rPr>
        <w:t>we</w:t>
      </w:r>
      <w:r w:rsidRPr="00AA1707">
        <w:rPr>
          <w:sz w:val="20"/>
          <w:szCs w:val="20"/>
        </w:rPr>
        <w:t xml:space="preserve"> will pay or reimburse </w:t>
      </w:r>
      <w:r w:rsidR="00110198" w:rsidRPr="00110198">
        <w:rPr>
          <w:b/>
          <w:bCs/>
          <w:sz w:val="20"/>
          <w:szCs w:val="20"/>
        </w:rPr>
        <w:t>you</w:t>
      </w:r>
      <w:r w:rsidRPr="00AA1707">
        <w:rPr>
          <w:sz w:val="20"/>
          <w:szCs w:val="20"/>
        </w:rPr>
        <w:t xml:space="preserve"> once only and under the section with the highest maximum sum insured.</w:t>
      </w:r>
    </w:p>
    <w:p w14:paraId="372736AE" w14:textId="77777777" w:rsidR="009A45EA" w:rsidRPr="0039745A" w:rsidRDefault="009A45EA" w:rsidP="0039745A">
      <w:pPr>
        <w:pStyle w:val="ListParagraph"/>
        <w:spacing w:before="240" w:line="276" w:lineRule="auto"/>
        <w:rPr>
          <w:sz w:val="20"/>
          <w:szCs w:val="20"/>
        </w:rPr>
      </w:pPr>
    </w:p>
    <w:p w14:paraId="270C1F00" w14:textId="77777777" w:rsidR="005732A8" w:rsidRPr="00AA1707" w:rsidRDefault="005732A8" w:rsidP="0039745A">
      <w:pPr>
        <w:pStyle w:val="ListParagraph"/>
        <w:numPr>
          <w:ilvl w:val="0"/>
          <w:numId w:val="101"/>
        </w:numPr>
        <w:spacing w:after="0" w:line="276" w:lineRule="auto"/>
        <w:ind w:left="567" w:hanging="454"/>
        <w:rPr>
          <w:b/>
          <w:bCs/>
          <w:sz w:val="20"/>
          <w:szCs w:val="20"/>
        </w:rPr>
      </w:pPr>
      <w:r w:rsidRPr="00AA1707">
        <w:rPr>
          <w:b/>
          <w:bCs/>
          <w:sz w:val="20"/>
          <w:szCs w:val="20"/>
        </w:rPr>
        <w:t>Other insurance and sources of claim</w:t>
      </w:r>
    </w:p>
    <w:p w14:paraId="16ABEE4C" w14:textId="2F0DBF59" w:rsidR="00683DB8" w:rsidRPr="0039745A" w:rsidRDefault="005732A8" w:rsidP="0039745A">
      <w:pPr>
        <w:pStyle w:val="ListParagraph"/>
        <w:spacing w:after="0" w:line="276" w:lineRule="auto"/>
        <w:ind w:left="567"/>
        <w:rPr>
          <w:sz w:val="20"/>
          <w:szCs w:val="20"/>
        </w:rPr>
      </w:pPr>
      <w:r w:rsidRPr="00AA1707">
        <w:rPr>
          <w:sz w:val="20"/>
          <w:szCs w:val="20"/>
        </w:rPr>
        <w:t xml:space="preserve">If </w:t>
      </w:r>
      <w:r w:rsidR="00110198" w:rsidRPr="00110198">
        <w:rPr>
          <w:b/>
          <w:bCs/>
          <w:sz w:val="20"/>
          <w:szCs w:val="20"/>
        </w:rPr>
        <w:t>you</w:t>
      </w:r>
      <w:r w:rsidRPr="00AA1707">
        <w:rPr>
          <w:sz w:val="20"/>
          <w:szCs w:val="20"/>
        </w:rPr>
        <w:t xml:space="preserve"> have other insurance policies covering the same liability as this </w:t>
      </w:r>
      <w:r w:rsidR="00905E41" w:rsidRPr="00905E41">
        <w:rPr>
          <w:sz w:val="20"/>
          <w:szCs w:val="20"/>
        </w:rPr>
        <w:t>policy</w:t>
      </w:r>
      <w:r w:rsidRPr="00AA1707">
        <w:rPr>
          <w:sz w:val="20"/>
          <w:szCs w:val="20"/>
        </w:rPr>
        <w:t xml:space="preserve">, </w:t>
      </w:r>
      <w:r w:rsidR="001E1092" w:rsidRPr="001E1092">
        <w:rPr>
          <w:b/>
          <w:bCs/>
          <w:sz w:val="20"/>
          <w:szCs w:val="20"/>
        </w:rPr>
        <w:t>we</w:t>
      </w:r>
      <w:r w:rsidRPr="00AA1707">
        <w:rPr>
          <w:sz w:val="20"/>
          <w:szCs w:val="20"/>
        </w:rPr>
        <w:t xml:space="preserve"> will only pay </w:t>
      </w:r>
      <w:r w:rsidR="00110198" w:rsidRPr="00110198">
        <w:rPr>
          <w:b/>
          <w:bCs/>
          <w:sz w:val="20"/>
          <w:szCs w:val="20"/>
        </w:rPr>
        <w:t>you</w:t>
      </w:r>
      <w:r w:rsidRPr="00AA1707">
        <w:rPr>
          <w:sz w:val="20"/>
          <w:szCs w:val="20"/>
        </w:rPr>
        <w:t xml:space="preserve"> </w:t>
      </w:r>
      <w:r w:rsidRPr="0039745A">
        <w:rPr>
          <w:b/>
          <w:bCs/>
          <w:sz w:val="20"/>
          <w:szCs w:val="20"/>
        </w:rPr>
        <w:t>our</w:t>
      </w:r>
      <w:r w:rsidRPr="00AA1707">
        <w:rPr>
          <w:sz w:val="20"/>
          <w:szCs w:val="20"/>
        </w:rPr>
        <w:t xml:space="preserve"> share of the claim and will not have any obligation to make any payment to </w:t>
      </w:r>
      <w:r w:rsidR="00110198" w:rsidRPr="00110198">
        <w:rPr>
          <w:b/>
          <w:bCs/>
          <w:sz w:val="20"/>
          <w:szCs w:val="20"/>
        </w:rPr>
        <w:t>you</w:t>
      </w:r>
      <w:r w:rsidRPr="00AA1707">
        <w:rPr>
          <w:sz w:val="20"/>
          <w:szCs w:val="20"/>
        </w:rPr>
        <w:t xml:space="preserve"> if </w:t>
      </w:r>
      <w:r w:rsidR="00110198" w:rsidRPr="00110198">
        <w:rPr>
          <w:b/>
          <w:bCs/>
          <w:sz w:val="20"/>
          <w:szCs w:val="20"/>
        </w:rPr>
        <w:t>you</w:t>
      </w:r>
      <w:r w:rsidRPr="00AA1707">
        <w:rPr>
          <w:sz w:val="20"/>
          <w:szCs w:val="20"/>
        </w:rPr>
        <w:t xml:space="preserve"> are entitled to seek recovery and/or indemnity under another insurance </w:t>
      </w:r>
      <w:r w:rsidR="00905E41" w:rsidRPr="00905E41">
        <w:rPr>
          <w:sz w:val="20"/>
          <w:szCs w:val="20"/>
        </w:rPr>
        <w:t>policy</w:t>
      </w:r>
      <w:r w:rsidRPr="00AA1707">
        <w:rPr>
          <w:sz w:val="20"/>
          <w:szCs w:val="20"/>
        </w:rPr>
        <w:t xml:space="preserve">. This does not apply to the following covers: Death and </w:t>
      </w:r>
      <w:r w:rsidR="002901C5" w:rsidRPr="00AA1707">
        <w:rPr>
          <w:sz w:val="20"/>
          <w:szCs w:val="20"/>
        </w:rPr>
        <w:t>P</w:t>
      </w:r>
      <w:r w:rsidRPr="00AA1707">
        <w:rPr>
          <w:sz w:val="20"/>
          <w:szCs w:val="20"/>
        </w:rPr>
        <w:t xml:space="preserve">ermanent </w:t>
      </w:r>
      <w:r w:rsidR="002901C5" w:rsidRPr="00AA1707">
        <w:rPr>
          <w:sz w:val="20"/>
          <w:szCs w:val="20"/>
        </w:rPr>
        <w:t>D</w:t>
      </w:r>
      <w:r w:rsidRPr="00AA1707">
        <w:rPr>
          <w:sz w:val="20"/>
          <w:szCs w:val="20"/>
        </w:rPr>
        <w:t xml:space="preserve">isability, Travel </w:t>
      </w:r>
      <w:r w:rsidR="002901C5" w:rsidRPr="00AA1707">
        <w:rPr>
          <w:sz w:val="20"/>
          <w:szCs w:val="20"/>
        </w:rPr>
        <w:t>D</w:t>
      </w:r>
      <w:r w:rsidRPr="00AA1707">
        <w:rPr>
          <w:sz w:val="20"/>
          <w:szCs w:val="20"/>
        </w:rPr>
        <w:t xml:space="preserve">elay, Travel </w:t>
      </w:r>
      <w:r w:rsidR="002901C5" w:rsidRPr="00AA1707">
        <w:rPr>
          <w:sz w:val="20"/>
          <w:szCs w:val="20"/>
        </w:rPr>
        <w:t>M</w:t>
      </w:r>
      <w:r w:rsidRPr="00AA1707">
        <w:rPr>
          <w:sz w:val="20"/>
          <w:szCs w:val="20"/>
        </w:rPr>
        <w:t xml:space="preserve">isconnection, Trip </w:t>
      </w:r>
      <w:r w:rsidR="002901C5" w:rsidRPr="00AA1707">
        <w:rPr>
          <w:sz w:val="20"/>
          <w:szCs w:val="20"/>
        </w:rPr>
        <w:t>D</w:t>
      </w:r>
      <w:r w:rsidRPr="00AA1707">
        <w:rPr>
          <w:sz w:val="20"/>
          <w:szCs w:val="20"/>
        </w:rPr>
        <w:t xml:space="preserve">iversion, Overbooked </w:t>
      </w:r>
      <w:r w:rsidR="002901C5" w:rsidRPr="00AA1707">
        <w:rPr>
          <w:sz w:val="20"/>
          <w:szCs w:val="20"/>
        </w:rPr>
        <w:t>P</w:t>
      </w:r>
      <w:r w:rsidRPr="00AA1707">
        <w:rPr>
          <w:sz w:val="20"/>
          <w:szCs w:val="20"/>
        </w:rPr>
        <w:t xml:space="preserve">ublic </w:t>
      </w:r>
      <w:r w:rsidR="002901C5" w:rsidRPr="00AA1707">
        <w:rPr>
          <w:sz w:val="20"/>
          <w:szCs w:val="20"/>
        </w:rPr>
        <w:t>T</w:t>
      </w:r>
      <w:r w:rsidRPr="00AA1707">
        <w:rPr>
          <w:sz w:val="20"/>
          <w:szCs w:val="20"/>
        </w:rPr>
        <w:t xml:space="preserve">ransport, and Luggage </w:t>
      </w:r>
      <w:r w:rsidR="002901C5" w:rsidRPr="00AA1707">
        <w:rPr>
          <w:sz w:val="20"/>
          <w:szCs w:val="20"/>
        </w:rPr>
        <w:t>D</w:t>
      </w:r>
      <w:r w:rsidRPr="00AA1707">
        <w:rPr>
          <w:sz w:val="20"/>
          <w:szCs w:val="20"/>
        </w:rPr>
        <w:t>elay</w:t>
      </w:r>
      <w:r w:rsidR="00793BC5">
        <w:rPr>
          <w:sz w:val="20"/>
          <w:szCs w:val="20"/>
        </w:rPr>
        <w:t>s</w:t>
      </w:r>
      <w:r w:rsidRPr="00AA1707">
        <w:rPr>
          <w:sz w:val="20"/>
          <w:szCs w:val="20"/>
        </w:rPr>
        <w:t>.</w:t>
      </w:r>
    </w:p>
    <w:p w14:paraId="6ABD0CE0" w14:textId="77777777" w:rsidR="00683DB8" w:rsidRPr="00AA1707" w:rsidRDefault="00683DB8" w:rsidP="0039745A">
      <w:pPr>
        <w:pStyle w:val="ListParagraph"/>
        <w:spacing w:before="240" w:after="0" w:line="276" w:lineRule="auto"/>
        <w:rPr>
          <w:b/>
          <w:bCs/>
          <w:sz w:val="20"/>
          <w:szCs w:val="20"/>
        </w:rPr>
      </w:pPr>
    </w:p>
    <w:p w14:paraId="3ECB6610" w14:textId="204EE2CC" w:rsidR="00993DAF" w:rsidRPr="00AA1707" w:rsidRDefault="00993DAF" w:rsidP="0039745A">
      <w:pPr>
        <w:pStyle w:val="ListParagraph"/>
        <w:numPr>
          <w:ilvl w:val="0"/>
          <w:numId w:val="101"/>
        </w:numPr>
        <w:spacing w:after="0" w:line="276" w:lineRule="auto"/>
        <w:ind w:left="567" w:hanging="454"/>
        <w:rPr>
          <w:b/>
          <w:bCs/>
          <w:sz w:val="20"/>
          <w:szCs w:val="20"/>
        </w:rPr>
      </w:pPr>
      <w:r w:rsidRPr="00AA1707">
        <w:rPr>
          <w:b/>
          <w:bCs/>
          <w:sz w:val="20"/>
          <w:szCs w:val="20"/>
        </w:rPr>
        <w:t>Reporting a claim</w:t>
      </w:r>
    </w:p>
    <w:p w14:paraId="6001395D" w14:textId="298B781A" w:rsidR="00AF007C" w:rsidRDefault="00993DAF" w:rsidP="003F11AD">
      <w:pPr>
        <w:spacing w:after="0" w:line="276" w:lineRule="auto"/>
        <w:ind w:left="567"/>
        <w:contextualSpacing/>
        <w:rPr>
          <w:sz w:val="20"/>
          <w:szCs w:val="20"/>
        </w:rPr>
      </w:pPr>
      <w:r w:rsidRPr="0039745A">
        <w:rPr>
          <w:sz w:val="20"/>
          <w:szCs w:val="20"/>
        </w:rPr>
        <w:t xml:space="preserve">For </w:t>
      </w:r>
      <w:r w:rsidR="00110198" w:rsidRPr="00110198">
        <w:rPr>
          <w:b/>
          <w:bCs/>
          <w:sz w:val="20"/>
          <w:szCs w:val="20"/>
        </w:rPr>
        <w:t>your</w:t>
      </w:r>
      <w:r w:rsidRPr="0039745A">
        <w:rPr>
          <w:sz w:val="20"/>
          <w:szCs w:val="20"/>
        </w:rPr>
        <w:t xml:space="preserve"> convenience, </w:t>
      </w:r>
      <w:r w:rsidR="00110198" w:rsidRPr="00110198">
        <w:rPr>
          <w:b/>
          <w:bCs/>
          <w:sz w:val="20"/>
          <w:szCs w:val="20"/>
        </w:rPr>
        <w:t>you</w:t>
      </w:r>
      <w:r w:rsidRPr="0039745A">
        <w:rPr>
          <w:sz w:val="20"/>
          <w:szCs w:val="20"/>
        </w:rPr>
        <w:t xml:space="preserve">, </w:t>
      </w:r>
      <w:r w:rsidR="00110198" w:rsidRPr="00110198">
        <w:rPr>
          <w:b/>
          <w:bCs/>
          <w:sz w:val="20"/>
          <w:szCs w:val="20"/>
        </w:rPr>
        <w:t>your</w:t>
      </w:r>
      <w:r w:rsidRPr="0039745A">
        <w:rPr>
          <w:sz w:val="20"/>
          <w:szCs w:val="20"/>
        </w:rPr>
        <w:t xml:space="preserve"> legal representative, or any </w:t>
      </w:r>
      <w:r w:rsidR="006F3274" w:rsidRPr="00AA1707">
        <w:rPr>
          <w:b/>
          <w:bCs/>
          <w:sz w:val="20"/>
          <w:szCs w:val="20"/>
        </w:rPr>
        <w:t>insured</w:t>
      </w:r>
      <w:r w:rsidRPr="0039745A">
        <w:rPr>
          <w:sz w:val="20"/>
          <w:szCs w:val="20"/>
        </w:rPr>
        <w:t xml:space="preserve"> may notify </w:t>
      </w:r>
      <w:r w:rsidRPr="0039745A">
        <w:rPr>
          <w:b/>
          <w:bCs/>
          <w:sz w:val="20"/>
          <w:szCs w:val="20"/>
        </w:rPr>
        <w:t>us</w:t>
      </w:r>
      <w:r w:rsidRPr="0039745A">
        <w:rPr>
          <w:sz w:val="20"/>
          <w:szCs w:val="20"/>
        </w:rPr>
        <w:t xml:space="preserve"> of a potential claim by email or telephone</w:t>
      </w:r>
      <w:r w:rsidR="00C63E18" w:rsidRPr="004539D4">
        <w:rPr>
          <w:sz w:val="20"/>
          <w:szCs w:val="20"/>
        </w:rPr>
        <w:t xml:space="preserve"> as soon as possible </w:t>
      </w:r>
      <w:r w:rsidR="00CA69F4" w:rsidRPr="007F700A">
        <w:rPr>
          <w:sz w:val="20"/>
          <w:szCs w:val="20"/>
        </w:rPr>
        <w:t xml:space="preserve">and in all cases within 30 days from its </w:t>
      </w:r>
      <w:r w:rsidR="009C18B0" w:rsidRPr="007F700A">
        <w:rPr>
          <w:sz w:val="20"/>
          <w:szCs w:val="20"/>
        </w:rPr>
        <w:t>occurrence</w:t>
      </w:r>
      <w:r w:rsidRPr="0039745A">
        <w:rPr>
          <w:sz w:val="20"/>
          <w:szCs w:val="20"/>
        </w:rPr>
        <w:t xml:space="preserve">. </w:t>
      </w:r>
      <w:r w:rsidRPr="0039745A">
        <w:rPr>
          <w:b/>
          <w:bCs/>
          <w:sz w:val="20"/>
          <w:szCs w:val="20"/>
        </w:rPr>
        <w:t>Our</w:t>
      </w:r>
      <w:r w:rsidRPr="0039745A">
        <w:rPr>
          <w:sz w:val="20"/>
          <w:szCs w:val="20"/>
        </w:rPr>
        <w:t xml:space="preserve"> claims executives will then guide </w:t>
      </w:r>
      <w:r w:rsidR="00110198" w:rsidRPr="00110198">
        <w:rPr>
          <w:b/>
          <w:bCs/>
          <w:sz w:val="20"/>
          <w:szCs w:val="20"/>
        </w:rPr>
        <w:t>you</w:t>
      </w:r>
      <w:r w:rsidRPr="0039745A">
        <w:rPr>
          <w:sz w:val="20"/>
          <w:szCs w:val="20"/>
        </w:rPr>
        <w:t xml:space="preserve"> on the required next steps.</w:t>
      </w:r>
      <w:r w:rsidR="00423B02" w:rsidRPr="004539D4">
        <w:rPr>
          <w:sz w:val="20"/>
          <w:szCs w:val="20"/>
        </w:rPr>
        <w:t xml:space="preserve"> </w:t>
      </w:r>
      <w:r w:rsidR="00110198" w:rsidRPr="00110198">
        <w:rPr>
          <w:b/>
          <w:bCs/>
          <w:sz w:val="20"/>
          <w:szCs w:val="20"/>
        </w:rPr>
        <w:t>You</w:t>
      </w:r>
      <w:r w:rsidRPr="0039745A">
        <w:rPr>
          <w:sz w:val="20"/>
          <w:szCs w:val="20"/>
        </w:rPr>
        <w:t xml:space="preserve"> must provide all relevant information and supporting documents promptly when requested.</w:t>
      </w:r>
    </w:p>
    <w:p w14:paraId="0EBA88B6" w14:textId="77777777" w:rsidR="003F11AD" w:rsidRPr="0039745A" w:rsidRDefault="003F11AD" w:rsidP="0039745A">
      <w:pPr>
        <w:spacing w:after="0" w:line="276" w:lineRule="auto"/>
        <w:ind w:left="567"/>
        <w:contextualSpacing/>
        <w:rPr>
          <w:sz w:val="20"/>
          <w:szCs w:val="20"/>
        </w:rPr>
      </w:pPr>
    </w:p>
    <w:p w14:paraId="4F580C8D" w14:textId="17C74601" w:rsidR="00993DAF" w:rsidRPr="0039745A" w:rsidRDefault="003124F3" w:rsidP="0039745A">
      <w:pPr>
        <w:spacing w:after="0" w:line="276" w:lineRule="auto"/>
        <w:ind w:left="567"/>
        <w:contextualSpacing/>
        <w:rPr>
          <w:sz w:val="20"/>
          <w:szCs w:val="20"/>
        </w:rPr>
      </w:pPr>
      <w:r w:rsidRPr="00AA1707">
        <w:rPr>
          <w:sz w:val="20"/>
          <w:szCs w:val="20"/>
        </w:rPr>
        <w:t>The d</w:t>
      </w:r>
      <w:r w:rsidR="00993DAF" w:rsidRPr="0039745A">
        <w:rPr>
          <w:sz w:val="20"/>
          <w:szCs w:val="20"/>
        </w:rPr>
        <w:t xml:space="preserve">ocuments </w:t>
      </w:r>
      <w:r w:rsidR="00E15FE0" w:rsidRPr="00AA1707">
        <w:rPr>
          <w:sz w:val="20"/>
          <w:szCs w:val="20"/>
        </w:rPr>
        <w:t xml:space="preserve">(originals where possible) </w:t>
      </w:r>
      <w:r w:rsidR="00110198" w:rsidRPr="00110198">
        <w:rPr>
          <w:b/>
          <w:bCs/>
          <w:sz w:val="20"/>
          <w:szCs w:val="20"/>
        </w:rPr>
        <w:t>you</w:t>
      </w:r>
      <w:r w:rsidRPr="00AA1707">
        <w:rPr>
          <w:sz w:val="20"/>
          <w:szCs w:val="20"/>
        </w:rPr>
        <w:t xml:space="preserve"> </w:t>
      </w:r>
      <w:r w:rsidR="00942A5A" w:rsidRPr="00AA1707">
        <w:rPr>
          <w:sz w:val="20"/>
          <w:szCs w:val="20"/>
        </w:rPr>
        <w:t xml:space="preserve">must </w:t>
      </w:r>
      <w:r w:rsidRPr="00AA1707">
        <w:rPr>
          <w:sz w:val="20"/>
          <w:szCs w:val="20"/>
        </w:rPr>
        <w:t xml:space="preserve">supply in support of all claims </w:t>
      </w:r>
      <w:r w:rsidR="00993DAF" w:rsidRPr="0039745A">
        <w:rPr>
          <w:sz w:val="20"/>
          <w:szCs w:val="20"/>
        </w:rPr>
        <w:t>include</w:t>
      </w:r>
      <w:r w:rsidRPr="00AA1707">
        <w:rPr>
          <w:sz w:val="20"/>
          <w:szCs w:val="20"/>
        </w:rPr>
        <w:t>:</w:t>
      </w:r>
    </w:p>
    <w:p w14:paraId="7FE651BD" w14:textId="5FA7016F" w:rsidR="00993DAF" w:rsidRPr="0039745A" w:rsidRDefault="00FD16D0" w:rsidP="0039745A">
      <w:pPr>
        <w:pStyle w:val="ListParagraph"/>
        <w:numPr>
          <w:ilvl w:val="0"/>
          <w:numId w:val="92"/>
        </w:numPr>
        <w:spacing w:after="0" w:line="276" w:lineRule="auto"/>
        <w:ind w:left="1021" w:hanging="454"/>
        <w:rPr>
          <w:sz w:val="20"/>
          <w:szCs w:val="20"/>
        </w:rPr>
      </w:pPr>
      <w:r>
        <w:rPr>
          <w:b/>
          <w:bCs/>
          <w:sz w:val="20"/>
          <w:szCs w:val="20"/>
        </w:rPr>
        <w:t>y</w:t>
      </w:r>
      <w:r w:rsidR="00110198" w:rsidRPr="00110198">
        <w:rPr>
          <w:b/>
          <w:bCs/>
          <w:sz w:val="20"/>
          <w:szCs w:val="20"/>
        </w:rPr>
        <w:t>our</w:t>
      </w:r>
      <w:r w:rsidR="00993DAF" w:rsidRPr="0039745A">
        <w:rPr>
          <w:sz w:val="20"/>
          <w:szCs w:val="20"/>
        </w:rPr>
        <w:t xml:space="preserve"> or the </w:t>
      </w:r>
      <w:r w:rsidR="006F3274" w:rsidRPr="00AA1707">
        <w:rPr>
          <w:b/>
          <w:bCs/>
          <w:sz w:val="20"/>
          <w:szCs w:val="20"/>
        </w:rPr>
        <w:t>insured</w:t>
      </w:r>
      <w:r w:rsidR="00993DAF" w:rsidRPr="0039745A">
        <w:rPr>
          <w:sz w:val="20"/>
          <w:szCs w:val="20"/>
        </w:rPr>
        <w:t>’s identity card, passport, or other satisfactory proof of identity;</w:t>
      </w:r>
    </w:p>
    <w:p w14:paraId="41DABBAB" w14:textId="5237488F" w:rsidR="00993DAF" w:rsidRPr="0039745A" w:rsidRDefault="00FD16D0" w:rsidP="0039745A">
      <w:pPr>
        <w:pStyle w:val="ListParagraph"/>
        <w:numPr>
          <w:ilvl w:val="0"/>
          <w:numId w:val="92"/>
        </w:numPr>
        <w:spacing w:after="0" w:line="276" w:lineRule="auto"/>
        <w:ind w:left="1021" w:hanging="454"/>
        <w:rPr>
          <w:sz w:val="20"/>
          <w:szCs w:val="20"/>
        </w:rPr>
      </w:pPr>
      <w:r>
        <w:rPr>
          <w:sz w:val="20"/>
          <w:szCs w:val="20"/>
        </w:rPr>
        <w:t>t</w:t>
      </w:r>
      <w:r w:rsidR="00993DAF" w:rsidRPr="0039745A">
        <w:rPr>
          <w:sz w:val="20"/>
          <w:szCs w:val="20"/>
        </w:rPr>
        <w:t>ravel booking confirmation;</w:t>
      </w:r>
    </w:p>
    <w:p w14:paraId="7F5E5A45" w14:textId="21FAB298" w:rsidR="00993DAF" w:rsidRPr="0039745A" w:rsidRDefault="00FD16D0" w:rsidP="0039745A">
      <w:pPr>
        <w:pStyle w:val="ListParagraph"/>
        <w:numPr>
          <w:ilvl w:val="0"/>
          <w:numId w:val="92"/>
        </w:numPr>
        <w:spacing w:after="0" w:line="276" w:lineRule="auto"/>
        <w:ind w:left="1021" w:hanging="454"/>
        <w:rPr>
          <w:sz w:val="20"/>
          <w:szCs w:val="20"/>
        </w:rPr>
      </w:pPr>
      <w:r>
        <w:rPr>
          <w:sz w:val="20"/>
          <w:szCs w:val="20"/>
        </w:rPr>
        <w:t>e</w:t>
      </w:r>
      <w:r w:rsidR="00993DAF" w:rsidRPr="0039745A">
        <w:rPr>
          <w:sz w:val="20"/>
          <w:szCs w:val="20"/>
        </w:rPr>
        <w:t>lectronic ticket (e-ticket) confirmation;</w:t>
      </w:r>
    </w:p>
    <w:p w14:paraId="61BA1063" w14:textId="4CD98D2A" w:rsidR="00993DAF" w:rsidRPr="0039745A" w:rsidRDefault="00FD16D0" w:rsidP="0039745A">
      <w:pPr>
        <w:pStyle w:val="ListParagraph"/>
        <w:numPr>
          <w:ilvl w:val="0"/>
          <w:numId w:val="92"/>
        </w:numPr>
        <w:spacing w:after="0" w:line="276" w:lineRule="auto"/>
        <w:ind w:left="1021" w:hanging="454"/>
        <w:rPr>
          <w:sz w:val="20"/>
          <w:szCs w:val="20"/>
        </w:rPr>
      </w:pPr>
      <w:r>
        <w:rPr>
          <w:sz w:val="20"/>
          <w:szCs w:val="20"/>
        </w:rPr>
        <w:t>b</w:t>
      </w:r>
      <w:r w:rsidR="00993DAF" w:rsidRPr="0039745A">
        <w:rPr>
          <w:sz w:val="20"/>
          <w:szCs w:val="20"/>
        </w:rPr>
        <w:t>oarding pass;</w:t>
      </w:r>
    </w:p>
    <w:p w14:paraId="195FD068" w14:textId="6DA58B2F" w:rsidR="00993DAF" w:rsidRPr="0039745A" w:rsidRDefault="00FD16D0" w:rsidP="0039745A">
      <w:pPr>
        <w:pStyle w:val="ListParagraph"/>
        <w:numPr>
          <w:ilvl w:val="0"/>
          <w:numId w:val="92"/>
        </w:numPr>
        <w:spacing w:after="0" w:line="276" w:lineRule="auto"/>
        <w:ind w:left="1021" w:hanging="454"/>
        <w:rPr>
          <w:sz w:val="20"/>
          <w:szCs w:val="20"/>
        </w:rPr>
      </w:pPr>
      <w:r>
        <w:rPr>
          <w:sz w:val="20"/>
          <w:szCs w:val="20"/>
        </w:rPr>
        <w:t>p</w:t>
      </w:r>
      <w:r w:rsidR="00993DAF" w:rsidRPr="0039745A">
        <w:rPr>
          <w:sz w:val="20"/>
          <w:szCs w:val="20"/>
        </w:rPr>
        <w:t>roof of ownership (where applicable);</w:t>
      </w:r>
    </w:p>
    <w:p w14:paraId="0BCAE8FF" w14:textId="6E611A20" w:rsidR="00993DAF" w:rsidRPr="0039745A" w:rsidRDefault="00FD16D0" w:rsidP="0039745A">
      <w:pPr>
        <w:pStyle w:val="ListParagraph"/>
        <w:numPr>
          <w:ilvl w:val="0"/>
          <w:numId w:val="92"/>
        </w:numPr>
        <w:spacing w:after="0" w:line="276" w:lineRule="auto"/>
        <w:ind w:left="1021" w:hanging="454"/>
        <w:rPr>
          <w:sz w:val="20"/>
          <w:szCs w:val="20"/>
        </w:rPr>
      </w:pPr>
      <w:r>
        <w:rPr>
          <w:sz w:val="20"/>
          <w:szCs w:val="20"/>
        </w:rPr>
        <w:t>p</w:t>
      </w:r>
      <w:r w:rsidR="00993DAF" w:rsidRPr="0039745A">
        <w:rPr>
          <w:sz w:val="20"/>
          <w:szCs w:val="20"/>
        </w:rPr>
        <w:t>olice report (where applicable);</w:t>
      </w:r>
    </w:p>
    <w:p w14:paraId="02592F7E" w14:textId="5149A3E6" w:rsidR="00993DAF" w:rsidRPr="0039745A" w:rsidRDefault="00FD16D0" w:rsidP="0039745A">
      <w:pPr>
        <w:pStyle w:val="ListParagraph"/>
        <w:numPr>
          <w:ilvl w:val="0"/>
          <w:numId w:val="92"/>
        </w:numPr>
        <w:spacing w:after="0" w:line="276" w:lineRule="auto"/>
        <w:ind w:left="1021" w:hanging="454"/>
        <w:rPr>
          <w:sz w:val="20"/>
          <w:szCs w:val="20"/>
        </w:rPr>
      </w:pPr>
      <w:r>
        <w:rPr>
          <w:sz w:val="20"/>
          <w:szCs w:val="20"/>
        </w:rPr>
        <w:t>m</w:t>
      </w:r>
      <w:r w:rsidR="00993DAF" w:rsidRPr="0039745A">
        <w:rPr>
          <w:sz w:val="20"/>
          <w:szCs w:val="20"/>
        </w:rPr>
        <w:t xml:space="preserve">edical records, reports, and certificates signed by a qualified </w:t>
      </w:r>
      <w:r w:rsidR="00B52FB0" w:rsidRPr="0039745A">
        <w:rPr>
          <w:b/>
          <w:bCs/>
          <w:sz w:val="20"/>
          <w:szCs w:val="20"/>
        </w:rPr>
        <w:t>doctor</w:t>
      </w:r>
      <w:r w:rsidR="00B52FB0" w:rsidRPr="00AA1707">
        <w:rPr>
          <w:sz w:val="20"/>
          <w:szCs w:val="20"/>
        </w:rPr>
        <w:t xml:space="preserve">, </w:t>
      </w:r>
      <w:r w:rsidR="00B52FB0" w:rsidRPr="0039745A">
        <w:rPr>
          <w:b/>
          <w:bCs/>
          <w:sz w:val="20"/>
          <w:szCs w:val="20"/>
        </w:rPr>
        <w:t>dentist</w:t>
      </w:r>
      <w:r w:rsidR="00B52FB0" w:rsidRPr="00AA1707">
        <w:rPr>
          <w:sz w:val="20"/>
          <w:szCs w:val="20"/>
        </w:rPr>
        <w:t xml:space="preserve">, </w:t>
      </w:r>
      <w:r w:rsidR="00B52FB0" w:rsidRPr="0039745A">
        <w:rPr>
          <w:b/>
          <w:bCs/>
          <w:sz w:val="20"/>
          <w:szCs w:val="20"/>
        </w:rPr>
        <w:t>TCM practitioner</w:t>
      </w:r>
      <w:r w:rsidR="00993DAF" w:rsidRPr="0039745A">
        <w:rPr>
          <w:sz w:val="20"/>
          <w:szCs w:val="20"/>
        </w:rPr>
        <w:t xml:space="preserve"> or specialist;</w:t>
      </w:r>
    </w:p>
    <w:p w14:paraId="327FB8BC" w14:textId="50EA204C" w:rsidR="00993DAF" w:rsidRPr="0039745A" w:rsidRDefault="00FD16D0" w:rsidP="0039745A">
      <w:pPr>
        <w:pStyle w:val="ListParagraph"/>
        <w:numPr>
          <w:ilvl w:val="0"/>
          <w:numId w:val="92"/>
        </w:numPr>
        <w:spacing w:after="0" w:line="276" w:lineRule="auto"/>
        <w:ind w:left="1021" w:hanging="454"/>
        <w:rPr>
          <w:sz w:val="20"/>
          <w:szCs w:val="20"/>
        </w:rPr>
      </w:pPr>
      <w:r>
        <w:rPr>
          <w:sz w:val="20"/>
          <w:szCs w:val="20"/>
        </w:rPr>
        <w:t>w</w:t>
      </w:r>
      <w:r w:rsidR="00993DAF" w:rsidRPr="0039745A">
        <w:rPr>
          <w:sz w:val="20"/>
          <w:szCs w:val="20"/>
        </w:rPr>
        <w:t>ritten confirmation of trip delay or disruption from the transport or accommodation provider;</w:t>
      </w:r>
    </w:p>
    <w:p w14:paraId="776B2181" w14:textId="12E6B990" w:rsidR="00E343C1" w:rsidRPr="00AA1707" w:rsidRDefault="00993DAF" w:rsidP="0039745A">
      <w:pPr>
        <w:pStyle w:val="ListParagraph"/>
        <w:numPr>
          <w:ilvl w:val="0"/>
          <w:numId w:val="92"/>
        </w:numPr>
        <w:spacing w:after="0" w:line="276" w:lineRule="auto"/>
        <w:ind w:left="1021" w:hanging="454"/>
        <w:rPr>
          <w:sz w:val="20"/>
          <w:szCs w:val="20"/>
        </w:rPr>
      </w:pPr>
      <w:r w:rsidRPr="0039745A">
        <w:rPr>
          <w:sz w:val="20"/>
          <w:szCs w:val="20"/>
        </w:rPr>
        <w:t xml:space="preserve">invoices and receipts; </w:t>
      </w:r>
    </w:p>
    <w:p w14:paraId="4FEF9069" w14:textId="68D2ECEF" w:rsidR="00DF03B2" w:rsidRPr="00AA1707" w:rsidRDefault="00FD16D0" w:rsidP="0039745A">
      <w:pPr>
        <w:pStyle w:val="ListParagraph"/>
        <w:numPr>
          <w:ilvl w:val="0"/>
          <w:numId w:val="92"/>
        </w:numPr>
        <w:spacing w:after="0" w:line="276" w:lineRule="auto"/>
        <w:ind w:left="1021" w:hanging="454"/>
        <w:rPr>
          <w:sz w:val="20"/>
          <w:szCs w:val="20"/>
        </w:rPr>
      </w:pPr>
      <w:r>
        <w:rPr>
          <w:b/>
          <w:bCs/>
          <w:sz w:val="20"/>
          <w:szCs w:val="20"/>
        </w:rPr>
        <w:t>y</w:t>
      </w:r>
      <w:r w:rsidR="00110198" w:rsidRPr="00110198">
        <w:rPr>
          <w:b/>
          <w:bCs/>
          <w:sz w:val="20"/>
          <w:szCs w:val="20"/>
        </w:rPr>
        <w:t>our</w:t>
      </w:r>
      <w:r w:rsidR="00A731CB" w:rsidRPr="00AA1707">
        <w:rPr>
          <w:sz w:val="20"/>
          <w:szCs w:val="20"/>
        </w:rPr>
        <w:t xml:space="preserve"> RSVP to weddings</w:t>
      </w:r>
      <w:r w:rsidR="00882E01" w:rsidRPr="00AA1707">
        <w:rPr>
          <w:sz w:val="20"/>
          <w:szCs w:val="20"/>
        </w:rPr>
        <w:t xml:space="preserve">, </w:t>
      </w:r>
      <w:r w:rsidR="00A731CB" w:rsidRPr="00AA1707">
        <w:rPr>
          <w:sz w:val="20"/>
          <w:szCs w:val="20"/>
        </w:rPr>
        <w:t xml:space="preserve">birthdays or </w:t>
      </w:r>
      <w:r w:rsidR="00DF03B2" w:rsidRPr="00AA1707">
        <w:rPr>
          <w:sz w:val="20"/>
          <w:szCs w:val="20"/>
        </w:rPr>
        <w:t>funerals;</w:t>
      </w:r>
    </w:p>
    <w:p w14:paraId="68DED478" w14:textId="5938EAD0" w:rsidR="00993DAF" w:rsidRPr="0039745A" w:rsidRDefault="00FD16D0" w:rsidP="0039745A">
      <w:pPr>
        <w:pStyle w:val="ListParagraph"/>
        <w:numPr>
          <w:ilvl w:val="0"/>
          <w:numId w:val="92"/>
        </w:numPr>
        <w:spacing w:after="0" w:line="276" w:lineRule="auto"/>
        <w:ind w:left="1021" w:hanging="454"/>
        <w:rPr>
          <w:sz w:val="20"/>
          <w:szCs w:val="20"/>
        </w:rPr>
      </w:pPr>
      <w:r>
        <w:rPr>
          <w:sz w:val="20"/>
          <w:szCs w:val="20"/>
        </w:rPr>
        <w:t>p</w:t>
      </w:r>
      <w:r w:rsidR="00A731CB" w:rsidRPr="00AA1707">
        <w:rPr>
          <w:sz w:val="20"/>
          <w:szCs w:val="20"/>
        </w:rPr>
        <w:t xml:space="preserve">roof of purchase </w:t>
      </w:r>
      <w:r w:rsidR="00DF03B2" w:rsidRPr="00AA1707">
        <w:rPr>
          <w:sz w:val="20"/>
          <w:szCs w:val="20"/>
        </w:rPr>
        <w:t xml:space="preserve">to a </w:t>
      </w:r>
      <w:r w:rsidR="00DF03B2" w:rsidRPr="0039745A">
        <w:rPr>
          <w:b/>
          <w:bCs/>
          <w:sz w:val="20"/>
          <w:szCs w:val="20"/>
        </w:rPr>
        <w:t>Special Event</w:t>
      </w:r>
      <w:r w:rsidR="00DF03B2" w:rsidRPr="00AA1707">
        <w:rPr>
          <w:sz w:val="20"/>
          <w:szCs w:val="20"/>
        </w:rPr>
        <w:t xml:space="preserve"> or any prepaid entertainment</w:t>
      </w:r>
      <w:r w:rsidR="00A731CB" w:rsidRPr="00AA1707">
        <w:rPr>
          <w:sz w:val="20"/>
          <w:szCs w:val="20"/>
        </w:rPr>
        <w:t xml:space="preserve">; </w:t>
      </w:r>
      <w:r w:rsidR="00993DAF" w:rsidRPr="0039745A">
        <w:rPr>
          <w:sz w:val="20"/>
          <w:szCs w:val="20"/>
        </w:rPr>
        <w:t>and</w:t>
      </w:r>
      <w:r w:rsidR="00AD5B09">
        <w:rPr>
          <w:sz w:val="20"/>
          <w:szCs w:val="20"/>
        </w:rPr>
        <w:t>/or</w:t>
      </w:r>
    </w:p>
    <w:p w14:paraId="1DA1ABCE" w14:textId="7795127D" w:rsidR="006375F8" w:rsidRPr="00AA1707" w:rsidRDefault="00FD16D0" w:rsidP="0039745A">
      <w:pPr>
        <w:pStyle w:val="ListParagraph"/>
        <w:numPr>
          <w:ilvl w:val="0"/>
          <w:numId w:val="92"/>
        </w:numPr>
        <w:spacing w:after="0" w:line="276" w:lineRule="auto"/>
        <w:ind w:left="1021" w:hanging="454"/>
        <w:rPr>
          <w:sz w:val="20"/>
          <w:szCs w:val="20"/>
        </w:rPr>
      </w:pPr>
      <w:r>
        <w:rPr>
          <w:sz w:val="20"/>
          <w:szCs w:val="20"/>
        </w:rPr>
        <w:t>a</w:t>
      </w:r>
      <w:r w:rsidR="00993DAF" w:rsidRPr="0039745A">
        <w:rPr>
          <w:sz w:val="20"/>
          <w:szCs w:val="20"/>
        </w:rPr>
        <w:t xml:space="preserve">ny other documents </w:t>
      </w:r>
      <w:r w:rsidR="001E1092" w:rsidRPr="001E1092">
        <w:rPr>
          <w:b/>
          <w:bCs/>
          <w:sz w:val="20"/>
          <w:szCs w:val="20"/>
        </w:rPr>
        <w:t>we</w:t>
      </w:r>
      <w:r w:rsidR="003124F3" w:rsidRPr="00AA1707">
        <w:rPr>
          <w:sz w:val="20"/>
          <w:szCs w:val="20"/>
        </w:rPr>
        <w:t xml:space="preserve"> reasonably deem </w:t>
      </w:r>
      <w:r w:rsidR="00993DAF" w:rsidRPr="0039745A">
        <w:rPr>
          <w:sz w:val="20"/>
          <w:szCs w:val="20"/>
        </w:rPr>
        <w:t>necessary to verify the claim’s authenticity or value.</w:t>
      </w:r>
    </w:p>
    <w:p w14:paraId="36114452" w14:textId="0C3E77E3" w:rsidR="006375F8" w:rsidRPr="0039745A" w:rsidRDefault="006375F8" w:rsidP="0039745A">
      <w:pPr>
        <w:pStyle w:val="ListParagraph"/>
        <w:spacing w:before="240" w:line="276" w:lineRule="auto"/>
        <w:ind w:left="1440"/>
        <w:rPr>
          <w:sz w:val="20"/>
          <w:szCs w:val="20"/>
        </w:rPr>
      </w:pPr>
    </w:p>
    <w:p w14:paraId="13E4E9C2" w14:textId="0A533BA5" w:rsidR="00993DAF" w:rsidRPr="00AA1707" w:rsidRDefault="00993DAF" w:rsidP="0039745A">
      <w:pPr>
        <w:pStyle w:val="ListParagraph"/>
        <w:spacing w:after="0" w:line="276" w:lineRule="auto"/>
        <w:ind w:left="567"/>
        <w:rPr>
          <w:sz w:val="20"/>
          <w:szCs w:val="20"/>
        </w:rPr>
      </w:pPr>
      <w:r w:rsidRPr="00AA1707">
        <w:rPr>
          <w:sz w:val="20"/>
          <w:szCs w:val="20"/>
        </w:rPr>
        <w:t xml:space="preserve">Where applicable, </w:t>
      </w:r>
      <w:r w:rsidR="001E1092" w:rsidRPr="001E1092">
        <w:rPr>
          <w:b/>
          <w:bCs/>
          <w:sz w:val="20"/>
          <w:szCs w:val="20"/>
        </w:rPr>
        <w:t>we</w:t>
      </w:r>
      <w:r w:rsidRPr="00AA1707">
        <w:rPr>
          <w:sz w:val="20"/>
          <w:szCs w:val="20"/>
        </w:rPr>
        <w:t xml:space="preserve"> may require documents to be certified, notarised, or translated into English by a certified translator if originally issued in a foreign language.</w:t>
      </w:r>
    </w:p>
    <w:p w14:paraId="657CA85F" w14:textId="77777777" w:rsidR="00F374C6" w:rsidRPr="00AA1707" w:rsidRDefault="00F374C6" w:rsidP="0039745A">
      <w:pPr>
        <w:pStyle w:val="ListParagraph"/>
        <w:spacing w:after="0" w:line="276" w:lineRule="auto"/>
        <w:ind w:left="567"/>
        <w:rPr>
          <w:sz w:val="20"/>
          <w:szCs w:val="20"/>
        </w:rPr>
      </w:pPr>
    </w:p>
    <w:p w14:paraId="6D05709F" w14:textId="084232EB" w:rsidR="0089050E" w:rsidRPr="00BD373F" w:rsidRDefault="00993DAF" w:rsidP="0039745A">
      <w:pPr>
        <w:pStyle w:val="ListParagraph"/>
        <w:spacing w:after="0" w:line="276" w:lineRule="auto"/>
        <w:ind w:left="567"/>
      </w:pPr>
      <w:r w:rsidRPr="00AA1707">
        <w:rPr>
          <w:sz w:val="20"/>
          <w:szCs w:val="20"/>
        </w:rPr>
        <w:t xml:space="preserve">We may decline to settle a claim or </w:t>
      </w:r>
      <w:r w:rsidR="00563FA5" w:rsidRPr="00AA1707">
        <w:rPr>
          <w:b/>
          <w:bCs/>
          <w:sz w:val="20"/>
          <w:szCs w:val="20"/>
        </w:rPr>
        <w:t>reimburse</w:t>
      </w:r>
      <w:r w:rsidRPr="00AA1707">
        <w:rPr>
          <w:sz w:val="20"/>
          <w:szCs w:val="20"/>
        </w:rPr>
        <w:t xml:space="preserve"> expenses if satisfactory supporting documents are not provided</w:t>
      </w:r>
      <w:r w:rsidR="0089050E" w:rsidRPr="00AA1707">
        <w:rPr>
          <w:sz w:val="20"/>
          <w:szCs w:val="20"/>
        </w:rPr>
        <w:t xml:space="preserve"> or i</w:t>
      </w:r>
      <w:r w:rsidRPr="00AA1707">
        <w:rPr>
          <w:sz w:val="20"/>
          <w:szCs w:val="20"/>
        </w:rPr>
        <w:t xml:space="preserve">f </w:t>
      </w:r>
      <w:r w:rsidR="00110198" w:rsidRPr="00110198">
        <w:rPr>
          <w:b/>
          <w:bCs/>
          <w:sz w:val="20"/>
          <w:szCs w:val="20"/>
        </w:rPr>
        <w:t>you</w:t>
      </w:r>
      <w:r w:rsidRPr="00AA1707">
        <w:rPr>
          <w:sz w:val="20"/>
          <w:szCs w:val="20"/>
        </w:rPr>
        <w:t xml:space="preserve"> fail to notify </w:t>
      </w:r>
      <w:r w:rsidRPr="0039745A">
        <w:rPr>
          <w:b/>
          <w:bCs/>
          <w:sz w:val="20"/>
          <w:szCs w:val="20"/>
        </w:rPr>
        <w:t>us</w:t>
      </w:r>
      <w:r w:rsidRPr="00AA1707">
        <w:rPr>
          <w:sz w:val="20"/>
          <w:szCs w:val="20"/>
        </w:rPr>
        <w:t xml:space="preserve"> of a claim within the required time frame</w:t>
      </w:r>
      <w:r w:rsidR="0089050E" w:rsidRPr="00AA1707">
        <w:rPr>
          <w:sz w:val="20"/>
          <w:szCs w:val="20"/>
        </w:rPr>
        <w:t>.</w:t>
      </w:r>
    </w:p>
    <w:p w14:paraId="263637F9" w14:textId="32077D44" w:rsidR="008310AF" w:rsidRPr="0039745A" w:rsidRDefault="008310AF" w:rsidP="0039745A">
      <w:pPr>
        <w:pStyle w:val="ListParagraph"/>
        <w:spacing w:before="240" w:line="276" w:lineRule="auto"/>
        <w:ind w:left="1080"/>
        <w:rPr>
          <w:sz w:val="20"/>
          <w:szCs w:val="20"/>
        </w:rPr>
      </w:pPr>
    </w:p>
    <w:p w14:paraId="27C8951F" w14:textId="5D276E57" w:rsidR="008310AF" w:rsidRPr="00AA1707" w:rsidRDefault="00110198" w:rsidP="0039745A">
      <w:pPr>
        <w:pStyle w:val="ListParagraph"/>
        <w:numPr>
          <w:ilvl w:val="0"/>
          <w:numId w:val="101"/>
        </w:numPr>
        <w:spacing w:after="0" w:line="276" w:lineRule="auto"/>
        <w:ind w:left="567" w:hanging="454"/>
        <w:rPr>
          <w:b/>
          <w:bCs/>
          <w:sz w:val="20"/>
          <w:szCs w:val="20"/>
        </w:rPr>
      </w:pPr>
      <w:r w:rsidRPr="00110198">
        <w:rPr>
          <w:b/>
          <w:bCs/>
          <w:sz w:val="20"/>
          <w:szCs w:val="20"/>
        </w:rPr>
        <w:t>Your</w:t>
      </w:r>
      <w:r w:rsidR="008310AF" w:rsidRPr="00AA1707">
        <w:rPr>
          <w:b/>
          <w:bCs/>
          <w:sz w:val="20"/>
          <w:szCs w:val="20"/>
        </w:rPr>
        <w:t xml:space="preserve"> duties during claims handling</w:t>
      </w:r>
    </w:p>
    <w:p w14:paraId="550D8EAE" w14:textId="6EA828C6" w:rsidR="008310AF" w:rsidRPr="00AA1707" w:rsidRDefault="00183B69" w:rsidP="0039745A">
      <w:pPr>
        <w:pStyle w:val="ListParagraph"/>
        <w:spacing w:after="0" w:line="276" w:lineRule="auto"/>
        <w:ind w:left="567"/>
        <w:rPr>
          <w:sz w:val="20"/>
          <w:szCs w:val="20"/>
        </w:rPr>
      </w:pPr>
      <w:r w:rsidRPr="00AA1707">
        <w:rPr>
          <w:sz w:val="20"/>
          <w:szCs w:val="20"/>
        </w:rPr>
        <w:t xml:space="preserve">The </w:t>
      </w:r>
      <w:r w:rsidRPr="0039745A">
        <w:rPr>
          <w:b/>
          <w:bCs/>
          <w:sz w:val="20"/>
          <w:szCs w:val="20"/>
        </w:rPr>
        <w:t>policyholder</w:t>
      </w:r>
      <w:r w:rsidR="008310AF" w:rsidRPr="00AA1707">
        <w:rPr>
          <w:sz w:val="20"/>
          <w:szCs w:val="20"/>
        </w:rPr>
        <w:t xml:space="preserve">, each </w:t>
      </w:r>
      <w:r w:rsidR="006F3274" w:rsidRPr="00AA1707">
        <w:rPr>
          <w:b/>
          <w:bCs/>
          <w:sz w:val="20"/>
          <w:szCs w:val="20"/>
        </w:rPr>
        <w:t>insured</w:t>
      </w:r>
      <w:r w:rsidR="008310AF" w:rsidRPr="00AA1707">
        <w:rPr>
          <w:sz w:val="20"/>
          <w:szCs w:val="20"/>
        </w:rPr>
        <w:t xml:space="preserve">, and any person acting on </w:t>
      </w:r>
      <w:r w:rsidRPr="00AA1707">
        <w:rPr>
          <w:sz w:val="20"/>
          <w:szCs w:val="20"/>
        </w:rPr>
        <w:t>their</w:t>
      </w:r>
      <w:r w:rsidR="008310AF" w:rsidRPr="00AA1707">
        <w:rPr>
          <w:sz w:val="20"/>
          <w:szCs w:val="20"/>
        </w:rPr>
        <w:t xml:space="preserve"> behalf must:</w:t>
      </w:r>
    </w:p>
    <w:p w14:paraId="04278530" w14:textId="4431381A" w:rsidR="008310AF" w:rsidRPr="00AA1707" w:rsidRDefault="008310AF" w:rsidP="0039745A">
      <w:pPr>
        <w:pStyle w:val="ListParagraph"/>
        <w:numPr>
          <w:ilvl w:val="0"/>
          <w:numId w:val="94"/>
        </w:numPr>
        <w:spacing w:after="0" w:line="276" w:lineRule="auto"/>
        <w:ind w:left="1021" w:hanging="454"/>
        <w:rPr>
          <w:sz w:val="20"/>
          <w:szCs w:val="20"/>
        </w:rPr>
      </w:pPr>
      <w:r w:rsidRPr="00AA1707">
        <w:rPr>
          <w:sz w:val="20"/>
          <w:szCs w:val="20"/>
        </w:rPr>
        <w:t xml:space="preserve">Not negotiate any settlement, admit liability, or deny responsibility without </w:t>
      </w:r>
      <w:r w:rsidRPr="0039745A">
        <w:rPr>
          <w:b/>
          <w:bCs/>
          <w:sz w:val="20"/>
          <w:szCs w:val="20"/>
        </w:rPr>
        <w:t>our</w:t>
      </w:r>
      <w:r w:rsidRPr="00AA1707">
        <w:rPr>
          <w:sz w:val="20"/>
          <w:szCs w:val="20"/>
        </w:rPr>
        <w:t xml:space="preserve"> prior written consent;</w:t>
      </w:r>
    </w:p>
    <w:p w14:paraId="7B2D47AB" w14:textId="2F42272C" w:rsidR="008310AF" w:rsidRPr="00AA1707" w:rsidRDefault="008310AF" w:rsidP="0039745A">
      <w:pPr>
        <w:pStyle w:val="ListParagraph"/>
        <w:numPr>
          <w:ilvl w:val="0"/>
          <w:numId w:val="94"/>
        </w:numPr>
        <w:spacing w:after="0" w:line="276" w:lineRule="auto"/>
        <w:ind w:left="1021" w:hanging="454"/>
        <w:rPr>
          <w:sz w:val="20"/>
          <w:szCs w:val="20"/>
        </w:rPr>
      </w:pPr>
      <w:r w:rsidRPr="00AA1707">
        <w:rPr>
          <w:sz w:val="20"/>
          <w:szCs w:val="20"/>
        </w:rPr>
        <w:t xml:space="preserve">Cooperate fully with </w:t>
      </w:r>
      <w:r w:rsidRPr="0039745A">
        <w:rPr>
          <w:b/>
          <w:bCs/>
          <w:sz w:val="20"/>
          <w:szCs w:val="20"/>
        </w:rPr>
        <w:t>us</w:t>
      </w:r>
      <w:r w:rsidRPr="00AA1707">
        <w:rPr>
          <w:sz w:val="20"/>
          <w:szCs w:val="20"/>
        </w:rPr>
        <w:t xml:space="preserve"> and our appointed representatives, investigators and loss adjusters; and</w:t>
      </w:r>
    </w:p>
    <w:p w14:paraId="13236508" w14:textId="3D062303" w:rsidR="008310AF" w:rsidRPr="00AA1707" w:rsidRDefault="008310AF" w:rsidP="0039745A">
      <w:pPr>
        <w:pStyle w:val="ListParagraph"/>
        <w:numPr>
          <w:ilvl w:val="0"/>
          <w:numId w:val="94"/>
        </w:numPr>
        <w:spacing w:after="0" w:line="276" w:lineRule="auto"/>
        <w:ind w:left="1021" w:hanging="454"/>
        <w:rPr>
          <w:sz w:val="20"/>
          <w:szCs w:val="20"/>
        </w:rPr>
      </w:pPr>
      <w:r w:rsidRPr="00AA1707">
        <w:rPr>
          <w:sz w:val="20"/>
          <w:szCs w:val="20"/>
        </w:rPr>
        <w:t xml:space="preserve">Provide all medical reports, certificates, information, </w:t>
      </w:r>
      <w:r w:rsidR="00406471" w:rsidRPr="00AA1707">
        <w:rPr>
          <w:sz w:val="20"/>
          <w:szCs w:val="20"/>
        </w:rPr>
        <w:t>or</w:t>
      </w:r>
      <w:r w:rsidRPr="00AA1707">
        <w:rPr>
          <w:sz w:val="20"/>
          <w:szCs w:val="20"/>
        </w:rPr>
        <w:t xml:space="preserve"> evidence </w:t>
      </w:r>
      <w:r w:rsidR="001E1092" w:rsidRPr="001E1092">
        <w:rPr>
          <w:b/>
          <w:bCs/>
          <w:sz w:val="20"/>
          <w:szCs w:val="20"/>
        </w:rPr>
        <w:t>we</w:t>
      </w:r>
      <w:r w:rsidR="00406471" w:rsidRPr="00AA1707">
        <w:rPr>
          <w:sz w:val="20"/>
          <w:szCs w:val="20"/>
        </w:rPr>
        <w:t xml:space="preserve"> </w:t>
      </w:r>
      <w:r w:rsidRPr="00AA1707">
        <w:rPr>
          <w:sz w:val="20"/>
          <w:szCs w:val="20"/>
        </w:rPr>
        <w:t xml:space="preserve">or </w:t>
      </w:r>
      <w:r w:rsidRPr="0039745A">
        <w:rPr>
          <w:b/>
          <w:bCs/>
          <w:sz w:val="20"/>
          <w:szCs w:val="20"/>
        </w:rPr>
        <w:t>our</w:t>
      </w:r>
      <w:r w:rsidRPr="00AA1707">
        <w:rPr>
          <w:sz w:val="20"/>
          <w:szCs w:val="20"/>
        </w:rPr>
        <w:t xml:space="preserve"> representatives</w:t>
      </w:r>
      <w:r w:rsidR="007F182D" w:rsidRPr="00AA1707">
        <w:rPr>
          <w:sz w:val="20"/>
          <w:szCs w:val="20"/>
        </w:rPr>
        <w:t xml:space="preserve"> reasonably require</w:t>
      </w:r>
      <w:r w:rsidRPr="00AA1707">
        <w:rPr>
          <w:sz w:val="20"/>
          <w:szCs w:val="20"/>
        </w:rPr>
        <w:t xml:space="preserve">, at </w:t>
      </w:r>
      <w:r w:rsidR="00110198" w:rsidRPr="00110198">
        <w:rPr>
          <w:b/>
          <w:bCs/>
          <w:sz w:val="20"/>
          <w:szCs w:val="20"/>
        </w:rPr>
        <w:t>your</w:t>
      </w:r>
      <w:r w:rsidRPr="00AA1707">
        <w:rPr>
          <w:sz w:val="20"/>
          <w:szCs w:val="20"/>
        </w:rPr>
        <w:t xml:space="preserve"> expense.</w:t>
      </w:r>
    </w:p>
    <w:p w14:paraId="4FE7ABC3" w14:textId="7ED87426" w:rsidR="008310AF" w:rsidRPr="00AA1707" w:rsidRDefault="008310AF" w:rsidP="0039745A">
      <w:pPr>
        <w:pStyle w:val="ListParagraph"/>
        <w:spacing w:after="0" w:line="276" w:lineRule="auto"/>
        <w:ind w:left="567"/>
        <w:rPr>
          <w:sz w:val="20"/>
          <w:szCs w:val="20"/>
        </w:rPr>
      </w:pPr>
      <w:r w:rsidRPr="00AA1707">
        <w:rPr>
          <w:sz w:val="20"/>
          <w:szCs w:val="20"/>
        </w:rPr>
        <w:lastRenderedPageBreak/>
        <w:t xml:space="preserve">For claims involving </w:t>
      </w:r>
      <w:r w:rsidRPr="0039745A">
        <w:rPr>
          <w:b/>
          <w:bCs/>
          <w:sz w:val="20"/>
          <w:szCs w:val="20"/>
        </w:rPr>
        <w:t>injury</w:t>
      </w:r>
      <w:r w:rsidRPr="00AA1707">
        <w:rPr>
          <w:sz w:val="20"/>
          <w:szCs w:val="20"/>
        </w:rPr>
        <w:t xml:space="preserve"> or </w:t>
      </w:r>
      <w:r w:rsidRPr="0039745A">
        <w:rPr>
          <w:b/>
          <w:bCs/>
          <w:sz w:val="20"/>
          <w:szCs w:val="20"/>
        </w:rPr>
        <w:t>illness</w:t>
      </w:r>
      <w:r w:rsidRPr="00AA1707">
        <w:rPr>
          <w:sz w:val="20"/>
          <w:szCs w:val="20"/>
        </w:rPr>
        <w:t xml:space="preserve">, </w:t>
      </w:r>
      <w:r w:rsidR="001E1092" w:rsidRPr="001E1092">
        <w:rPr>
          <w:b/>
          <w:bCs/>
          <w:sz w:val="20"/>
          <w:szCs w:val="20"/>
        </w:rPr>
        <w:t>we</w:t>
      </w:r>
      <w:r w:rsidRPr="00AA1707">
        <w:rPr>
          <w:sz w:val="20"/>
          <w:szCs w:val="20"/>
        </w:rPr>
        <w:t xml:space="preserve"> reserve the right to require</w:t>
      </w:r>
      <w:r w:rsidR="007C6CBF" w:rsidRPr="00AA1707">
        <w:rPr>
          <w:sz w:val="20"/>
          <w:szCs w:val="20"/>
        </w:rPr>
        <w:t xml:space="preserve"> an </w:t>
      </w:r>
      <w:r w:rsidR="007C6CBF" w:rsidRPr="0039745A">
        <w:rPr>
          <w:b/>
          <w:bCs/>
          <w:sz w:val="20"/>
          <w:szCs w:val="20"/>
        </w:rPr>
        <w:t>insured</w:t>
      </w:r>
      <w:r w:rsidR="007C6CBF" w:rsidRPr="00AA1707">
        <w:rPr>
          <w:sz w:val="20"/>
          <w:szCs w:val="20"/>
        </w:rPr>
        <w:t xml:space="preserve"> </w:t>
      </w:r>
      <w:r w:rsidR="007C6CBF" w:rsidRPr="009E31E3">
        <w:rPr>
          <w:sz w:val="20"/>
          <w:szCs w:val="20"/>
        </w:rPr>
        <w:t xml:space="preserve">to </w:t>
      </w:r>
      <w:r w:rsidR="001836C2" w:rsidRPr="009E31E3">
        <w:rPr>
          <w:sz w:val="20"/>
          <w:szCs w:val="20"/>
        </w:rPr>
        <w:t>conduct</w:t>
      </w:r>
      <w:r w:rsidR="007C6CBF" w:rsidRPr="00AA1707">
        <w:rPr>
          <w:sz w:val="20"/>
          <w:szCs w:val="20"/>
        </w:rPr>
        <w:t xml:space="preserve"> </w:t>
      </w:r>
      <w:r w:rsidRPr="00AA1707">
        <w:rPr>
          <w:sz w:val="20"/>
          <w:szCs w:val="20"/>
        </w:rPr>
        <w:t>an independent medical examination</w:t>
      </w:r>
      <w:r w:rsidR="007C6CBF" w:rsidRPr="00AA1707">
        <w:rPr>
          <w:sz w:val="20"/>
          <w:szCs w:val="20"/>
        </w:rPr>
        <w:t xml:space="preserve"> at our expense</w:t>
      </w:r>
      <w:r w:rsidRPr="00AA1707">
        <w:rPr>
          <w:sz w:val="20"/>
          <w:szCs w:val="20"/>
        </w:rPr>
        <w:t xml:space="preserve">. </w:t>
      </w:r>
      <w:r w:rsidRPr="0039745A">
        <w:rPr>
          <w:b/>
          <w:bCs/>
          <w:sz w:val="20"/>
          <w:szCs w:val="20"/>
        </w:rPr>
        <w:t>We</w:t>
      </w:r>
      <w:r w:rsidRPr="00AA1707">
        <w:rPr>
          <w:sz w:val="20"/>
          <w:szCs w:val="20"/>
        </w:rPr>
        <w:t xml:space="preserve"> may also require</w:t>
      </w:r>
      <w:r w:rsidR="00DF01FE" w:rsidRPr="00AA1707">
        <w:rPr>
          <w:sz w:val="20"/>
          <w:szCs w:val="20"/>
        </w:rPr>
        <w:t xml:space="preserve">, </w:t>
      </w:r>
      <w:r w:rsidRPr="00AA1707">
        <w:rPr>
          <w:sz w:val="20"/>
          <w:szCs w:val="20"/>
        </w:rPr>
        <w:t>and will pay for</w:t>
      </w:r>
      <w:r w:rsidR="00DF01FE" w:rsidRPr="00AA1707">
        <w:rPr>
          <w:sz w:val="20"/>
          <w:szCs w:val="20"/>
        </w:rPr>
        <w:t xml:space="preserve">, </w:t>
      </w:r>
      <w:r w:rsidRPr="00AA1707">
        <w:rPr>
          <w:sz w:val="20"/>
          <w:szCs w:val="20"/>
        </w:rPr>
        <w:t xml:space="preserve">a post-mortem examination should any </w:t>
      </w:r>
      <w:r w:rsidR="006F3274" w:rsidRPr="00AA1707">
        <w:rPr>
          <w:b/>
          <w:bCs/>
          <w:sz w:val="20"/>
          <w:szCs w:val="20"/>
        </w:rPr>
        <w:t>insured</w:t>
      </w:r>
      <w:r w:rsidRPr="00AA1707">
        <w:rPr>
          <w:sz w:val="20"/>
          <w:szCs w:val="20"/>
        </w:rPr>
        <w:t xml:space="preserve"> pass away.</w:t>
      </w:r>
    </w:p>
    <w:p w14:paraId="3D91BD1C" w14:textId="77777777" w:rsidR="004652BE" w:rsidRPr="00AA1707" w:rsidRDefault="004652BE" w:rsidP="0039745A">
      <w:pPr>
        <w:pStyle w:val="ListParagraph"/>
        <w:spacing w:before="240" w:line="276" w:lineRule="auto"/>
        <w:rPr>
          <w:sz w:val="20"/>
          <w:szCs w:val="20"/>
        </w:rPr>
      </w:pPr>
    </w:p>
    <w:p w14:paraId="6941C36F" w14:textId="2BE725CC" w:rsidR="00625AD1" w:rsidRPr="0039745A" w:rsidRDefault="008D30C6" w:rsidP="0039745A">
      <w:pPr>
        <w:pStyle w:val="ListParagraph"/>
        <w:numPr>
          <w:ilvl w:val="0"/>
          <w:numId w:val="101"/>
        </w:numPr>
        <w:spacing w:after="0" w:line="276" w:lineRule="auto"/>
        <w:ind w:left="567" w:hanging="454"/>
        <w:rPr>
          <w:b/>
          <w:bCs/>
          <w:sz w:val="20"/>
          <w:szCs w:val="20"/>
        </w:rPr>
      </w:pPr>
      <w:r w:rsidRPr="0039745A">
        <w:rPr>
          <w:b/>
          <w:bCs/>
          <w:sz w:val="20"/>
          <w:szCs w:val="20"/>
        </w:rPr>
        <w:t>Payment of claims</w:t>
      </w:r>
    </w:p>
    <w:p w14:paraId="3498FD03" w14:textId="51B680CF" w:rsidR="008D30C6" w:rsidRPr="00AA1707" w:rsidRDefault="008D30C6" w:rsidP="0039745A">
      <w:pPr>
        <w:pStyle w:val="ListParagraph"/>
        <w:spacing w:after="0" w:line="276" w:lineRule="auto"/>
        <w:ind w:left="567"/>
        <w:rPr>
          <w:sz w:val="20"/>
          <w:szCs w:val="20"/>
        </w:rPr>
      </w:pPr>
      <w:r w:rsidRPr="0039745A">
        <w:rPr>
          <w:b/>
          <w:bCs/>
          <w:sz w:val="20"/>
          <w:szCs w:val="20"/>
        </w:rPr>
        <w:t>We</w:t>
      </w:r>
      <w:r w:rsidRPr="00AA1707">
        <w:rPr>
          <w:sz w:val="20"/>
          <w:szCs w:val="20"/>
        </w:rPr>
        <w:t xml:space="preserve"> will </w:t>
      </w:r>
      <w:r w:rsidR="001C64F0" w:rsidRPr="00AA1707">
        <w:rPr>
          <w:sz w:val="20"/>
          <w:szCs w:val="20"/>
        </w:rPr>
        <w:t>pay claims</w:t>
      </w:r>
      <w:r w:rsidRPr="00AA1707">
        <w:rPr>
          <w:sz w:val="20"/>
          <w:szCs w:val="20"/>
        </w:rPr>
        <w:t xml:space="preserve"> directly to the </w:t>
      </w:r>
      <w:r w:rsidR="006F3274" w:rsidRPr="00AA1707">
        <w:rPr>
          <w:b/>
          <w:bCs/>
          <w:sz w:val="20"/>
          <w:szCs w:val="20"/>
        </w:rPr>
        <w:t>insured</w:t>
      </w:r>
      <w:r w:rsidRPr="00AA1707">
        <w:rPr>
          <w:sz w:val="20"/>
          <w:szCs w:val="20"/>
        </w:rPr>
        <w:t xml:space="preserve"> for all claims, except where the </w:t>
      </w:r>
      <w:r w:rsidR="006F3274" w:rsidRPr="00AA1707">
        <w:rPr>
          <w:b/>
          <w:bCs/>
          <w:sz w:val="20"/>
          <w:szCs w:val="20"/>
        </w:rPr>
        <w:t>insured</w:t>
      </w:r>
      <w:r w:rsidRPr="00AA1707">
        <w:rPr>
          <w:sz w:val="20"/>
          <w:szCs w:val="20"/>
        </w:rPr>
        <w:t xml:space="preserve"> has passed away.</w:t>
      </w:r>
    </w:p>
    <w:p w14:paraId="6C2F18DB" w14:textId="60EE7F4C" w:rsidR="008D30C6" w:rsidRPr="00AA1707" w:rsidRDefault="008D30C6" w:rsidP="0039745A">
      <w:pPr>
        <w:pStyle w:val="ListParagraph"/>
        <w:spacing w:after="0" w:line="276" w:lineRule="auto"/>
        <w:ind w:left="567"/>
        <w:rPr>
          <w:sz w:val="20"/>
          <w:szCs w:val="20"/>
        </w:rPr>
      </w:pPr>
      <w:r w:rsidRPr="00AA1707">
        <w:rPr>
          <w:sz w:val="20"/>
          <w:szCs w:val="20"/>
        </w:rPr>
        <w:t xml:space="preserve">If the </w:t>
      </w:r>
      <w:r w:rsidR="006F3274" w:rsidRPr="00AA1707">
        <w:rPr>
          <w:b/>
          <w:bCs/>
          <w:sz w:val="20"/>
          <w:szCs w:val="20"/>
        </w:rPr>
        <w:t>insured</w:t>
      </w:r>
      <w:r w:rsidRPr="00AA1707">
        <w:rPr>
          <w:sz w:val="20"/>
          <w:szCs w:val="20"/>
        </w:rPr>
        <w:t xml:space="preserve"> or </w:t>
      </w:r>
      <w:r w:rsidR="006F3274" w:rsidRPr="00AA1707">
        <w:rPr>
          <w:b/>
          <w:bCs/>
          <w:sz w:val="20"/>
          <w:szCs w:val="20"/>
        </w:rPr>
        <w:t>insured</w:t>
      </w:r>
      <w:r w:rsidRPr="00AA1707">
        <w:rPr>
          <w:sz w:val="20"/>
          <w:szCs w:val="20"/>
        </w:rPr>
        <w:t xml:space="preserve"> </w:t>
      </w:r>
      <w:r w:rsidRPr="0039745A">
        <w:rPr>
          <w:b/>
          <w:bCs/>
          <w:sz w:val="20"/>
          <w:szCs w:val="20"/>
        </w:rPr>
        <w:t>child</w:t>
      </w:r>
      <w:r w:rsidRPr="00AA1707">
        <w:rPr>
          <w:sz w:val="20"/>
          <w:szCs w:val="20"/>
        </w:rPr>
        <w:t xml:space="preserve"> has passed away, payment will be made to:</w:t>
      </w:r>
    </w:p>
    <w:p w14:paraId="65D96F4F" w14:textId="7CAE458F" w:rsidR="008D30C6" w:rsidRPr="00AA1707" w:rsidRDefault="00890272" w:rsidP="0039745A">
      <w:pPr>
        <w:pStyle w:val="ListParagraph"/>
        <w:numPr>
          <w:ilvl w:val="0"/>
          <w:numId w:val="96"/>
        </w:numPr>
        <w:spacing w:after="0" w:line="276" w:lineRule="auto"/>
        <w:ind w:left="1021" w:hanging="454"/>
        <w:rPr>
          <w:sz w:val="20"/>
          <w:szCs w:val="20"/>
        </w:rPr>
      </w:pPr>
      <w:r>
        <w:rPr>
          <w:sz w:val="20"/>
          <w:szCs w:val="20"/>
        </w:rPr>
        <w:t>t</w:t>
      </w:r>
      <w:r w:rsidR="008D30C6" w:rsidRPr="00AA1707">
        <w:rPr>
          <w:sz w:val="20"/>
          <w:szCs w:val="20"/>
        </w:rPr>
        <w:t xml:space="preserve">he deceased </w:t>
      </w:r>
      <w:r w:rsidR="006F3274" w:rsidRPr="00AA1707">
        <w:rPr>
          <w:b/>
          <w:bCs/>
          <w:sz w:val="20"/>
          <w:szCs w:val="20"/>
        </w:rPr>
        <w:t>insured</w:t>
      </w:r>
      <w:r w:rsidR="008D30C6" w:rsidRPr="00AA1707">
        <w:rPr>
          <w:sz w:val="20"/>
          <w:szCs w:val="20"/>
        </w:rPr>
        <w:t>’s legal personal representatives; or</w:t>
      </w:r>
    </w:p>
    <w:p w14:paraId="61901D50" w14:textId="282F261F" w:rsidR="008D30C6" w:rsidRPr="00AA1707" w:rsidRDefault="00890272" w:rsidP="0039745A">
      <w:pPr>
        <w:pStyle w:val="ListParagraph"/>
        <w:numPr>
          <w:ilvl w:val="0"/>
          <w:numId w:val="96"/>
        </w:numPr>
        <w:spacing w:after="0" w:line="276" w:lineRule="auto"/>
        <w:ind w:left="1021" w:hanging="454"/>
        <w:rPr>
          <w:sz w:val="20"/>
          <w:szCs w:val="20"/>
        </w:rPr>
      </w:pPr>
      <w:r>
        <w:rPr>
          <w:sz w:val="20"/>
          <w:szCs w:val="20"/>
        </w:rPr>
        <w:t>t</w:t>
      </w:r>
      <w:r w:rsidR="001D5137" w:rsidRPr="00AA1707">
        <w:rPr>
          <w:sz w:val="20"/>
          <w:szCs w:val="20"/>
        </w:rPr>
        <w:t xml:space="preserve">he </w:t>
      </w:r>
      <w:r w:rsidR="001D5137" w:rsidRPr="0039745A">
        <w:rPr>
          <w:b/>
          <w:bCs/>
          <w:sz w:val="20"/>
          <w:szCs w:val="20"/>
        </w:rPr>
        <w:t>policyholder</w:t>
      </w:r>
      <w:r w:rsidR="008D30C6" w:rsidRPr="00AA1707">
        <w:rPr>
          <w:sz w:val="20"/>
          <w:szCs w:val="20"/>
        </w:rPr>
        <w:t xml:space="preserve"> or </w:t>
      </w:r>
      <w:r w:rsidR="00AF2811" w:rsidRPr="00AA1707">
        <w:rPr>
          <w:sz w:val="20"/>
          <w:szCs w:val="20"/>
        </w:rPr>
        <w:t xml:space="preserve">the </w:t>
      </w:r>
      <w:r w:rsidR="006F3274" w:rsidRPr="00AA1707">
        <w:rPr>
          <w:b/>
          <w:bCs/>
          <w:sz w:val="20"/>
          <w:szCs w:val="20"/>
        </w:rPr>
        <w:t>insured</w:t>
      </w:r>
      <w:r w:rsidR="00AF2811" w:rsidRPr="00AA1707">
        <w:rPr>
          <w:sz w:val="20"/>
          <w:szCs w:val="20"/>
        </w:rPr>
        <w:t xml:space="preserve"> </w:t>
      </w:r>
      <w:r w:rsidR="008A0BAE" w:rsidRPr="0039745A">
        <w:rPr>
          <w:b/>
          <w:bCs/>
          <w:sz w:val="20"/>
          <w:szCs w:val="20"/>
        </w:rPr>
        <w:t>child</w:t>
      </w:r>
      <w:r w:rsidR="008A0BAE" w:rsidRPr="00AA1707">
        <w:rPr>
          <w:sz w:val="20"/>
          <w:szCs w:val="20"/>
        </w:rPr>
        <w:t>’s</w:t>
      </w:r>
      <w:r w:rsidR="008D30C6" w:rsidRPr="00AA1707">
        <w:rPr>
          <w:sz w:val="20"/>
          <w:szCs w:val="20"/>
        </w:rPr>
        <w:t xml:space="preserve"> legal personal representatives</w:t>
      </w:r>
      <w:r w:rsidR="001C64F0" w:rsidRPr="00AA1707">
        <w:rPr>
          <w:sz w:val="20"/>
          <w:szCs w:val="20"/>
        </w:rPr>
        <w:t xml:space="preserve"> as applicable.</w:t>
      </w:r>
    </w:p>
    <w:p w14:paraId="42188D31" w14:textId="77777777" w:rsidR="001A4EE1" w:rsidRPr="00AA1707" w:rsidRDefault="001A4EE1" w:rsidP="0039745A">
      <w:pPr>
        <w:pStyle w:val="ListParagraph"/>
        <w:spacing w:before="240" w:line="276" w:lineRule="auto"/>
        <w:ind w:left="1080"/>
        <w:rPr>
          <w:sz w:val="20"/>
          <w:szCs w:val="20"/>
        </w:rPr>
      </w:pPr>
    </w:p>
    <w:p w14:paraId="70C16A50" w14:textId="5A8035B7" w:rsidR="008D30C6" w:rsidRPr="00AA1707" w:rsidRDefault="008D30C6" w:rsidP="0039745A">
      <w:pPr>
        <w:pStyle w:val="ListParagraph"/>
        <w:spacing w:after="0" w:line="276" w:lineRule="auto"/>
        <w:ind w:left="567"/>
        <w:rPr>
          <w:sz w:val="20"/>
          <w:szCs w:val="20"/>
        </w:rPr>
      </w:pPr>
      <w:r w:rsidRPr="0039745A">
        <w:rPr>
          <w:sz w:val="20"/>
          <w:szCs w:val="20"/>
        </w:rPr>
        <w:t>For sections covering refunds, expenses, or liabilities already paid or agreed</w:t>
      </w:r>
      <w:r w:rsidR="001C64F0" w:rsidRPr="00AA1707">
        <w:rPr>
          <w:sz w:val="20"/>
          <w:szCs w:val="20"/>
        </w:rPr>
        <w:t xml:space="preserve">, </w:t>
      </w:r>
      <w:r w:rsidR="001C64F0" w:rsidRPr="0039745A">
        <w:rPr>
          <w:b/>
          <w:bCs/>
          <w:sz w:val="20"/>
          <w:szCs w:val="20"/>
        </w:rPr>
        <w:t>w</w:t>
      </w:r>
      <w:r w:rsidRPr="0039745A">
        <w:rPr>
          <w:b/>
          <w:bCs/>
          <w:sz w:val="20"/>
          <w:szCs w:val="20"/>
        </w:rPr>
        <w:t>e</w:t>
      </w:r>
      <w:r w:rsidRPr="00AA1707">
        <w:rPr>
          <w:sz w:val="20"/>
          <w:szCs w:val="20"/>
        </w:rPr>
        <w:t xml:space="preserve"> will pay</w:t>
      </w:r>
      <w:r w:rsidR="00E526E0" w:rsidRPr="00AA1707">
        <w:rPr>
          <w:sz w:val="20"/>
          <w:szCs w:val="20"/>
        </w:rPr>
        <w:t>:</w:t>
      </w:r>
    </w:p>
    <w:p w14:paraId="4718809D" w14:textId="0399A55F" w:rsidR="008D30C6" w:rsidRPr="00AA1707" w:rsidRDefault="00890272" w:rsidP="0039745A">
      <w:pPr>
        <w:pStyle w:val="ListParagraph"/>
        <w:numPr>
          <w:ilvl w:val="0"/>
          <w:numId w:val="97"/>
        </w:numPr>
        <w:spacing w:after="0" w:line="276" w:lineRule="auto"/>
        <w:ind w:left="1021" w:hanging="454"/>
        <w:rPr>
          <w:sz w:val="20"/>
          <w:szCs w:val="20"/>
        </w:rPr>
      </w:pPr>
      <w:r>
        <w:rPr>
          <w:sz w:val="20"/>
          <w:szCs w:val="20"/>
        </w:rPr>
        <w:t>t</w:t>
      </w:r>
      <w:r w:rsidR="008D30C6" w:rsidRPr="00AA1707">
        <w:rPr>
          <w:sz w:val="20"/>
          <w:szCs w:val="20"/>
        </w:rPr>
        <w:t xml:space="preserve">he </w:t>
      </w:r>
      <w:r w:rsidR="008D30C6" w:rsidRPr="0039745A">
        <w:rPr>
          <w:b/>
          <w:sz w:val="20"/>
          <w:szCs w:val="20"/>
        </w:rPr>
        <w:t xml:space="preserve">policyholder </w:t>
      </w:r>
      <w:r w:rsidR="008D30C6" w:rsidRPr="00AA1707">
        <w:rPr>
          <w:sz w:val="20"/>
          <w:szCs w:val="20"/>
        </w:rPr>
        <w:t xml:space="preserve">or relevant </w:t>
      </w:r>
      <w:r w:rsidR="006F3274" w:rsidRPr="00AA1707">
        <w:rPr>
          <w:b/>
          <w:bCs/>
          <w:sz w:val="20"/>
          <w:szCs w:val="20"/>
        </w:rPr>
        <w:t>insured</w:t>
      </w:r>
      <w:r w:rsidR="008D30C6" w:rsidRPr="00AA1707">
        <w:rPr>
          <w:sz w:val="20"/>
          <w:szCs w:val="20"/>
        </w:rPr>
        <w:t xml:space="preserve"> who incurred the expense or liability;</w:t>
      </w:r>
    </w:p>
    <w:p w14:paraId="120AE320" w14:textId="53871B38" w:rsidR="008D30C6" w:rsidRPr="00AA1707" w:rsidRDefault="00890272" w:rsidP="0039745A">
      <w:pPr>
        <w:pStyle w:val="ListParagraph"/>
        <w:numPr>
          <w:ilvl w:val="0"/>
          <w:numId w:val="97"/>
        </w:numPr>
        <w:spacing w:after="0" w:line="276" w:lineRule="auto"/>
        <w:ind w:left="1021" w:hanging="454"/>
        <w:rPr>
          <w:sz w:val="20"/>
          <w:szCs w:val="20"/>
        </w:rPr>
      </w:pPr>
      <w:r w:rsidRPr="0039745A">
        <w:rPr>
          <w:b/>
          <w:bCs/>
          <w:sz w:val="20"/>
          <w:szCs w:val="20"/>
        </w:rPr>
        <w:t>o</w:t>
      </w:r>
      <w:r w:rsidR="008D30C6" w:rsidRPr="0039745A">
        <w:rPr>
          <w:b/>
          <w:bCs/>
          <w:sz w:val="20"/>
          <w:szCs w:val="20"/>
        </w:rPr>
        <w:t>ur</w:t>
      </w:r>
      <w:r w:rsidR="008D30C6" w:rsidRPr="00AA1707">
        <w:rPr>
          <w:sz w:val="20"/>
          <w:szCs w:val="20"/>
        </w:rPr>
        <w:t xml:space="preserve"> appointed assistance company, their authorised representatives, or the healthcare provider to whom </w:t>
      </w:r>
      <w:r w:rsidR="001E1092" w:rsidRPr="001E1092">
        <w:rPr>
          <w:b/>
          <w:bCs/>
          <w:sz w:val="20"/>
          <w:szCs w:val="20"/>
        </w:rPr>
        <w:t>we</w:t>
      </w:r>
      <w:r w:rsidR="008D30C6" w:rsidRPr="00AA1707">
        <w:rPr>
          <w:sz w:val="20"/>
          <w:szCs w:val="20"/>
        </w:rPr>
        <w:t xml:space="preserve"> or our assistance company have issued a guarantee of payment; or</w:t>
      </w:r>
    </w:p>
    <w:p w14:paraId="133FB634" w14:textId="3869D29A" w:rsidR="008A0BAE" w:rsidRPr="0039745A" w:rsidRDefault="00890272" w:rsidP="0039745A">
      <w:pPr>
        <w:pStyle w:val="ListParagraph"/>
        <w:numPr>
          <w:ilvl w:val="0"/>
          <w:numId w:val="97"/>
        </w:numPr>
        <w:spacing w:after="0" w:line="276" w:lineRule="auto"/>
        <w:ind w:left="1021" w:hanging="454"/>
        <w:rPr>
          <w:sz w:val="20"/>
          <w:szCs w:val="20"/>
        </w:rPr>
      </w:pPr>
      <w:r>
        <w:rPr>
          <w:sz w:val="20"/>
          <w:szCs w:val="20"/>
        </w:rPr>
        <w:t>t</w:t>
      </w:r>
      <w:r w:rsidR="008D30C6" w:rsidRPr="00AA1707">
        <w:rPr>
          <w:sz w:val="20"/>
          <w:szCs w:val="20"/>
        </w:rPr>
        <w:t xml:space="preserve">he person or organisation to whom the </w:t>
      </w:r>
      <w:r w:rsidR="008D30C6" w:rsidRPr="0039745A">
        <w:rPr>
          <w:b/>
          <w:bCs/>
          <w:sz w:val="20"/>
          <w:szCs w:val="20"/>
        </w:rPr>
        <w:t>policyholder</w:t>
      </w:r>
      <w:r w:rsidR="008D30C6" w:rsidRPr="00AA1707">
        <w:rPr>
          <w:sz w:val="20"/>
          <w:szCs w:val="20"/>
        </w:rPr>
        <w:t xml:space="preserve"> or </w:t>
      </w:r>
      <w:r w:rsidR="006F3274" w:rsidRPr="00AA1707">
        <w:rPr>
          <w:b/>
          <w:bCs/>
          <w:sz w:val="20"/>
          <w:szCs w:val="20"/>
        </w:rPr>
        <w:t>insured</w:t>
      </w:r>
      <w:r w:rsidR="008D30C6" w:rsidRPr="00AA1707">
        <w:rPr>
          <w:sz w:val="20"/>
          <w:szCs w:val="20"/>
        </w:rPr>
        <w:t xml:space="preserve"> owes money under the Personal </w:t>
      </w:r>
      <w:r w:rsidR="00BB4D26">
        <w:rPr>
          <w:sz w:val="20"/>
          <w:szCs w:val="20"/>
        </w:rPr>
        <w:t>L</w:t>
      </w:r>
      <w:r w:rsidR="008D30C6" w:rsidRPr="00AA1707">
        <w:rPr>
          <w:sz w:val="20"/>
          <w:szCs w:val="20"/>
        </w:rPr>
        <w:t>iability section.</w:t>
      </w:r>
    </w:p>
    <w:p w14:paraId="1E9A5C09" w14:textId="4EC13469" w:rsidR="00D5456A" w:rsidRPr="00AA1707" w:rsidRDefault="008D30C6" w:rsidP="0039745A">
      <w:pPr>
        <w:pStyle w:val="ListParagraph"/>
        <w:spacing w:after="0" w:line="276" w:lineRule="auto"/>
        <w:ind w:left="567"/>
        <w:rPr>
          <w:sz w:val="20"/>
          <w:szCs w:val="20"/>
        </w:rPr>
      </w:pPr>
      <w:r w:rsidRPr="00AA1707">
        <w:rPr>
          <w:sz w:val="20"/>
          <w:szCs w:val="20"/>
        </w:rPr>
        <w:t xml:space="preserve">Once payment is made according to the above, </w:t>
      </w:r>
      <w:r w:rsidR="001E1092" w:rsidRPr="001E1092">
        <w:rPr>
          <w:b/>
          <w:bCs/>
          <w:sz w:val="20"/>
          <w:szCs w:val="20"/>
        </w:rPr>
        <w:t>we</w:t>
      </w:r>
      <w:r w:rsidRPr="00AA1707">
        <w:rPr>
          <w:sz w:val="20"/>
          <w:szCs w:val="20"/>
        </w:rPr>
        <w:t xml:space="preserve"> will have no further liability under this </w:t>
      </w:r>
      <w:r w:rsidR="00905E41" w:rsidRPr="00905E41">
        <w:rPr>
          <w:sz w:val="20"/>
          <w:szCs w:val="20"/>
        </w:rPr>
        <w:t>policy</w:t>
      </w:r>
      <w:r w:rsidRPr="00AA1707">
        <w:rPr>
          <w:sz w:val="20"/>
          <w:szCs w:val="20"/>
        </w:rPr>
        <w:t xml:space="preserve"> </w:t>
      </w:r>
      <w:r w:rsidR="00AD0D07" w:rsidRPr="00AA1707">
        <w:rPr>
          <w:sz w:val="20"/>
          <w:szCs w:val="20"/>
        </w:rPr>
        <w:t>as regard</w:t>
      </w:r>
      <w:r w:rsidR="00C83F31" w:rsidRPr="00AA1707">
        <w:rPr>
          <w:sz w:val="20"/>
          <w:szCs w:val="20"/>
        </w:rPr>
        <w:t>s to</w:t>
      </w:r>
      <w:r w:rsidR="00AD0D07" w:rsidRPr="00AA1707">
        <w:rPr>
          <w:sz w:val="20"/>
          <w:szCs w:val="20"/>
        </w:rPr>
        <w:t xml:space="preserve"> the claim </w:t>
      </w:r>
      <w:r w:rsidRPr="00AA1707">
        <w:rPr>
          <w:sz w:val="20"/>
          <w:szCs w:val="20"/>
        </w:rPr>
        <w:t xml:space="preserve">for the relevant </w:t>
      </w:r>
      <w:r w:rsidR="006F3274" w:rsidRPr="00AA1707">
        <w:rPr>
          <w:b/>
          <w:bCs/>
          <w:sz w:val="20"/>
          <w:szCs w:val="20"/>
        </w:rPr>
        <w:t>insured</w:t>
      </w:r>
      <w:r w:rsidRPr="00AA1707">
        <w:rPr>
          <w:sz w:val="20"/>
          <w:szCs w:val="20"/>
        </w:rPr>
        <w:t>.</w:t>
      </w:r>
    </w:p>
    <w:p w14:paraId="6E97D5AE" w14:textId="77777777" w:rsidR="00B65E0E" w:rsidRPr="00AA1707" w:rsidRDefault="00B65E0E" w:rsidP="00D5456A">
      <w:pPr>
        <w:pStyle w:val="ListParagraph"/>
        <w:spacing w:before="240" w:line="276" w:lineRule="auto"/>
        <w:rPr>
          <w:sz w:val="20"/>
          <w:szCs w:val="20"/>
        </w:rPr>
      </w:pPr>
    </w:p>
    <w:p w14:paraId="70F8BA4C" w14:textId="12C6F1F6" w:rsidR="008D30C6" w:rsidRPr="0039745A" w:rsidRDefault="00705EDE" w:rsidP="0039745A">
      <w:pPr>
        <w:pStyle w:val="ListParagraph"/>
        <w:numPr>
          <w:ilvl w:val="0"/>
          <w:numId w:val="101"/>
        </w:numPr>
        <w:spacing w:after="0" w:line="276" w:lineRule="auto"/>
        <w:ind w:left="567" w:hanging="454"/>
        <w:rPr>
          <w:b/>
          <w:bCs/>
          <w:sz w:val="20"/>
          <w:szCs w:val="20"/>
        </w:rPr>
      </w:pPr>
      <w:r w:rsidRPr="0039745A">
        <w:rPr>
          <w:b/>
          <w:bCs/>
          <w:sz w:val="20"/>
          <w:szCs w:val="20"/>
        </w:rPr>
        <w:t xml:space="preserve">Representing </w:t>
      </w:r>
      <w:r w:rsidR="00110198" w:rsidRPr="00110198">
        <w:rPr>
          <w:b/>
          <w:bCs/>
          <w:sz w:val="20"/>
          <w:szCs w:val="20"/>
        </w:rPr>
        <w:t>you</w:t>
      </w:r>
    </w:p>
    <w:p w14:paraId="288116EA" w14:textId="773D124E" w:rsidR="00D14702" w:rsidRPr="00AA1707" w:rsidRDefault="00D14702" w:rsidP="0039745A">
      <w:pPr>
        <w:pStyle w:val="ListParagraph"/>
        <w:spacing w:after="0" w:line="276" w:lineRule="auto"/>
        <w:ind w:left="567"/>
        <w:rPr>
          <w:sz w:val="20"/>
          <w:szCs w:val="20"/>
        </w:rPr>
      </w:pPr>
      <w:r w:rsidRPr="0039745A">
        <w:rPr>
          <w:b/>
          <w:bCs/>
          <w:sz w:val="20"/>
          <w:szCs w:val="20"/>
        </w:rPr>
        <w:t>We</w:t>
      </w:r>
      <w:r w:rsidRPr="00AA1707">
        <w:rPr>
          <w:sz w:val="20"/>
          <w:szCs w:val="20"/>
        </w:rPr>
        <w:t xml:space="preserve"> reserve the right to defend or settle any legal proceedings brought against the </w:t>
      </w:r>
      <w:r w:rsidRPr="0039745A">
        <w:rPr>
          <w:b/>
          <w:bCs/>
          <w:sz w:val="20"/>
          <w:szCs w:val="20"/>
        </w:rPr>
        <w:t>policyholder</w:t>
      </w:r>
      <w:r w:rsidRPr="00AA1707">
        <w:rPr>
          <w:sz w:val="20"/>
          <w:szCs w:val="20"/>
        </w:rPr>
        <w:t xml:space="preserve"> or an </w:t>
      </w:r>
      <w:r w:rsidR="006F3274" w:rsidRPr="00AA1707">
        <w:rPr>
          <w:b/>
          <w:bCs/>
          <w:sz w:val="20"/>
          <w:szCs w:val="20"/>
        </w:rPr>
        <w:t>insured</w:t>
      </w:r>
      <w:r w:rsidRPr="00AA1707">
        <w:rPr>
          <w:sz w:val="20"/>
          <w:szCs w:val="20"/>
        </w:rPr>
        <w:t xml:space="preserve">. </w:t>
      </w:r>
      <w:r w:rsidRPr="0039745A">
        <w:rPr>
          <w:b/>
          <w:bCs/>
          <w:sz w:val="20"/>
          <w:szCs w:val="20"/>
        </w:rPr>
        <w:t>We</w:t>
      </w:r>
      <w:r w:rsidRPr="00AA1707">
        <w:rPr>
          <w:sz w:val="20"/>
          <w:szCs w:val="20"/>
        </w:rPr>
        <w:t xml:space="preserve"> may also take action in </w:t>
      </w:r>
      <w:r w:rsidR="00110198" w:rsidRPr="00110198">
        <w:rPr>
          <w:b/>
          <w:bCs/>
          <w:sz w:val="20"/>
          <w:szCs w:val="20"/>
        </w:rPr>
        <w:t>your</w:t>
      </w:r>
      <w:r w:rsidRPr="00AA1707">
        <w:rPr>
          <w:sz w:val="20"/>
          <w:szCs w:val="20"/>
        </w:rPr>
        <w:t xml:space="preserve"> name or the </w:t>
      </w:r>
      <w:r w:rsidR="006F3274" w:rsidRPr="00AA1707">
        <w:rPr>
          <w:b/>
          <w:bCs/>
          <w:sz w:val="20"/>
          <w:szCs w:val="20"/>
        </w:rPr>
        <w:t>insured</w:t>
      </w:r>
      <w:r w:rsidRPr="00AA1707">
        <w:rPr>
          <w:sz w:val="20"/>
          <w:szCs w:val="20"/>
        </w:rPr>
        <w:t xml:space="preserve">’s name to recover any payments made under this </w:t>
      </w:r>
      <w:r w:rsidR="00905E41" w:rsidRPr="00905E41">
        <w:rPr>
          <w:sz w:val="20"/>
          <w:szCs w:val="20"/>
        </w:rPr>
        <w:t>policy</w:t>
      </w:r>
      <w:r w:rsidRPr="00AA1707">
        <w:rPr>
          <w:sz w:val="20"/>
          <w:szCs w:val="20"/>
        </w:rPr>
        <w:t xml:space="preserve"> for our own benefit.</w:t>
      </w:r>
    </w:p>
    <w:p w14:paraId="7B58EA58" w14:textId="77777777" w:rsidR="00D14702" w:rsidRPr="00AA1707" w:rsidRDefault="00D14702" w:rsidP="00D14702">
      <w:pPr>
        <w:pStyle w:val="ListParagraph"/>
        <w:spacing w:before="240" w:line="276" w:lineRule="auto"/>
        <w:rPr>
          <w:sz w:val="20"/>
          <w:szCs w:val="20"/>
        </w:rPr>
      </w:pPr>
    </w:p>
    <w:p w14:paraId="52A05D43" w14:textId="3C746020" w:rsidR="0093336E" w:rsidRPr="00AA1707" w:rsidRDefault="00110198" w:rsidP="0039745A">
      <w:pPr>
        <w:pStyle w:val="ListParagraph"/>
        <w:spacing w:after="0" w:line="276" w:lineRule="auto"/>
        <w:ind w:left="567"/>
        <w:rPr>
          <w:sz w:val="20"/>
          <w:szCs w:val="20"/>
        </w:rPr>
      </w:pPr>
      <w:r w:rsidRPr="00110198">
        <w:rPr>
          <w:b/>
          <w:bCs/>
          <w:sz w:val="20"/>
          <w:szCs w:val="20"/>
        </w:rPr>
        <w:t>You</w:t>
      </w:r>
      <w:r w:rsidR="00D14702" w:rsidRPr="00AA1707">
        <w:rPr>
          <w:sz w:val="20"/>
          <w:szCs w:val="20"/>
        </w:rPr>
        <w:t xml:space="preserve"> and all </w:t>
      </w:r>
      <w:r w:rsidR="006F3274" w:rsidRPr="00AA1707">
        <w:rPr>
          <w:b/>
          <w:bCs/>
          <w:sz w:val="20"/>
          <w:szCs w:val="20"/>
        </w:rPr>
        <w:t>insured</w:t>
      </w:r>
      <w:r w:rsidR="00D14702" w:rsidRPr="0039745A">
        <w:rPr>
          <w:b/>
          <w:bCs/>
          <w:sz w:val="20"/>
          <w:szCs w:val="20"/>
        </w:rPr>
        <w:t xml:space="preserve">s </w:t>
      </w:r>
      <w:r w:rsidR="00D14702" w:rsidRPr="00AA1707">
        <w:rPr>
          <w:sz w:val="20"/>
          <w:szCs w:val="20"/>
        </w:rPr>
        <w:t xml:space="preserve">must provide any information and assistance </w:t>
      </w:r>
      <w:r w:rsidR="001E1092" w:rsidRPr="001E1092">
        <w:rPr>
          <w:b/>
          <w:bCs/>
          <w:sz w:val="20"/>
          <w:szCs w:val="20"/>
        </w:rPr>
        <w:t>we</w:t>
      </w:r>
      <w:r w:rsidR="00D14702" w:rsidRPr="00AA1707">
        <w:rPr>
          <w:sz w:val="20"/>
          <w:szCs w:val="20"/>
        </w:rPr>
        <w:t xml:space="preserve"> reasonably require. All legal costs incurred in these actions will be borne by </w:t>
      </w:r>
      <w:r w:rsidR="00D14702" w:rsidRPr="0039745A">
        <w:rPr>
          <w:b/>
          <w:bCs/>
          <w:sz w:val="20"/>
          <w:szCs w:val="20"/>
        </w:rPr>
        <w:t>us</w:t>
      </w:r>
      <w:r w:rsidR="00D14702" w:rsidRPr="00AA1707">
        <w:rPr>
          <w:sz w:val="20"/>
          <w:szCs w:val="20"/>
        </w:rPr>
        <w:t>.</w:t>
      </w:r>
    </w:p>
    <w:p w14:paraId="00122C85" w14:textId="77777777" w:rsidR="00FC05C6" w:rsidRPr="00AA1707" w:rsidRDefault="00FC05C6" w:rsidP="00D14702">
      <w:pPr>
        <w:pStyle w:val="ListParagraph"/>
        <w:spacing w:before="240" w:line="276" w:lineRule="auto"/>
        <w:rPr>
          <w:sz w:val="20"/>
          <w:szCs w:val="20"/>
        </w:rPr>
      </w:pPr>
    </w:p>
    <w:p w14:paraId="7BE36FC9" w14:textId="77777777" w:rsidR="00D93A02" w:rsidRPr="0039745A" w:rsidRDefault="00D93A02" w:rsidP="0039745A">
      <w:pPr>
        <w:pStyle w:val="ListParagraph"/>
        <w:numPr>
          <w:ilvl w:val="0"/>
          <w:numId w:val="101"/>
        </w:numPr>
        <w:spacing w:after="0" w:line="276" w:lineRule="auto"/>
        <w:ind w:left="567" w:hanging="454"/>
        <w:rPr>
          <w:b/>
          <w:bCs/>
          <w:sz w:val="20"/>
          <w:szCs w:val="20"/>
        </w:rPr>
      </w:pPr>
      <w:r w:rsidRPr="0039745A">
        <w:rPr>
          <w:b/>
          <w:bCs/>
          <w:sz w:val="20"/>
          <w:szCs w:val="20"/>
        </w:rPr>
        <w:t>Fraudulent Claims</w:t>
      </w:r>
    </w:p>
    <w:p w14:paraId="5F447212" w14:textId="7E9F643C" w:rsidR="00D93A02" w:rsidRPr="00AA1707" w:rsidRDefault="00D93A02" w:rsidP="0039745A">
      <w:pPr>
        <w:pStyle w:val="ListParagraph"/>
        <w:spacing w:after="0" w:line="276" w:lineRule="auto"/>
        <w:ind w:left="567"/>
        <w:rPr>
          <w:sz w:val="20"/>
          <w:szCs w:val="20"/>
        </w:rPr>
      </w:pPr>
      <w:r w:rsidRPr="00AA1707">
        <w:rPr>
          <w:sz w:val="20"/>
          <w:szCs w:val="20"/>
        </w:rPr>
        <w:t xml:space="preserve">If </w:t>
      </w:r>
      <w:r w:rsidR="00110198" w:rsidRPr="00110198">
        <w:rPr>
          <w:b/>
          <w:bCs/>
          <w:sz w:val="20"/>
          <w:szCs w:val="20"/>
        </w:rPr>
        <w:t>you</w:t>
      </w:r>
      <w:r w:rsidRPr="00AA1707">
        <w:rPr>
          <w:sz w:val="20"/>
          <w:szCs w:val="20"/>
        </w:rPr>
        <w:t xml:space="preserve"> or anyone acting on </w:t>
      </w:r>
      <w:r w:rsidR="00110198" w:rsidRPr="00110198">
        <w:rPr>
          <w:b/>
          <w:bCs/>
          <w:sz w:val="20"/>
          <w:szCs w:val="20"/>
        </w:rPr>
        <w:t>your</w:t>
      </w:r>
      <w:r w:rsidRPr="00AA1707">
        <w:rPr>
          <w:sz w:val="20"/>
          <w:szCs w:val="20"/>
        </w:rPr>
        <w:t xml:space="preserve"> behalf submits a dishonest or exaggerated claim under this </w:t>
      </w:r>
      <w:r w:rsidR="00905E41" w:rsidRPr="00905E41">
        <w:rPr>
          <w:sz w:val="20"/>
          <w:szCs w:val="20"/>
        </w:rPr>
        <w:t>policy</w:t>
      </w:r>
      <w:r w:rsidRPr="00AA1707">
        <w:rPr>
          <w:sz w:val="20"/>
          <w:szCs w:val="20"/>
        </w:rPr>
        <w:t xml:space="preserve">, </w:t>
      </w:r>
      <w:r w:rsidR="001E1092" w:rsidRPr="001E1092">
        <w:rPr>
          <w:b/>
          <w:bCs/>
          <w:sz w:val="20"/>
          <w:szCs w:val="20"/>
        </w:rPr>
        <w:t>we</w:t>
      </w:r>
      <w:r w:rsidRPr="00AA1707">
        <w:rPr>
          <w:sz w:val="20"/>
          <w:szCs w:val="20"/>
        </w:rPr>
        <w:t xml:space="preserve"> will refuse payment, and all coverage will terminate immediately. Where fraud is proven or suspected, </w:t>
      </w:r>
      <w:r w:rsidR="001E1092" w:rsidRPr="001E1092">
        <w:rPr>
          <w:b/>
          <w:bCs/>
          <w:sz w:val="20"/>
          <w:szCs w:val="20"/>
        </w:rPr>
        <w:t>we</w:t>
      </w:r>
      <w:r w:rsidRPr="00AA1707">
        <w:rPr>
          <w:sz w:val="20"/>
          <w:szCs w:val="20"/>
        </w:rPr>
        <w:t xml:space="preserve"> may also:</w:t>
      </w:r>
    </w:p>
    <w:p w14:paraId="5FD906B6" w14:textId="57987A13" w:rsidR="00D93A02" w:rsidRPr="00AA1707" w:rsidRDefault="00FC6C39" w:rsidP="0039745A">
      <w:pPr>
        <w:pStyle w:val="ListParagraph"/>
        <w:numPr>
          <w:ilvl w:val="0"/>
          <w:numId w:val="100"/>
        </w:numPr>
        <w:spacing w:after="0" w:line="276" w:lineRule="auto"/>
        <w:ind w:left="1021" w:hanging="454"/>
        <w:rPr>
          <w:sz w:val="20"/>
          <w:szCs w:val="20"/>
        </w:rPr>
      </w:pPr>
      <w:r>
        <w:rPr>
          <w:sz w:val="20"/>
          <w:szCs w:val="20"/>
        </w:rPr>
        <w:t>d</w:t>
      </w:r>
      <w:r w:rsidR="00D93A02" w:rsidRPr="00AA1707">
        <w:rPr>
          <w:sz w:val="20"/>
          <w:szCs w:val="20"/>
        </w:rPr>
        <w:t xml:space="preserve">ecline all claims and expense </w:t>
      </w:r>
      <w:r w:rsidR="00563FA5" w:rsidRPr="00AA1707">
        <w:rPr>
          <w:b/>
          <w:bCs/>
          <w:sz w:val="20"/>
          <w:szCs w:val="20"/>
        </w:rPr>
        <w:t>reimburse</w:t>
      </w:r>
      <w:r w:rsidR="00D93A02" w:rsidRPr="00AA1707">
        <w:rPr>
          <w:sz w:val="20"/>
          <w:szCs w:val="20"/>
        </w:rPr>
        <w:t>ments;</w:t>
      </w:r>
    </w:p>
    <w:p w14:paraId="44BC0841" w14:textId="42F4AEA2" w:rsidR="002857BD" w:rsidRPr="00AA1707" w:rsidRDefault="00FC6C39" w:rsidP="0039745A">
      <w:pPr>
        <w:pStyle w:val="ListParagraph"/>
        <w:numPr>
          <w:ilvl w:val="0"/>
          <w:numId w:val="100"/>
        </w:numPr>
        <w:spacing w:after="0" w:line="276" w:lineRule="auto"/>
        <w:ind w:left="1021" w:hanging="454"/>
        <w:rPr>
          <w:sz w:val="20"/>
          <w:szCs w:val="20"/>
        </w:rPr>
      </w:pPr>
      <w:r>
        <w:rPr>
          <w:sz w:val="20"/>
          <w:szCs w:val="20"/>
        </w:rPr>
        <w:t>r</w:t>
      </w:r>
      <w:r w:rsidR="002857BD" w:rsidRPr="00AA1707">
        <w:rPr>
          <w:sz w:val="20"/>
          <w:szCs w:val="20"/>
        </w:rPr>
        <w:t xml:space="preserve">ecover any prior payments from </w:t>
      </w:r>
      <w:r w:rsidR="00110198" w:rsidRPr="00110198">
        <w:rPr>
          <w:b/>
          <w:bCs/>
          <w:sz w:val="20"/>
          <w:szCs w:val="20"/>
        </w:rPr>
        <w:t>you</w:t>
      </w:r>
      <w:r w:rsidR="002857BD" w:rsidRPr="00AA1707">
        <w:rPr>
          <w:sz w:val="20"/>
          <w:szCs w:val="20"/>
        </w:rPr>
        <w:t xml:space="preserve"> or </w:t>
      </w:r>
      <w:r w:rsidR="00110198" w:rsidRPr="00110198">
        <w:rPr>
          <w:b/>
          <w:bCs/>
          <w:sz w:val="20"/>
          <w:szCs w:val="20"/>
        </w:rPr>
        <w:t>your</w:t>
      </w:r>
      <w:r w:rsidR="002857BD" w:rsidRPr="00AA1707">
        <w:rPr>
          <w:sz w:val="20"/>
          <w:szCs w:val="20"/>
        </w:rPr>
        <w:t xml:space="preserve"> estate;</w:t>
      </w:r>
    </w:p>
    <w:p w14:paraId="5060CFE1" w14:textId="03F66A77" w:rsidR="002857BD" w:rsidRPr="00AA1707" w:rsidRDefault="00FC6C39" w:rsidP="0039745A">
      <w:pPr>
        <w:pStyle w:val="ListParagraph"/>
        <w:numPr>
          <w:ilvl w:val="0"/>
          <w:numId w:val="100"/>
        </w:numPr>
        <w:spacing w:after="0" w:line="276" w:lineRule="auto"/>
        <w:ind w:left="1021" w:hanging="454"/>
        <w:rPr>
          <w:sz w:val="20"/>
          <w:szCs w:val="20"/>
        </w:rPr>
      </w:pPr>
      <w:r>
        <w:rPr>
          <w:sz w:val="20"/>
          <w:szCs w:val="20"/>
        </w:rPr>
        <w:t>v</w:t>
      </w:r>
      <w:r w:rsidR="002857BD" w:rsidRPr="00AA1707">
        <w:rPr>
          <w:sz w:val="20"/>
          <w:szCs w:val="20"/>
        </w:rPr>
        <w:t xml:space="preserve">oid this </w:t>
      </w:r>
      <w:r w:rsidR="00905E41" w:rsidRPr="00905E41">
        <w:rPr>
          <w:sz w:val="20"/>
          <w:szCs w:val="20"/>
        </w:rPr>
        <w:t>policy</w:t>
      </w:r>
      <w:r w:rsidR="002857BD" w:rsidRPr="00AA1707">
        <w:rPr>
          <w:sz w:val="20"/>
          <w:szCs w:val="20"/>
        </w:rPr>
        <w:t xml:space="preserve"> and forfeit all premiums paid;</w:t>
      </w:r>
    </w:p>
    <w:p w14:paraId="354A07AD" w14:textId="1EA0171B" w:rsidR="002857BD" w:rsidRPr="00AA1707" w:rsidRDefault="00FC6C39" w:rsidP="0039745A">
      <w:pPr>
        <w:pStyle w:val="ListParagraph"/>
        <w:numPr>
          <w:ilvl w:val="0"/>
          <w:numId w:val="100"/>
        </w:numPr>
        <w:spacing w:after="0" w:line="276" w:lineRule="auto"/>
        <w:ind w:left="1021" w:hanging="454"/>
        <w:rPr>
          <w:sz w:val="20"/>
          <w:szCs w:val="20"/>
        </w:rPr>
      </w:pPr>
      <w:r>
        <w:rPr>
          <w:sz w:val="20"/>
          <w:szCs w:val="20"/>
        </w:rPr>
        <w:t>c</w:t>
      </w:r>
      <w:r w:rsidR="002857BD" w:rsidRPr="00AA1707">
        <w:rPr>
          <w:sz w:val="20"/>
          <w:szCs w:val="20"/>
        </w:rPr>
        <w:t xml:space="preserve">ancel any other policies </w:t>
      </w:r>
      <w:r w:rsidR="00110198" w:rsidRPr="00110198">
        <w:rPr>
          <w:b/>
          <w:bCs/>
          <w:sz w:val="20"/>
          <w:szCs w:val="20"/>
        </w:rPr>
        <w:t>you</w:t>
      </w:r>
      <w:r w:rsidR="002857BD" w:rsidRPr="00AA1707">
        <w:rPr>
          <w:sz w:val="20"/>
          <w:szCs w:val="20"/>
        </w:rPr>
        <w:t xml:space="preserve"> hold with </w:t>
      </w:r>
      <w:r w:rsidR="002857BD" w:rsidRPr="006E074F">
        <w:rPr>
          <w:b/>
          <w:bCs/>
          <w:sz w:val="20"/>
          <w:szCs w:val="20"/>
        </w:rPr>
        <w:t>us</w:t>
      </w:r>
      <w:r w:rsidR="002857BD" w:rsidRPr="00AA1707">
        <w:rPr>
          <w:sz w:val="20"/>
          <w:szCs w:val="20"/>
        </w:rPr>
        <w:t>;</w:t>
      </w:r>
    </w:p>
    <w:p w14:paraId="2C2A4269" w14:textId="54DD758A" w:rsidR="00D93A02" w:rsidRPr="00AA1707" w:rsidRDefault="00FC6C39" w:rsidP="0039745A">
      <w:pPr>
        <w:pStyle w:val="ListParagraph"/>
        <w:numPr>
          <w:ilvl w:val="0"/>
          <w:numId w:val="100"/>
        </w:numPr>
        <w:spacing w:after="0" w:line="276" w:lineRule="auto"/>
        <w:ind w:left="1021" w:hanging="454"/>
        <w:rPr>
          <w:sz w:val="20"/>
          <w:szCs w:val="20"/>
        </w:rPr>
      </w:pPr>
      <w:r>
        <w:rPr>
          <w:sz w:val="20"/>
          <w:szCs w:val="20"/>
        </w:rPr>
        <w:t>r</w:t>
      </w:r>
      <w:r w:rsidR="00D93A02" w:rsidRPr="00AA1707">
        <w:rPr>
          <w:sz w:val="20"/>
          <w:szCs w:val="20"/>
        </w:rPr>
        <w:t xml:space="preserve">efuse future applications or renewals from </w:t>
      </w:r>
      <w:r w:rsidR="00110198" w:rsidRPr="00110198">
        <w:rPr>
          <w:b/>
          <w:bCs/>
          <w:sz w:val="20"/>
          <w:szCs w:val="20"/>
        </w:rPr>
        <w:t>you</w:t>
      </w:r>
      <w:r w:rsidR="00D93A02" w:rsidRPr="00AA1707">
        <w:rPr>
          <w:sz w:val="20"/>
          <w:szCs w:val="20"/>
        </w:rPr>
        <w:t>; and</w:t>
      </w:r>
    </w:p>
    <w:p w14:paraId="1C4D3AC0" w14:textId="5FB9E6F3" w:rsidR="00B85BF8" w:rsidRPr="0039745A" w:rsidRDefault="00FC6C39" w:rsidP="0039745A">
      <w:pPr>
        <w:pStyle w:val="ListParagraph"/>
        <w:numPr>
          <w:ilvl w:val="0"/>
          <w:numId w:val="100"/>
        </w:numPr>
        <w:spacing w:after="0" w:line="276" w:lineRule="auto"/>
        <w:ind w:left="1021" w:hanging="454"/>
        <w:rPr>
          <w:sz w:val="20"/>
          <w:szCs w:val="20"/>
        </w:rPr>
      </w:pPr>
      <w:r>
        <w:rPr>
          <w:sz w:val="20"/>
          <w:szCs w:val="20"/>
        </w:rPr>
        <w:t>r</w:t>
      </w:r>
      <w:r w:rsidR="00D93A02" w:rsidRPr="00AA1707">
        <w:rPr>
          <w:sz w:val="20"/>
          <w:szCs w:val="20"/>
        </w:rPr>
        <w:t>eport the matter to police or relevant authorities.</w:t>
      </w:r>
    </w:p>
    <w:bookmarkStart w:id="51" w:name="Definitions"/>
    <w:p w14:paraId="7BCE60E9" w14:textId="169A5062" w:rsidR="00B10FC7" w:rsidRPr="00ED7711" w:rsidRDefault="00B10FC7" w:rsidP="00730D34">
      <w:pPr>
        <w:rPr>
          <w:b/>
          <w:bCs/>
          <w:color w:val="C00000"/>
          <w:sz w:val="28"/>
          <w:szCs w:val="28"/>
        </w:rPr>
      </w:pPr>
      <w:r w:rsidRPr="00730D34">
        <w:rPr>
          <w:sz w:val="28"/>
          <w:szCs w:val="28"/>
        </w:rPr>
        <w:fldChar w:fldCharType="begin"/>
      </w:r>
      <w:r w:rsidRPr="00730D34">
        <w:rPr>
          <w:sz w:val="28"/>
          <w:szCs w:val="28"/>
        </w:rPr>
        <w:instrText>HYPERLINK \l "Contents"</w:instrText>
      </w:r>
      <w:r w:rsidRPr="00730D34">
        <w:rPr>
          <w:sz w:val="28"/>
          <w:szCs w:val="28"/>
        </w:rPr>
      </w:r>
      <w:r w:rsidRPr="00730D34">
        <w:rPr>
          <w:sz w:val="28"/>
          <w:szCs w:val="28"/>
        </w:rPr>
        <w:fldChar w:fldCharType="separate"/>
      </w:r>
      <w:bookmarkStart w:id="52" w:name="_Toc229144499"/>
      <w:r w:rsidRPr="00ED7711">
        <w:rPr>
          <w:rStyle w:val="Hyperlink"/>
          <w:rFonts w:eastAsiaTheme="majorEastAsia"/>
          <w:b/>
          <w:bCs/>
          <w:color w:val="C00000"/>
          <w:sz w:val="28"/>
          <w:szCs w:val="28"/>
          <w:u w:val="none"/>
        </w:rPr>
        <w:t>Definitions</w:t>
      </w:r>
      <w:bookmarkEnd w:id="52"/>
      <w:r w:rsidRPr="00730D34">
        <w:rPr>
          <w:sz w:val="28"/>
          <w:szCs w:val="28"/>
        </w:rPr>
        <w:fldChar w:fldCharType="end"/>
      </w:r>
    </w:p>
    <w:bookmarkEnd w:id="51"/>
    <w:p w14:paraId="3768C740" w14:textId="56D02F6A" w:rsidR="00B10FC7" w:rsidRDefault="00B10FC7" w:rsidP="00B10FC7">
      <w:pPr>
        <w:spacing w:line="276" w:lineRule="auto"/>
        <w:rPr>
          <w:sz w:val="20"/>
          <w:szCs w:val="20"/>
        </w:rPr>
      </w:pPr>
      <w:r w:rsidRPr="00AA1707">
        <w:rPr>
          <w:sz w:val="20"/>
          <w:szCs w:val="20"/>
        </w:rPr>
        <w:t>The following words carry the definition as described in this section wherever they are used in the</w:t>
      </w:r>
      <w:r w:rsidRPr="00AA1707">
        <w:rPr>
          <w:b/>
          <w:bCs/>
          <w:sz w:val="20"/>
          <w:szCs w:val="20"/>
        </w:rPr>
        <w:t xml:space="preserve"> </w:t>
      </w:r>
      <w:r w:rsidR="00905E41" w:rsidRPr="00905E41">
        <w:rPr>
          <w:sz w:val="20"/>
          <w:szCs w:val="20"/>
        </w:rPr>
        <w:t>policy</w:t>
      </w:r>
      <w:r w:rsidRPr="00AA1707">
        <w:rPr>
          <w:sz w:val="20"/>
          <w:szCs w:val="20"/>
        </w:rPr>
        <w:t xml:space="preserve">. </w:t>
      </w:r>
    </w:p>
    <w:tbl>
      <w:tblPr>
        <w:tblW w:w="9421" w:type="dxa"/>
        <w:tblLook w:val="04A0" w:firstRow="1" w:lastRow="0" w:firstColumn="1" w:lastColumn="0" w:noHBand="0" w:noVBand="1"/>
      </w:tblPr>
      <w:tblGrid>
        <w:gridCol w:w="2835"/>
        <w:gridCol w:w="6586"/>
      </w:tblGrid>
      <w:tr w:rsidR="004539D4" w:rsidRPr="00A0654D" w14:paraId="3A780219" w14:textId="77777777" w:rsidTr="00730D34">
        <w:trPr>
          <w:trHeight w:val="276"/>
        </w:trPr>
        <w:tc>
          <w:tcPr>
            <w:tcW w:w="2835" w:type="dxa"/>
            <w:tcBorders>
              <w:top w:val="nil"/>
              <w:left w:val="nil"/>
              <w:bottom w:val="single" w:sz="4" w:space="0" w:color="CCCCCC"/>
              <w:right w:val="nil"/>
            </w:tcBorders>
            <w:shd w:val="clear" w:color="auto" w:fill="FFFFCC"/>
            <w:vAlign w:val="center"/>
            <w:hideMark/>
          </w:tcPr>
          <w:p w14:paraId="23006CE0"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Term</w:t>
            </w:r>
          </w:p>
        </w:tc>
        <w:tc>
          <w:tcPr>
            <w:tcW w:w="6586" w:type="dxa"/>
            <w:tcBorders>
              <w:top w:val="nil"/>
              <w:left w:val="nil"/>
              <w:bottom w:val="single" w:sz="4" w:space="0" w:color="CCCCCC"/>
              <w:right w:val="nil"/>
            </w:tcBorders>
            <w:shd w:val="clear" w:color="auto" w:fill="FFFFCC"/>
            <w:vAlign w:val="center"/>
            <w:hideMark/>
          </w:tcPr>
          <w:p w14:paraId="625D905C"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Definition</w:t>
            </w:r>
          </w:p>
        </w:tc>
      </w:tr>
      <w:tr w:rsidR="004539D4" w:rsidRPr="00A0654D" w14:paraId="61D05C0E" w14:textId="77777777" w:rsidTr="00730D34">
        <w:trPr>
          <w:trHeight w:val="276"/>
        </w:trPr>
        <w:tc>
          <w:tcPr>
            <w:tcW w:w="2835" w:type="dxa"/>
            <w:tcBorders>
              <w:top w:val="nil"/>
              <w:left w:val="nil"/>
              <w:bottom w:val="single" w:sz="4" w:space="0" w:color="E8E8E8"/>
              <w:right w:val="nil"/>
            </w:tcBorders>
            <w:hideMark/>
          </w:tcPr>
          <w:p w14:paraId="28F54968"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Accident</w:t>
            </w:r>
          </w:p>
        </w:tc>
        <w:tc>
          <w:tcPr>
            <w:tcW w:w="6586" w:type="dxa"/>
            <w:tcBorders>
              <w:top w:val="nil"/>
              <w:left w:val="nil"/>
              <w:bottom w:val="single" w:sz="4" w:space="0" w:color="E8E8E8"/>
              <w:right w:val="nil"/>
            </w:tcBorders>
            <w:hideMark/>
          </w:tcPr>
          <w:p w14:paraId="650DE9D4" w14:textId="7777777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A sudden and unforeseen event which results in </w:t>
            </w:r>
            <w:r w:rsidRPr="0039745A">
              <w:rPr>
                <w:rFonts w:eastAsia="Times New Roman"/>
                <w:b/>
                <w:bCs/>
                <w:color w:val="231F20"/>
                <w:kern w:val="0"/>
                <w:sz w:val="20"/>
                <w:szCs w:val="20"/>
                <w:lang w:eastAsia="zh-CN" w:bidi="ar-SA"/>
                <w14:ligatures w14:val="none"/>
              </w:rPr>
              <w:t>injury</w:t>
            </w:r>
            <w:r w:rsidRPr="008C5B2A">
              <w:rPr>
                <w:rFonts w:eastAsia="Times New Roman"/>
                <w:color w:val="231F20"/>
                <w:kern w:val="0"/>
                <w:sz w:val="20"/>
                <w:szCs w:val="20"/>
                <w:lang w:eastAsia="zh-CN" w:bidi="ar-SA"/>
                <w14:ligatures w14:val="none"/>
              </w:rPr>
              <w:t xml:space="preserve"> or death of an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 xml:space="preserve"> during the </w:t>
            </w:r>
            <w:r w:rsidRPr="0039745A">
              <w:rPr>
                <w:rFonts w:eastAsia="Times New Roman"/>
                <w:b/>
                <w:bCs/>
                <w:color w:val="231F20"/>
                <w:kern w:val="0"/>
                <w:sz w:val="20"/>
                <w:szCs w:val="20"/>
                <w:lang w:eastAsia="zh-CN" w:bidi="ar-SA"/>
                <w14:ligatures w14:val="none"/>
              </w:rPr>
              <w:t>trip</w:t>
            </w:r>
            <w:r w:rsidRPr="008C5B2A">
              <w:rPr>
                <w:rFonts w:eastAsia="Times New Roman"/>
                <w:color w:val="231F20"/>
                <w:kern w:val="0"/>
                <w:sz w:val="20"/>
                <w:szCs w:val="20"/>
                <w:lang w:eastAsia="zh-CN" w:bidi="ar-SA"/>
                <w14:ligatures w14:val="none"/>
              </w:rPr>
              <w:t>.</w:t>
            </w:r>
          </w:p>
        </w:tc>
      </w:tr>
      <w:tr w:rsidR="00BE120B" w:rsidRPr="00A0654D" w14:paraId="4F0BD85F" w14:textId="77777777" w:rsidTr="00730D34">
        <w:trPr>
          <w:trHeight w:val="1104"/>
        </w:trPr>
        <w:tc>
          <w:tcPr>
            <w:tcW w:w="2835" w:type="dxa"/>
            <w:tcBorders>
              <w:top w:val="nil"/>
              <w:left w:val="nil"/>
              <w:bottom w:val="single" w:sz="4" w:space="0" w:color="E8E8E8"/>
              <w:right w:val="nil"/>
            </w:tcBorders>
            <w:shd w:val="clear" w:color="auto" w:fill="FFFFCC"/>
            <w:hideMark/>
          </w:tcPr>
          <w:p w14:paraId="11687076"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Act of terrorism</w:t>
            </w:r>
          </w:p>
        </w:tc>
        <w:tc>
          <w:tcPr>
            <w:tcW w:w="6586" w:type="dxa"/>
            <w:tcBorders>
              <w:top w:val="nil"/>
              <w:left w:val="nil"/>
              <w:bottom w:val="single" w:sz="4" w:space="0" w:color="E8E8E8"/>
              <w:right w:val="nil"/>
            </w:tcBorders>
            <w:shd w:val="clear" w:color="auto" w:fill="FFFFCC"/>
            <w:hideMark/>
          </w:tcPr>
          <w:p w14:paraId="6EAF1D81" w14:textId="7777777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An act including but not limited to the </w:t>
            </w:r>
            <w:r w:rsidRPr="0039745A">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e of force or violence, and/or the threat of, any person or group of people, whether acting alone or on behalf of or in connection with any organisation, committed for political, religi</w:t>
            </w:r>
            <w:r w:rsidRPr="00053747">
              <w:rPr>
                <w:rFonts w:eastAsia="Times New Roman"/>
                <w:color w:val="231F20"/>
                <w:kern w:val="0"/>
                <w:sz w:val="20"/>
                <w:szCs w:val="20"/>
                <w:lang w:eastAsia="zh-CN" w:bidi="ar-SA"/>
                <w14:ligatures w14:val="none"/>
              </w:rPr>
              <w:t>o</w:t>
            </w:r>
            <w:r w:rsidRPr="0039745A">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 ideological, ethnic purposes or reasons including the intention to influence any government and/or to put any section of the public in fear.</w:t>
            </w:r>
          </w:p>
        </w:tc>
      </w:tr>
      <w:tr w:rsidR="00BE120B" w:rsidRPr="00A0654D" w14:paraId="6E877469" w14:textId="77777777" w:rsidTr="00730D34">
        <w:trPr>
          <w:trHeight w:val="276"/>
        </w:trPr>
        <w:tc>
          <w:tcPr>
            <w:tcW w:w="2835" w:type="dxa"/>
            <w:tcBorders>
              <w:top w:val="nil"/>
              <w:left w:val="nil"/>
              <w:bottom w:val="single" w:sz="4" w:space="0" w:color="E8E8E8"/>
              <w:right w:val="nil"/>
            </w:tcBorders>
            <w:hideMark/>
          </w:tcPr>
          <w:p w14:paraId="14788DC1"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Adult</w:t>
            </w:r>
          </w:p>
        </w:tc>
        <w:tc>
          <w:tcPr>
            <w:tcW w:w="6586" w:type="dxa"/>
            <w:tcBorders>
              <w:top w:val="nil"/>
              <w:left w:val="nil"/>
              <w:bottom w:val="single" w:sz="4" w:space="0" w:color="E8E8E8"/>
              <w:right w:val="nil"/>
            </w:tcBorders>
            <w:hideMark/>
          </w:tcPr>
          <w:p w14:paraId="6FE2E566" w14:textId="7777777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A person aged between 18 to below 71 years old at the start of the </w:t>
            </w:r>
            <w:r w:rsidRPr="0039745A">
              <w:rPr>
                <w:rFonts w:eastAsia="Times New Roman"/>
                <w:b/>
                <w:bCs/>
                <w:color w:val="231F20"/>
                <w:kern w:val="0"/>
                <w:sz w:val="20"/>
                <w:szCs w:val="20"/>
                <w:lang w:eastAsia="zh-CN" w:bidi="ar-SA"/>
                <w14:ligatures w14:val="none"/>
              </w:rPr>
              <w:t>period of insurance</w:t>
            </w:r>
            <w:r w:rsidRPr="008C5B2A">
              <w:rPr>
                <w:rFonts w:eastAsia="Times New Roman"/>
                <w:color w:val="231F20"/>
                <w:kern w:val="0"/>
                <w:sz w:val="20"/>
                <w:szCs w:val="20"/>
                <w:lang w:eastAsia="zh-CN" w:bidi="ar-SA"/>
                <w14:ligatures w14:val="none"/>
              </w:rPr>
              <w:t>.</w:t>
            </w:r>
          </w:p>
        </w:tc>
      </w:tr>
      <w:tr w:rsidR="00BE120B" w:rsidRPr="00A0654D" w14:paraId="1FC508D6" w14:textId="77777777" w:rsidTr="00730D34">
        <w:trPr>
          <w:trHeight w:val="1380"/>
        </w:trPr>
        <w:tc>
          <w:tcPr>
            <w:tcW w:w="2835" w:type="dxa"/>
            <w:tcBorders>
              <w:top w:val="nil"/>
              <w:left w:val="nil"/>
              <w:bottom w:val="single" w:sz="4" w:space="0" w:color="E8E8E8"/>
              <w:right w:val="nil"/>
            </w:tcBorders>
            <w:shd w:val="clear" w:color="auto" w:fill="FFFFCC"/>
            <w:hideMark/>
          </w:tcPr>
          <w:p w14:paraId="5D89D1CF"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 xml:space="preserve">Certificate of insurance </w:t>
            </w:r>
            <w:r w:rsidRPr="0039745A">
              <w:rPr>
                <w:rFonts w:eastAsia="Times New Roman"/>
                <w:color w:val="231F20"/>
                <w:kern w:val="0"/>
                <w:sz w:val="20"/>
                <w:szCs w:val="20"/>
                <w:lang w:eastAsia="zh-CN" w:bidi="ar-SA"/>
                <w14:ligatures w14:val="none"/>
              </w:rPr>
              <w:t>or</w:t>
            </w:r>
            <w:r w:rsidRPr="008C5B2A">
              <w:rPr>
                <w:rFonts w:eastAsia="Times New Roman"/>
                <w:b/>
                <w:bCs/>
                <w:color w:val="231F20"/>
                <w:kern w:val="0"/>
                <w:sz w:val="20"/>
                <w:szCs w:val="20"/>
                <w:lang w:eastAsia="zh-CN" w:bidi="ar-SA"/>
                <w14:ligatures w14:val="none"/>
              </w:rPr>
              <w:t xml:space="preserve"> COI</w:t>
            </w:r>
          </w:p>
        </w:tc>
        <w:tc>
          <w:tcPr>
            <w:tcW w:w="6586" w:type="dxa"/>
            <w:tcBorders>
              <w:top w:val="nil"/>
              <w:left w:val="nil"/>
              <w:bottom w:val="single" w:sz="4" w:space="0" w:color="E8E8E8"/>
              <w:right w:val="nil"/>
            </w:tcBorders>
            <w:shd w:val="clear" w:color="auto" w:fill="FFFFCC"/>
            <w:hideMark/>
          </w:tcPr>
          <w:p w14:paraId="0B42E12C" w14:textId="4889F963"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The schedule containing details of </w:t>
            </w:r>
            <w:r w:rsidR="00110198" w:rsidRPr="008C5B2A">
              <w:rPr>
                <w:rFonts w:eastAsia="Times New Roman"/>
                <w:b/>
                <w:bCs/>
                <w:color w:val="231F20"/>
                <w:kern w:val="0"/>
                <w:sz w:val="20"/>
                <w:szCs w:val="20"/>
                <w:lang w:eastAsia="zh-CN" w:bidi="ar-SA"/>
                <w14:ligatures w14:val="none"/>
              </w:rPr>
              <w:t>you</w:t>
            </w:r>
            <w:r w:rsidRPr="008C5B2A">
              <w:rPr>
                <w:rFonts w:eastAsia="Times New Roman"/>
                <w:color w:val="231F20"/>
                <w:kern w:val="0"/>
                <w:sz w:val="20"/>
                <w:szCs w:val="20"/>
                <w:lang w:eastAsia="zh-CN" w:bidi="ar-SA"/>
                <w14:ligatures w14:val="none"/>
              </w:rPr>
              <w:t xml:space="preserve">, all </w:t>
            </w:r>
            <w:r w:rsidRPr="0039745A">
              <w:rPr>
                <w:rFonts w:eastAsia="Times New Roman"/>
                <w:b/>
                <w:bCs/>
                <w:color w:val="231F20"/>
                <w:kern w:val="0"/>
                <w:sz w:val="20"/>
                <w:szCs w:val="20"/>
                <w:lang w:eastAsia="zh-CN" w:bidi="ar-SA"/>
                <w14:ligatures w14:val="none"/>
              </w:rPr>
              <w:t>insureds</w:t>
            </w:r>
            <w:r w:rsidRPr="008C5B2A">
              <w:rPr>
                <w:rFonts w:eastAsia="Times New Roman"/>
                <w:color w:val="231F20"/>
                <w:kern w:val="0"/>
                <w:sz w:val="20"/>
                <w:szCs w:val="20"/>
                <w:lang w:eastAsia="zh-CN" w:bidi="ar-SA"/>
                <w14:ligatures w14:val="none"/>
              </w:rPr>
              <w:t xml:space="preserve"> and the </w:t>
            </w:r>
            <w:r w:rsidRPr="0039745A">
              <w:rPr>
                <w:rFonts w:eastAsia="Times New Roman"/>
                <w:b/>
                <w:bCs/>
                <w:color w:val="231F20"/>
                <w:kern w:val="0"/>
                <w:sz w:val="20"/>
                <w:szCs w:val="20"/>
                <w:lang w:eastAsia="zh-CN" w:bidi="ar-SA"/>
                <w14:ligatures w14:val="none"/>
              </w:rPr>
              <w:t>period of insurance</w:t>
            </w:r>
            <w:r w:rsidRPr="008C5B2A">
              <w:rPr>
                <w:rFonts w:eastAsia="Times New Roman"/>
                <w:color w:val="231F20"/>
                <w:kern w:val="0"/>
                <w:sz w:val="20"/>
                <w:szCs w:val="20"/>
                <w:lang w:eastAsia="zh-CN" w:bidi="ar-SA"/>
                <w14:ligatures w14:val="none"/>
              </w:rPr>
              <w:t xml:space="preserve"> selected. This document forms part of the </w:t>
            </w:r>
            <w:r w:rsidR="00905E41" w:rsidRPr="008C5B2A">
              <w:rPr>
                <w:rFonts w:eastAsia="Times New Roman"/>
                <w:color w:val="231F20"/>
                <w:kern w:val="0"/>
                <w:sz w:val="20"/>
                <w:szCs w:val="20"/>
                <w:lang w:eastAsia="zh-CN" w:bidi="ar-SA"/>
                <w14:ligatures w14:val="none"/>
              </w:rPr>
              <w:t>policy</w:t>
            </w:r>
            <w:r w:rsidRPr="008C5B2A">
              <w:rPr>
                <w:rFonts w:eastAsia="Times New Roman"/>
                <w:color w:val="231F20"/>
                <w:kern w:val="0"/>
                <w:sz w:val="20"/>
                <w:szCs w:val="20"/>
                <w:lang w:eastAsia="zh-CN" w:bidi="ar-SA"/>
                <w14:ligatures w14:val="none"/>
              </w:rPr>
              <w:t>.</w:t>
            </w:r>
            <w:r w:rsidRPr="008C5B2A">
              <w:rPr>
                <w:rFonts w:eastAsia="Times New Roman"/>
                <w:color w:val="231F20"/>
                <w:kern w:val="0"/>
                <w:sz w:val="20"/>
                <w:szCs w:val="20"/>
                <w:lang w:eastAsia="zh-CN" w:bidi="ar-SA"/>
                <w14:ligatures w14:val="none"/>
              </w:rPr>
              <w:br/>
            </w:r>
            <w:r w:rsidRPr="008C5B2A">
              <w:rPr>
                <w:rFonts w:eastAsia="Times New Roman"/>
                <w:color w:val="231F20"/>
                <w:kern w:val="0"/>
                <w:sz w:val="20"/>
                <w:szCs w:val="20"/>
                <w:lang w:eastAsia="zh-CN" w:bidi="ar-SA"/>
                <w14:ligatures w14:val="none"/>
              </w:rPr>
              <w:br/>
              <w:t>Annual policies</w:t>
            </w:r>
            <w:r w:rsidR="004B7DD2">
              <w:rPr>
                <w:rFonts w:eastAsia="Times New Roman"/>
                <w:color w:val="231F20"/>
                <w:kern w:val="0"/>
                <w:sz w:val="20"/>
                <w:szCs w:val="20"/>
                <w:lang w:eastAsia="zh-CN" w:bidi="ar-SA"/>
                <w14:ligatures w14:val="none"/>
              </w:rPr>
              <w:t xml:space="preserve"> on auto-renewal mode</w:t>
            </w:r>
            <w:r w:rsidRPr="008C5B2A">
              <w:rPr>
                <w:rFonts w:eastAsia="Times New Roman"/>
                <w:color w:val="231F20"/>
                <w:kern w:val="0"/>
                <w:sz w:val="20"/>
                <w:szCs w:val="20"/>
                <w:lang w:eastAsia="zh-CN" w:bidi="ar-SA"/>
                <w14:ligatures w14:val="none"/>
              </w:rPr>
              <w:t xml:space="preserve"> will automatically be renewed before the end of the current </w:t>
            </w:r>
            <w:r w:rsidRPr="0039745A">
              <w:rPr>
                <w:rFonts w:eastAsia="Times New Roman"/>
                <w:b/>
                <w:bCs/>
                <w:color w:val="231F20"/>
                <w:kern w:val="0"/>
                <w:sz w:val="20"/>
                <w:szCs w:val="20"/>
                <w:lang w:eastAsia="zh-CN" w:bidi="ar-SA"/>
                <w14:ligatures w14:val="none"/>
              </w:rPr>
              <w:t>period of insurance</w:t>
            </w:r>
            <w:r w:rsidRPr="008C5B2A">
              <w:rPr>
                <w:rFonts w:eastAsia="Times New Roman"/>
                <w:color w:val="231F20"/>
                <w:kern w:val="0"/>
                <w:sz w:val="20"/>
                <w:szCs w:val="20"/>
                <w:lang w:eastAsia="zh-CN" w:bidi="ar-SA"/>
                <w14:ligatures w14:val="none"/>
              </w:rPr>
              <w:t xml:space="preserve">. Refer to General </w:t>
            </w:r>
            <w:r w:rsidR="00766272">
              <w:rPr>
                <w:rFonts w:eastAsia="Times New Roman"/>
                <w:color w:val="231F20"/>
                <w:kern w:val="0"/>
                <w:sz w:val="20"/>
                <w:szCs w:val="20"/>
                <w:lang w:eastAsia="zh-CN" w:bidi="ar-SA"/>
                <w14:ligatures w14:val="none"/>
              </w:rPr>
              <w:t>C</w:t>
            </w:r>
            <w:r w:rsidRPr="008C5B2A">
              <w:rPr>
                <w:rFonts w:eastAsia="Times New Roman"/>
                <w:color w:val="231F20"/>
                <w:kern w:val="0"/>
                <w:sz w:val="20"/>
                <w:szCs w:val="20"/>
                <w:lang w:eastAsia="zh-CN" w:bidi="ar-SA"/>
                <w14:ligatures w14:val="none"/>
              </w:rPr>
              <w:t>onditions 9 for more information.</w:t>
            </w:r>
          </w:p>
        </w:tc>
      </w:tr>
      <w:tr w:rsidR="00BE120B" w:rsidRPr="00A0654D" w14:paraId="756226EA" w14:textId="77777777" w:rsidTr="00730D34">
        <w:trPr>
          <w:trHeight w:val="276"/>
        </w:trPr>
        <w:tc>
          <w:tcPr>
            <w:tcW w:w="2835" w:type="dxa"/>
            <w:tcBorders>
              <w:top w:val="nil"/>
              <w:left w:val="nil"/>
              <w:bottom w:val="single" w:sz="4" w:space="0" w:color="E8E8E8"/>
              <w:right w:val="nil"/>
            </w:tcBorders>
            <w:hideMark/>
          </w:tcPr>
          <w:p w14:paraId="64F0C7E4"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Child</w:t>
            </w:r>
          </w:p>
        </w:tc>
        <w:tc>
          <w:tcPr>
            <w:tcW w:w="6586" w:type="dxa"/>
            <w:tcBorders>
              <w:top w:val="nil"/>
              <w:left w:val="nil"/>
              <w:bottom w:val="single" w:sz="4" w:space="0" w:color="E8E8E8"/>
              <w:right w:val="nil"/>
            </w:tcBorders>
            <w:hideMark/>
          </w:tcPr>
          <w:p w14:paraId="043160FB" w14:textId="7777777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A person aged between 15 days to below 18 years old at the start date of the </w:t>
            </w:r>
            <w:r w:rsidRPr="0039745A">
              <w:rPr>
                <w:rFonts w:eastAsia="Times New Roman"/>
                <w:b/>
                <w:bCs/>
                <w:color w:val="231F20"/>
                <w:kern w:val="0"/>
                <w:sz w:val="20"/>
                <w:szCs w:val="20"/>
                <w:lang w:eastAsia="zh-CN" w:bidi="ar-SA"/>
                <w14:ligatures w14:val="none"/>
              </w:rPr>
              <w:t>period of insurance</w:t>
            </w:r>
            <w:r w:rsidRPr="008C5B2A">
              <w:rPr>
                <w:rFonts w:eastAsia="Times New Roman"/>
                <w:color w:val="231F20"/>
                <w:kern w:val="0"/>
                <w:sz w:val="20"/>
                <w:szCs w:val="20"/>
                <w:lang w:eastAsia="zh-CN" w:bidi="ar-SA"/>
                <w14:ligatures w14:val="none"/>
              </w:rPr>
              <w:t>.</w:t>
            </w:r>
          </w:p>
        </w:tc>
      </w:tr>
      <w:tr w:rsidR="00BE120B" w:rsidRPr="00A0654D" w14:paraId="31A67C8B" w14:textId="77777777" w:rsidTr="00730D34">
        <w:trPr>
          <w:trHeight w:val="1104"/>
        </w:trPr>
        <w:tc>
          <w:tcPr>
            <w:tcW w:w="2835" w:type="dxa"/>
            <w:tcBorders>
              <w:top w:val="nil"/>
              <w:left w:val="nil"/>
              <w:bottom w:val="single" w:sz="4" w:space="0" w:color="E8E8E8"/>
              <w:right w:val="nil"/>
            </w:tcBorders>
            <w:shd w:val="clear" w:color="auto" w:fill="FFFFCC"/>
            <w:hideMark/>
          </w:tcPr>
          <w:p w14:paraId="517BE5E1"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Dentist</w:t>
            </w:r>
          </w:p>
        </w:tc>
        <w:tc>
          <w:tcPr>
            <w:tcW w:w="6586" w:type="dxa"/>
            <w:tcBorders>
              <w:top w:val="nil"/>
              <w:left w:val="nil"/>
              <w:bottom w:val="single" w:sz="4" w:space="0" w:color="E8E8E8"/>
              <w:right w:val="nil"/>
            </w:tcBorders>
            <w:shd w:val="clear" w:color="auto" w:fill="FFFFCC"/>
            <w:hideMark/>
          </w:tcPr>
          <w:p w14:paraId="192EC0C8" w14:textId="29C7EE5E"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A dental practitioner (other than any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 xml:space="preserve"> under this </w:t>
            </w:r>
            <w:r w:rsidR="00905E41" w:rsidRPr="008C5B2A">
              <w:rPr>
                <w:rFonts w:eastAsia="Times New Roman"/>
                <w:color w:val="231F20"/>
                <w:kern w:val="0"/>
                <w:sz w:val="20"/>
                <w:szCs w:val="20"/>
                <w:lang w:eastAsia="zh-CN" w:bidi="ar-SA"/>
                <w14:ligatures w14:val="none"/>
              </w:rPr>
              <w:t>policy</w:t>
            </w:r>
            <w:r w:rsidRPr="008C5B2A">
              <w:rPr>
                <w:rFonts w:eastAsia="Times New Roman"/>
                <w:color w:val="231F20"/>
                <w:kern w:val="0"/>
                <w:sz w:val="20"/>
                <w:szCs w:val="20"/>
                <w:lang w:eastAsia="zh-CN" w:bidi="ar-SA"/>
                <w14:ligatures w14:val="none"/>
              </w:rPr>
              <w:t xml:space="preserve"> or </w:t>
            </w:r>
            <w:r w:rsidRPr="0039745A">
              <w:rPr>
                <w:rFonts w:eastAsia="Times New Roman"/>
                <w:b/>
                <w:bCs/>
                <w:color w:val="231F20"/>
                <w:kern w:val="0"/>
                <w:sz w:val="20"/>
                <w:szCs w:val="20"/>
                <w:lang w:eastAsia="zh-CN" w:bidi="ar-SA"/>
                <w14:ligatures w14:val="none"/>
              </w:rPr>
              <w:t>travel companion</w:t>
            </w:r>
            <w:r w:rsidRPr="008C5B2A">
              <w:rPr>
                <w:rFonts w:eastAsia="Times New Roman"/>
                <w:color w:val="231F20"/>
                <w:kern w:val="0"/>
                <w:sz w:val="20"/>
                <w:szCs w:val="20"/>
                <w:lang w:eastAsia="zh-CN" w:bidi="ar-SA"/>
                <w14:ligatures w14:val="none"/>
              </w:rPr>
              <w:t xml:space="preserve">, a relative, </w:t>
            </w:r>
            <w:r w:rsidRPr="0039745A">
              <w:rPr>
                <w:rFonts w:eastAsia="Times New Roman"/>
                <w:b/>
                <w:bCs/>
                <w:color w:val="231F20"/>
                <w:kern w:val="0"/>
                <w:sz w:val="20"/>
                <w:szCs w:val="20"/>
                <w:lang w:eastAsia="zh-CN" w:bidi="ar-SA"/>
                <w14:ligatures w14:val="none"/>
              </w:rPr>
              <w:t>family member</w:t>
            </w:r>
            <w:r w:rsidRPr="008C5B2A">
              <w:rPr>
                <w:rFonts w:eastAsia="Times New Roman"/>
                <w:color w:val="231F20"/>
                <w:kern w:val="0"/>
                <w:sz w:val="20"/>
                <w:szCs w:val="20"/>
                <w:lang w:eastAsia="zh-CN" w:bidi="ar-SA"/>
                <w14:ligatures w14:val="none"/>
              </w:rPr>
              <w:t>, b</w:t>
            </w:r>
            <w:r w:rsidRPr="0039745A">
              <w:rPr>
                <w:rFonts w:eastAsia="Times New Roman"/>
                <w:color w:val="231F20"/>
                <w:kern w:val="0"/>
                <w:sz w:val="20"/>
                <w:szCs w:val="20"/>
                <w:lang w:eastAsia="zh-CN" w:bidi="ar-SA"/>
                <w14:ligatures w14:val="none"/>
              </w:rPr>
              <w:t>us</w:t>
            </w:r>
            <w:r w:rsidRPr="00053747">
              <w:rPr>
                <w:rFonts w:eastAsia="Times New Roman"/>
                <w:color w:val="231F20"/>
                <w:kern w:val="0"/>
                <w:sz w:val="20"/>
                <w:szCs w:val="20"/>
                <w:lang w:eastAsia="zh-CN" w:bidi="ar-SA"/>
                <w14:ligatures w14:val="none"/>
              </w:rPr>
              <w:t>i</w:t>
            </w:r>
            <w:r w:rsidRPr="008C5B2A">
              <w:rPr>
                <w:rFonts w:eastAsia="Times New Roman"/>
                <w:color w:val="231F20"/>
                <w:kern w:val="0"/>
                <w:sz w:val="20"/>
                <w:szCs w:val="20"/>
                <w:lang w:eastAsia="zh-CN" w:bidi="ar-SA"/>
                <w14:ligatures w14:val="none"/>
              </w:rPr>
              <w:t>ness partner, employer, employee or agent) who is a licensed and legally registered practitioner of dentistry, and who is qualified to practise in accordance with the laws of the country in which the practice is granted.</w:t>
            </w:r>
          </w:p>
        </w:tc>
      </w:tr>
      <w:tr w:rsidR="00BE120B" w:rsidRPr="00A0654D" w14:paraId="5D3684AB" w14:textId="77777777" w:rsidTr="00730D34">
        <w:trPr>
          <w:trHeight w:val="1104"/>
        </w:trPr>
        <w:tc>
          <w:tcPr>
            <w:tcW w:w="2835" w:type="dxa"/>
            <w:tcBorders>
              <w:top w:val="nil"/>
              <w:left w:val="nil"/>
              <w:bottom w:val="single" w:sz="4" w:space="0" w:color="E8E8E8"/>
              <w:right w:val="nil"/>
            </w:tcBorders>
            <w:hideMark/>
          </w:tcPr>
          <w:p w14:paraId="5B04A9B3"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Doctor</w:t>
            </w:r>
          </w:p>
        </w:tc>
        <w:tc>
          <w:tcPr>
            <w:tcW w:w="6586" w:type="dxa"/>
            <w:tcBorders>
              <w:top w:val="nil"/>
              <w:left w:val="nil"/>
              <w:bottom w:val="single" w:sz="4" w:space="0" w:color="E8E8E8"/>
              <w:right w:val="nil"/>
            </w:tcBorders>
            <w:hideMark/>
          </w:tcPr>
          <w:p w14:paraId="5CEF239F" w14:textId="5160BD8D"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A medical practitioner (other than any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 xml:space="preserve"> under this </w:t>
            </w:r>
            <w:r w:rsidR="00905E41" w:rsidRPr="008C5B2A">
              <w:rPr>
                <w:rFonts w:eastAsia="Times New Roman"/>
                <w:color w:val="231F20"/>
                <w:kern w:val="0"/>
                <w:sz w:val="20"/>
                <w:szCs w:val="20"/>
                <w:lang w:eastAsia="zh-CN" w:bidi="ar-SA"/>
                <w14:ligatures w14:val="none"/>
              </w:rPr>
              <w:t>policy</w:t>
            </w:r>
            <w:r w:rsidRPr="008C5B2A">
              <w:rPr>
                <w:rFonts w:eastAsia="Times New Roman"/>
                <w:color w:val="231F20"/>
                <w:kern w:val="0"/>
                <w:sz w:val="20"/>
                <w:szCs w:val="20"/>
                <w:lang w:eastAsia="zh-CN" w:bidi="ar-SA"/>
                <w14:ligatures w14:val="none"/>
              </w:rPr>
              <w:t xml:space="preserve"> or </w:t>
            </w:r>
            <w:r w:rsidRPr="0039745A">
              <w:rPr>
                <w:rFonts w:eastAsia="Times New Roman"/>
                <w:b/>
                <w:bCs/>
                <w:color w:val="231F20"/>
                <w:kern w:val="0"/>
                <w:sz w:val="20"/>
                <w:szCs w:val="20"/>
                <w:lang w:eastAsia="zh-CN" w:bidi="ar-SA"/>
                <w14:ligatures w14:val="none"/>
              </w:rPr>
              <w:t>travel companion</w:t>
            </w:r>
            <w:r w:rsidRPr="008C5B2A">
              <w:rPr>
                <w:rFonts w:eastAsia="Times New Roman"/>
                <w:color w:val="231F20"/>
                <w:kern w:val="0"/>
                <w:sz w:val="20"/>
                <w:szCs w:val="20"/>
                <w:lang w:eastAsia="zh-CN" w:bidi="ar-SA"/>
                <w14:ligatures w14:val="none"/>
              </w:rPr>
              <w:t xml:space="preserve">, a relative, </w:t>
            </w:r>
            <w:r w:rsidRPr="0039745A">
              <w:rPr>
                <w:rFonts w:eastAsia="Times New Roman"/>
                <w:b/>
                <w:bCs/>
                <w:color w:val="231F20"/>
                <w:kern w:val="0"/>
                <w:sz w:val="20"/>
                <w:szCs w:val="20"/>
                <w:lang w:eastAsia="zh-CN" w:bidi="ar-SA"/>
                <w14:ligatures w14:val="none"/>
              </w:rPr>
              <w:t>family member</w:t>
            </w:r>
            <w:r w:rsidRPr="008C5B2A">
              <w:rPr>
                <w:rFonts w:eastAsia="Times New Roman"/>
                <w:color w:val="231F20"/>
                <w:kern w:val="0"/>
                <w:sz w:val="20"/>
                <w:szCs w:val="20"/>
                <w:lang w:eastAsia="zh-CN" w:bidi="ar-SA"/>
                <w14:ligatures w14:val="none"/>
              </w:rPr>
              <w:t>, b</w:t>
            </w:r>
            <w:r w:rsidRPr="0039745A">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 xml:space="preserve">iness partner, employer, employee or agent) who is a licensed and legally registered practitioner of </w:t>
            </w:r>
            <w:r w:rsidRPr="0039745A">
              <w:rPr>
                <w:rFonts w:eastAsia="Times New Roman"/>
                <w:color w:val="231F20"/>
                <w:kern w:val="0"/>
                <w:sz w:val="20"/>
                <w:szCs w:val="20"/>
                <w:lang w:eastAsia="zh-CN" w:bidi="ar-SA"/>
                <w14:ligatures w14:val="none"/>
              </w:rPr>
              <w:t>We</w:t>
            </w:r>
            <w:r w:rsidRPr="008C5B2A">
              <w:rPr>
                <w:rFonts w:eastAsia="Times New Roman"/>
                <w:color w:val="231F20"/>
                <w:kern w:val="0"/>
                <w:sz w:val="20"/>
                <w:szCs w:val="20"/>
                <w:lang w:eastAsia="zh-CN" w:bidi="ar-SA"/>
                <w14:ligatures w14:val="none"/>
              </w:rPr>
              <w:t>stern medicine and</w:t>
            </w:r>
            <w:r w:rsidR="00053DB8">
              <w:rPr>
                <w:rFonts w:eastAsia="Times New Roman"/>
                <w:color w:val="231F20"/>
                <w:kern w:val="0"/>
                <w:sz w:val="20"/>
                <w:szCs w:val="20"/>
                <w:lang w:eastAsia="zh-CN" w:bidi="ar-SA"/>
                <w14:ligatures w14:val="none"/>
              </w:rPr>
              <w:t>/or</w:t>
            </w:r>
            <w:r w:rsidRPr="008C5B2A">
              <w:rPr>
                <w:rFonts w:eastAsia="Times New Roman"/>
                <w:color w:val="231F20"/>
                <w:kern w:val="0"/>
                <w:sz w:val="20"/>
                <w:szCs w:val="20"/>
                <w:lang w:eastAsia="zh-CN" w:bidi="ar-SA"/>
                <w14:ligatures w14:val="none"/>
              </w:rPr>
              <w:t xml:space="preserve"> surgery, and who is qualified to practise in accordance with the laws of the country in which the practice is granted.</w:t>
            </w:r>
          </w:p>
        </w:tc>
      </w:tr>
      <w:tr w:rsidR="000255D9" w:rsidRPr="00A0654D" w14:paraId="2F4C82D2" w14:textId="77777777" w:rsidTr="00730D34">
        <w:trPr>
          <w:trHeight w:val="552"/>
        </w:trPr>
        <w:tc>
          <w:tcPr>
            <w:tcW w:w="2835" w:type="dxa"/>
            <w:tcBorders>
              <w:top w:val="nil"/>
              <w:left w:val="nil"/>
              <w:bottom w:val="single" w:sz="4" w:space="0" w:color="E8E8E8"/>
              <w:right w:val="nil"/>
            </w:tcBorders>
            <w:shd w:val="clear" w:color="auto" w:fill="FFFFCC"/>
            <w:hideMark/>
          </w:tcPr>
          <w:p w14:paraId="1BADB88A" w14:textId="77777777" w:rsidR="000255D9" w:rsidRPr="008C5B2A" w:rsidRDefault="000255D9"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Entertainment expenses</w:t>
            </w:r>
          </w:p>
        </w:tc>
        <w:tc>
          <w:tcPr>
            <w:tcW w:w="6586" w:type="dxa"/>
            <w:tcBorders>
              <w:top w:val="nil"/>
              <w:left w:val="nil"/>
              <w:bottom w:val="single" w:sz="4" w:space="0" w:color="E8E8E8"/>
              <w:right w:val="nil"/>
            </w:tcBorders>
            <w:shd w:val="clear" w:color="auto" w:fill="FFFFCC"/>
            <w:hideMark/>
          </w:tcPr>
          <w:p w14:paraId="728D3C3A" w14:textId="77777777" w:rsidR="000255D9" w:rsidRPr="008C5B2A" w:rsidRDefault="000255D9"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Cost of bookings or tickets to concert, theme park, musical, movie, theatre, museum, guided t</w:t>
            </w:r>
            <w:r w:rsidRPr="0039745A">
              <w:rPr>
                <w:rFonts w:eastAsia="Times New Roman"/>
                <w:color w:val="231F20"/>
                <w:kern w:val="0"/>
                <w:sz w:val="20"/>
                <w:szCs w:val="20"/>
                <w:lang w:eastAsia="zh-CN" w:bidi="ar-SA"/>
                <w14:ligatures w14:val="none"/>
              </w:rPr>
              <w:t>our</w:t>
            </w:r>
            <w:r w:rsidRPr="008C5B2A">
              <w:rPr>
                <w:rFonts w:eastAsia="Times New Roman"/>
                <w:color w:val="231F20"/>
                <w:kern w:val="0"/>
                <w:sz w:val="20"/>
                <w:szCs w:val="20"/>
                <w:lang w:eastAsia="zh-CN" w:bidi="ar-SA"/>
                <w14:ligatures w14:val="none"/>
              </w:rPr>
              <w:t xml:space="preserve">s or similar events incurred by an </w:t>
            </w:r>
            <w:r w:rsidRPr="008C5B2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 xml:space="preserve"> that can be evidenced by a receipt or proof of pre-payment.</w:t>
            </w:r>
          </w:p>
        </w:tc>
      </w:tr>
      <w:tr w:rsidR="00BE120B" w:rsidRPr="00A0654D" w14:paraId="4D599964" w14:textId="77777777" w:rsidTr="00730D34">
        <w:trPr>
          <w:trHeight w:val="276"/>
        </w:trPr>
        <w:tc>
          <w:tcPr>
            <w:tcW w:w="2835" w:type="dxa"/>
            <w:tcBorders>
              <w:top w:val="nil"/>
              <w:left w:val="nil"/>
              <w:bottom w:val="single" w:sz="4" w:space="0" w:color="E8E8E8"/>
              <w:right w:val="nil"/>
            </w:tcBorders>
            <w:hideMark/>
          </w:tcPr>
          <w:p w14:paraId="0F8C8245"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Excess</w:t>
            </w:r>
          </w:p>
        </w:tc>
        <w:tc>
          <w:tcPr>
            <w:tcW w:w="6586" w:type="dxa"/>
            <w:tcBorders>
              <w:top w:val="nil"/>
              <w:left w:val="nil"/>
              <w:bottom w:val="single" w:sz="4" w:space="0" w:color="E8E8E8"/>
              <w:right w:val="nil"/>
            </w:tcBorders>
            <w:hideMark/>
          </w:tcPr>
          <w:p w14:paraId="1C6E44FF" w14:textId="08B90C46"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The amount an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 xml:space="preserve"> m</w:t>
            </w:r>
            <w:r w:rsidRPr="00730D34">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 xml:space="preserve">t bear in respect of a claim before eligible claims are paid under this </w:t>
            </w:r>
            <w:r w:rsidR="00905E41" w:rsidRPr="008C5B2A">
              <w:rPr>
                <w:rFonts w:eastAsia="Times New Roman"/>
                <w:color w:val="231F20"/>
                <w:kern w:val="0"/>
                <w:sz w:val="20"/>
                <w:szCs w:val="20"/>
                <w:lang w:eastAsia="zh-CN" w:bidi="ar-SA"/>
                <w14:ligatures w14:val="none"/>
              </w:rPr>
              <w:t>policy</w:t>
            </w:r>
            <w:r w:rsidRPr="008C5B2A">
              <w:rPr>
                <w:rFonts w:eastAsia="Times New Roman"/>
                <w:color w:val="231F20"/>
                <w:kern w:val="0"/>
                <w:sz w:val="20"/>
                <w:szCs w:val="20"/>
                <w:lang w:eastAsia="zh-CN" w:bidi="ar-SA"/>
                <w14:ligatures w14:val="none"/>
              </w:rPr>
              <w:t>.</w:t>
            </w:r>
          </w:p>
        </w:tc>
      </w:tr>
      <w:tr w:rsidR="00BE120B" w:rsidRPr="00A0654D" w14:paraId="2037CDA1" w14:textId="77777777" w:rsidTr="00730D34">
        <w:trPr>
          <w:trHeight w:val="828"/>
        </w:trPr>
        <w:tc>
          <w:tcPr>
            <w:tcW w:w="2835" w:type="dxa"/>
            <w:tcBorders>
              <w:top w:val="nil"/>
              <w:left w:val="nil"/>
              <w:bottom w:val="single" w:sz="4" w:space="0" w:color="E8E8E8"/>
              <w:right w:val="nil"/>
            </w:tcBorders>
            <w:shd w:val="clear" w:color="auto" w:fill="FFFFCC"/>
            <w:hideMark/>
          </w:tcPr>
          <w:p w14:paraId="3DA71AA1"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Family member</w:t>
            </w:r>
          </w:p>
        </w:tc>
        <w:tc>
          <w:tcPr>
            <w:tcW w:w="6586" w:type="dxa"/>
            <w:tcBorders>
              <w:top w:val="nil"/>
              <w:left w:val="nil"/>
              <w:bottom w:val="single" w:sz="4" w:space="0" w:color="E8E8E8"/>
              <w:right w:val="nil"/>
            </w:tcBorders>
            <w:shd w:val="clear" w:color="auto" w:fill="FFFFCC"/>
            <w:hideMark/>
          </w:tcPr>
          <w:p w14:paraId="4EB566DB" w14:textId="7777777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An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's h</w:t>
            </w:r>
            <w:r w:rsidRPr="0039745A">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band or wife, child, parent, stepparent, parent-in-law, grandparent, grandparent-in-law, great-grandparent, great-grandparent-in-law, grandchild, great-grandchild, brother, brother-in-law, sister and sister-in-law.</w:t>
            </w:r>
          </w:p>
        </w:tc>
      </w:tr>
      <w:tr w:rsidR="00BE120B" w:rsidRPr="00A0654D" w14:paraId="11AA2158" w14:textId="77777777" w:rsidTr="00730D34">
        <w:trPr>
          <w:trHeight w:val="276"/>
        </w:trPr>
        <w:tc>
          <w:tcPr>
            <w:tcW w:w="2835" w:type="dxa"/>
            <w:tcBorders>
              <w:top w:val="nil"/>
              <w:left w:val="nil"/>
              <w:bottom w:val="single" w:sz="4" w:space="0" w:color="E8E8E8"/>
              <w:right w:val="nil"/>
            </w:tcBorders>
            <w:hideMark/>
          </w:tcPr>
          <w:p w14:paraId="17D86CD0"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Home</w:t>
            </w:r>
          </w:p>
        </w:tc>
        <w:tc>
          <w:tcPr>
            <w:tcW w:w="6586" w:type="dxa"/>
            <w:tcBorders>
              <w:top w:val="nil"/>
              <w:left w:val="nil"/>
              <w:bottom w:val="single" w:sz="4" w:space="0" w:color="E8E8E8"/>
              <w:right w:val="nil"/>
            </w:tcBorders>
            <w:hideMark/>
          </w:tcPr>
          <w:p w14:paraId="64D31A70" w14:textId="7777777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The residential address of the </w:t>
            </w:r>
            <w:r w:rsidRPr="0039745A">
              <w:rPr>
                <w:rFonts w:eastAsia="Times New Roman"/>
                <w:b/>
                <w:bCs/>
                <w:color w:val="231F20"/>
                <w:kern w:val="0"/>
                <w:sz w:val="20"/>
                <w:szCs w:val="20"/>
                <w:lang w:eastAsia="zh-CN" w:bidi="ar-SA"/>
                <w14:ligatures w14:val="none"/>
              </w:rPr>
              <w:t>policyholder</w:t>
            </w:r>
            <w:r w:rsidRPr="008C5B2A">
              <w:rPr>
                <w:rFonts w:eastAsia="Times New Roman"/>
                <w:color w:val="231F20"/>
                <w:kern w:val="0"/>
                <w:sz w:val="20"/>
                <w:szCs w:val="20"/>
                <w:lang w:eastAsia="zh-CN" w:bidi="ar-SA"/>
                <w14:ligatures w14:val="none"/>
              </w:rPr>
              <w:t xml:space="preserve"> or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 xml:space="preserve"> in Singapore.</w:t>
            </w:r>
          </w:p>
        </w:tc>
      </w:tr>
    </w:tbl>
    <w:p w14:paraId="087D09F5" w14:textId="77777777" w:rsidR="00CE240F" w:rsidRDefault="00CE240F">
      <w:r>
        <w:br w:type="page"/>
      </w:r>
    </w:p>
    <w:tbl>
      <w:tblPr>
        <w:tblW w:w="9356" w:type="dxa"/>
        <w:tblLayout w:type="fixed"/>
        <w:tblLook w:val="04A0" w:firstRow="1" w:lastRow="0" w:firstColumn="1" w:lastColumn="0" w:noHBand="0" w:noVBand="1"/>
      </w:tblPr>
      <w:tblGrid>
        <w:gridCol w:w="2835"/>
        <w:gridCol w:w="6521"/>
        <w:tblGridChange w:id="53">
          <w:tblGrid>
            <w:gridCol w:w="2835"/>
            <w:gridCol w:w="6521"/>
          </w:tblGrid>
        </w:tblGridChange>
      </w:tblGrid>
      <w:tr w:rsidR="00753CB3" w:rsidRPr="00A0654D" w14:paraId="01C7ACEA" w14:textId="77777777" w:rsidTr="00730D34">
        <w:trPr>
          <w:trHeight w:val="840"/>
        </w:trPr>
        <w:tc>
          <w:tcPr>
            <w:tcW w:w="2835" w:type="dxa"/>
            <w:tcBorders>
              <w:top w:val="nil"/>
              <w:left w:val="nil"/>
              <w:bottom w:val="single" w:sz="4" w:space="0" w:color="E8E8E8" w:themeColor="background2"/>
              <w:right w:val="nil"/>
            </w:tcBorders>
            <w:shd w:val="clear" w:color="auto" w:fill="FFFFCC"/>
            <w:hideMark/>
          </w:tcPr>
          <w:p w14:paraId="46CDDA9A" w14:textId="3F57058F"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lastRenderedPageBreak/>
              <w:t>Hospital</w:t>
            </w:r>
          </w:p>
        </w:tc>
        <w:tc>
          <w:tcPr>
            <w:tcW w:w="6521" w:type="dxa"/>
            <w:tcBorders>
              <w:top w:val="nil"/>
              <w:left w:val="nil"/>
              <w:bottom w:val="single" w:sz="4" w:space="0" w:color="E8E8E8" w:themeColor="background2"/>
              <w:right w:val="nil"/>
            </w:tcBorders>
            <w:shd w:val="clear" w:color="auto" w:fill="FFFFCC"/>
            <w:hideMark/>
          </w:tcPr>
          <w:p w14:paraId="5379F33D" w14:textId="77777777" w:rsidR="004F2DDF" w:rsidRDefault="004539D4" w:rsidP="00A0654D">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A licensed medical facility including a day-hospital established primarily to provide care or treatment for persons who s</w:t>
            </w:r>
            <w:r w:rsidRPr="0039745A">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 xml:space="preserve">tained </w:t>
            </w:r>
            <w:r w:rsidRPr="0039745A">
              <w:rPr>
                <w:rFonts w:eastAsia="Times New Roman"/>
                <w:b/>
                <w:bCs/>
                <w:color w:val="231F20"/>
                <w:kern w:val="0"/>
                <w:sz w:val="20"/>
                <w:szCs w:val="20"/>
                <w:lang w:eastAsia="zh-CN" w:bidi="ar-SA"/>
                <w14:ligatures w14:val="none"/>
              </w:rPr>
              <w:t>injury</w:t>
            </w:r>
            <w:r w:rsidRPr="008C5B2A">
              <w:rPr>
                <w:rFonts w:eastAsia="Times New Roman"/>
                <w:color w:val="231F20"/>
                <w:kern w:val="0"/>
                <w:sz w:val="20"/>
                <w:szCs w:val="20"/>
                <w:lang w:eastAsia="zh-CN" w:bidi="ar-SA"/>
                <w14:ligatures w14:val="none"/>
              </w:rPr>
              <w:t xml:space="preserve"> or </w:t>
            </w:r>
            <w:r w:rsidRPr="0039745A">
              <w:rPr>
                <w:rFonts w:eastAsia="Times New Roman"/>
                <w:b/>
                <w:bCs/>
                <w:color w:val="231F20"/>
                <w:kern w:val="0"/>
                <w:sz w:val="20"/>
                <w:szCs w:val="20"/>
                <w:lang w:eastAsia="zh-CN" w:bidi="ar-SA"/>
                <w14:ligatures w14:val="none"/>
              </w:rPr>
              <w:t>illness</w:t>
            </w:r>
            <w:r w:rsidRPr="008C5B2A">
              <w:rPr>
                <w:rFonts w:eastAsia="Times New Roman"/>
                <w:color w:val="231F20"/>
                <w:kern w:val="0"/>
                <w:sz w:val="20"/>
                <w:szCs w:val="20"/>
                <w:lang w:eastAsia="zh-CN" w:bidi="ar-SA"/>
                <w14:ligatures w14:val="none"/>
              </w:rPr>
              <w:t>, that:</w:t>
            </w:r>
          </w:p>
          <w:p w14:paraId="674A0A07" w14:textId="77777777" w:rsidR="004F2DDF" w:rsidRDefault="004F2DDF" w:rsidP="00A0654D">
            <w:pPr>
              <w:spacing w:after="0" w:line="276" w:lineRule="auto"/>
              <w:rPr>
                <w:rFonts w:eastAsia="Times New Roman"/>
                <w:color w:val="231F20"/>
                <w:kern w:val="0"/>
                <w:sz w:val="20"/>
                <w:szCs w:val="20"/>
                <w:lang w:eastAsia="zh-CN" w:bidi="ar-SA"/>
                <w14:ligatures w14:val="none"/>
              </w:rPr>
            </w:pPr>
          </w:p>
          <w:p w14:paraId="10419B26" w14:textId="77777777" w:rsidR="004F2DDF" w:rsidRDefault="004539D4" w:rsidP="0039745A">
            <w:pPr>
              <w:pStyle w:val="ListParagraph"/>
              <w:numPr>
                <w:ilvl w:val="0"/>
                <w:numId w:val="201"/>
              </w:numPr>
              <w:spacing w:after="0" w:line="276" w:lineRule="auto"/>
              <w:ind w:left="454" w:hanging="454"/>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maintains 24</w:t>
            </w:r>
            <w:r w:rsidRPr="008C5B2A">
              <w:rPr>
                <w:rFonts w:eastAsia="Times New Roman"/>
                <w:color w:val="231F20"/>
                <w:kern w:val="0"/>
                <w:sz w:val="20"/>
                <w:szCs w:val="20"/>
                <w:lang w:eastAsia="zh-CN" w:bidi="ar-SA"/>
                <w14:ligatures w14:val="none"/>
              </w:rPr>
              <w:noBreakHyphen/>
              <w:t>h</w:t>
            </w:r>
            <w:r w:rsidRPr="0039745A">
              <w:rPr>
                <w:rFonts w:eastAsia="Times New Roman"/>
                <w:color w:val="231F20"/>
                <w:kern w:val="0"/>
                <w:sz w:val="20"/>
                <w:szCs w:val="20"/>
                <w:lang w:eastAsia="zh-CN" w:bidi="ar-SA"/>
                <w14:ligatures w14:val="none"/>
              </w:rPr>
              <w:t>our</w:t>
            </w:r>
            <w:r w:rsidRPr="008C5B2A">
              <w:rPr>
                <w:rFonts w:eastAsia="Times New Roman"/>
                <w:color w:val="231F20"/>
                <w:kern w:val="0"/>
                <w:sz w:val="20"/>
                <w:szCs w:val="20"/>
                <w:lang w:eastAsia="zh-CN" w:bidi="ar-SA"/>
                <w14:ligatures w14:val="none"/>
              </w:rPr>
              <w:t xml:space="preserve"> nursing services under the supervision of registered nurses;</w:t>
            </w:r>
          </w:p>
          <w:p w14:paraId="03C16DA4" w14:textId="77777777" w:rsidR="007459EC" w:rsidRDefault="004539D4" w:rsidP="007459EC">
            <w:pPr>
              <w:pStyle w:val="ListParagraph"/>
              <w:numPr>
                <w:ilvl w:val="0"/>
                <w:numId w:val="201"/>
              </w:numPr>
              <w:spacing w:after="0" w:line="276" w:lineRule="auto"/>
              <w:ind w:left="454" w:hanging="454"/>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has one or more medical practitioners in attendance at all times; and</w:t>
            </w:r>
          </w:p>
          <w:p w14:paraId="324B3560" w14:textId="5C60AC5E" w:rsidR="007459EC" w:rsidRPr="008C5B2A" w:rsidRDefault="004539D4" w:rsidP="0039745A">
            <w:pPr>
              <w:pStyle w:val="ListParagraph"/>
              <w:numPr>
                <w:ilvl w:val="0"/>
                <w:numId w:val="201"/>
              </w:numPr>
              <w:spacing w:after="0" w:line="276" w:lineRule="auto"/>
              <w:ind w:left="454" w:hanging="454"/>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is equipped with diagnostic facilities and operating theatres.</w:t>
            </w:r>
          </w:p>
          <w:p w14:paraId="5E6BE15B" w14:textId="77777777" w:rsidR="007459EC" w:rsidRDefault="007459EC" w:rsidP="0039745A">
            <w:pPr>
              <w:pStyle w:val="ListParagraph"/>
              <w:spacing w:after="0" w:line="276" w:lineRule="auto"/>
              <w:ind w:left="0"/>
              <w:rPr>
                <w:rFonts w:eastAsia="Times New Roman"/>
                <w:color w:val="231F20"/>
                <w:kern w:val="0"/>
                <w:sz w:val="20"/>
                <w:szCs w:val="20"/>
                <w:lang w:eastAsia="zh-CN" w:bidi="ar-SA"/>
                <w14:ligatures w14:val="none"/>
              </w:rPr>
            </w:pPr>
          </w:p>
          <w:p w14:paraId="6248112C" w14:textId="2818E73D" w:rsidR="004539D4" w:rsidRPr="008C5B2A" w:rsidRDefault="004539D4" w:rsidP="0039745A">
            <w:pPr>
              <w:pStyle w:val="ListParagraph"/>
              <w:spacing w:after="0" w:line="276" w:lineRule="auto"/>
              <w:ind w:left="0"/>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The following are not considered a hospital: a clinic, hospice, rehabilitation facility, community hospital, facility treating any form of addiction, a nursing or convalescent home, home for the aged, or a similar establishment.</w:t>
            </w:r>
          </w:p>
        </w:tc>
      </w:tr>
      <w:tr w:rsidR="00753CB3" w:rsidRPr="00A0654D" w14:paraId="0B1C2AD9" w14:textId="77777777" w:rsidTr="00730D34">
        <w:trPr>
          <w:trHeight w:val="552"/>
        </w:trPr>
        <w:tc>
          <w:tcPr>
            <w:tcW w:w="2835" w:type="dxa"/>
            <w:tcBorders>
              <w:top w:val="nil"/>
              <w:left w:val="nil"/>
              <w:bottom w:val="single" w:sz="4" w:space="0" w:color="E8E8E8" w:themeColor="background2"/>
              <w:right w:val="nil"/>
            </w:tcBorders>
            <w:hideMark/>
          </w:tcPr>
          <w:p w14:paraId="64413E02"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Hospitalised</w:t>
            </w:r>
          </w:p>
        </w:tc>
        <w:tc>
          <w:tcPr>
            <w:tcW w:w="6521" w:type="dxa"/>
            <w:tcBorders>
              <w:top w:val="nil"/>
              <w:left w:val="nil"/>
              <w:bottom w:val="single" w:sz="4" w:space="0" w:color="E8E8E8" w:themeColor="background2"/>
              <w:right w:val="nil"/>
            </w:tcBorders>
            <w:hideMark/>
          </w:tcPr>
          <w:p w14:paraId="35F4CAFD" w14:textId="7777777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Where the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 xml:space="preserve"> has been confined to a </w:t>
            </w:r>
            <w:r w:rsidRPr="0039745A">
              <w:rPr>
                <w:rFonts w:eastAsia="Times New Roman"/>
                <w:b/>
                <w:bCs/>
                <w:color w:val="231F20"/>
                <w:kern w:val="0"/>
                <w:sz w:val="20"/>
                <w:szCs w:val="20"/>
                <w:lang w:eastAsia="zh-CN" w:bidi="ar-SA"/>
                <w14:ligatures w14:val="none"/>
              </w:rPr>
              <w:t>hospital</w:t>
            </w:r>
            <w:r w:rsidRPr="008C5B2A">
              <w:rPr>
                <w:rFonts w:eastAsia="Times New Roman"/>
                <w:color w:val="231F20"/>
                <w:kern w:val="0"/>
                <w:sz w:val="20"/>
                <w:szCs w:val="20"/>
                <w:lang w:eastAsia="zh-CN" w:bidi="ar-SA"/>
                <w14:ligatures w14:val="none"/>
              </w:rPr>
              <w:t xml:space="preserve"> and is required to remain in </w:t>
            </w:r>
            <w:r w:rsidRPr="0039745A">
              <w:rPr>
                <w:rFonts w:eastAsia="Times New Roman"/>
                <w:b/>
                <w:bCs/>
                <w:color w:val="231F20"/>
                <w:kern w:val="0"/>
                <w:sz w:val="20"/>
                <w:szCs w:val="20"/>
                <w:lang w:eastAsia="zh-CN" w:bidi="ar-SA"/>
                <w14:ligatures w14:val="none"/>
              </w:rPr>
              <w:t>hospital</w:t>
            </w:r>
            <w:r w:rsidRPr="008C5B2A">
              <w:rPr>
                <w:rFonts w:eastAsia="Times New Roman"/>
                <w:color w:val="231F20"/>
                <w:kern w:val="0"/>
                <w:sz w:val="20"/>
                <w:szCs w:val="20"/>
                <w:lang w:eastAsia="zh-CN" w:bidi="ar-SA"/>
                <w14:ligatures w14:val="none"/>
              </w:rPr>
              <w:t xml:space="preserve"> for a further duration as a direct result of an </w:t>
            </w:r>
            <w:r w:rsidRPr="0039745A">
              <w:rPr>
                <w:rFonts w:eastAsia="Times New Roman"/>
                <w:b/>
                <w:bCs/>
                <w:color w:val="231F20"/>
                <w:kern w:val="0"/>
                <w:sz w:val="20"/>
                <w:szCs w:val="20"/>
                <w:lang w:eastAsia="zh-CN" w:bidi="ar-SA"/>
                <w14:ligatures w14:val="none"/>
              </w:rPr>
              <w:t>injury</w:t>
            </w:r>
            <w:r w:rsidRPr="008C5B2A">
              <w:rPr>
                <w:rFonts w:eastAsia="Times New Roman"/>
                <w:color w:val="231F20"/>
                <w:kern w:val="0"/>
                <w:sz w:val="20"/>
                <w:szCs w:val="20"/>
                <w:lang w:eastAsia="zh-CN" w:bidi="ar-SA"/>
                <w14:ligatures w14:val="none"/>
              </w:rPr>
              <w:t xml:space="preserve"> or </w:t>
            </w:r>
            <w:r w:rsidRPr="0039745A">
              <w:rPr>
                <w:rFonts w:eastAsia="Times New Roman"/>
                <w:b/>
                <w:bCs/>
                <w:color w:val="231F20"/>
                <w:kern w:val="0"/>
                <w:sz w:val="20"/>
                <w:szCs w:val="20"/>
                <w:lang w:eastAsia="zh-CN" w:bidi="ar-SA"/>
                <w14:ligatures w14:val="none"/>
              </w:rPr>
              <w:t>illness</w:t>
            </w:r>
            <w:r w:rsidRPr="008C5B2A">
              <w:rPr>
                <w:rFonts w:eastAsia="Times New Roman"/>
                <w:color w:val="231F20"/>
                <w:kern w:val="0"/>
                <w:sz w:val="20"/>
                <w:szCs w:val="20"/>
                <w:lang w:eastAsia="zh-CN" w:bidi="ar-SA"/>
                <w14:ligatures w14:val="none"/>
              </w:rPr>
              <w:t xml:space="preserve"> the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 xml:space="preserve"> suffered during the </w:t>
            </w:r>
            <w:r w:rsidRPr="0039745A">
              <w:rPr>
                <w:rFonts w:eastAsia="Times New Roman"/>
                <w:b/>
                <w:bCs/>
                <w:color w:val="231F20"/>
                <w:kern w:val="0"/>
                <w:sz w:val="20"/>
                <w:szCs w:val="20"/>
                <w:lang w:eastAsia="zh-CN" w:bidi="ar-SA"/>
                <w14:ligatures w14:val="none"/>
              </w:rPr>
              <w:t>trip</w:t>
            </w:r>
            <w:r w:rsidRPr="008C5B2A">
              <w:rPr>
                <w:rFonts w:eastAsia="Times New Roman"/>
                <w:color w:val="231F20"/>
                <w:kern w:val="0"/>
                <w:sz w:val="20"/>
                <w:szCs w:val="20"/>
                <w:lang w:eastAsia="zh-CN" w:bidi="ar-SA"/>
                <w14:ligatures w14:val="none"/>
              </w:rPr>
              <w:t>.</w:t>
            </w:r>
          </w:p>
        </w:tc>
      </w:tr>
      <w:tr w:rsidR="00753CB3" w:rsidRPr="00A0654D" w14:paraId="08BD4624" w14:textId="77777777" w:rsidTr="00730D34">
        <w:trPr>
          <w:trHeight w:val="828"/>
        </w:trPr>
        <w:tc>
          <w:tcPr>
            <w:tcW w:w="2835" w:type="dxa"/>
            <w:tcBorders>
              <w:top w:val="nil"/>
              <w:left w:val="nil"/>
              <w:bottom w:val="single" w:sz="4" w:space="0" w:color="E8E8E8" w:themeColor="background2"/>
              <w:right w:val="nil"/>
            </w:tcBorders>
            <w:shd w:val="clear" w:color="auto" w:fill="FFFFCC"/>
            <w:hideMark/>
          </w:tcPr>
          <w:p w14:paraId="52A47FA0"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Illness</w:t>
            </w:r>
          </w:p>
        </w:tc>
        <w:tc>
          <w:tcPr>
            <w:tcW w:w="6521" w:type="dxa"/>
            <w:tcBorders>
              <w:top w:val="nil"/>
              <w:left w:val="nil"/>
              <w:bottom w:val="single" w:sz="4" w:space="0" w:color="E8E8E8" w:themeColor="background2"/>
              <w:right w:val="nil"/>
            </w:tcBorders>
            <w:shd w:val="clear" w:color="auto" w:fill="FFFFCC"/>
            <w:hideMark/>
          </w:tcPr>
          <w:p w14:paraId="0BC11131" w14:textId="7777777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The unexpected deterioration of physical health of an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 xml:space="preserve"> due to a medical condition contracted, which begins or develops during the </w:t>
            </w:r>
            <w:r w:rsidRPr="0039745A">
              <w:rPr>
                <w:rFonts w:eastAsia="Times New Roman"/>
                <w:b/>
                <w:bCs/>
                <w:color w:val="231F20"/>
                <w:kern w:val="0"/>
                <w:sz w:val="20"/>
                <w:szCs w:val="20"/>
                <w:lang w:eastAsia="zh-CN" w:bidi="ar-SA"/>
                <w14:ligatures w14:val="none"/>
              </w:rPr>
              <w:t>trip</w:t>
            </w:r>
            <w:r w:rsidRPr="008C5B2A">
              <w:rPr>
                <w:rFonts w:eastAsia="Times New Roman"/>
                <w:color w:val="231F20"/>
                <w:kern w:val="0"/>
                <w:sz w:val="20"/>
                <w:szCs w:val="20"/>
                <w:lang w:eastAsia="zh-CN" w:bidi="ar-SA"/>
                <w14:ligatures w14:val="none"/>
              </w:rPr>
              <w:t xml:space="preserve"> outside Singapore, necessitating treatment by a </w:t>
            </w:r>
            <w:r w:rsidRPr="0039745A">
              <w:rPr>
                <w:rFonts w:eastAsia="Times New Roman"/>
                <w:b/>
                <w:bCs/>
                <w:color w:val="231F20"/>
                <w:kern w:val="0"/>
                <w:sz w:val="20"/>
                <w:szCs w:val="20"/>
                <w:lang w:eastAsia="zh-CN" w:bidi="ar-SA"/>
                <w14:ligatures w14:val="none"/>
              </w:rPr>
              <w:t>doctor</w:t>
            </w:r>
            <w:r w:rsidRPr="008C5B2A">
              <w:rPr>
                <w:rFonts w:eastAsia="Times New Roman"/>
                <w:color w:val="231F20"/>
                <w:kern w:val="0"/>
                <w:sz w:val="20"/>
                <w:szCs w:val="20"/>
                <w:lang w:eastAsia="zh-CN" w:bidi="ar-SA"/>
                <w14:ligatures w14:val="none"/>
              </w:rPr>
              <w:t xml:space="preserve"> or </w:t>
            </w:r>
            <w:r w:rsidRPr="008C5B2A">
              <w:rPr>
                <w:rFonts w:eastAsia="Times New Roman"/>
                <w:b/>
                <w:bCs/>
                <w:color w:val="231F20"/>
                <w:kern w:val="0"/>
                <w:sz w:val="20"/>
                <w:szCs w:val="20"/>
                <w:lang w:eastAsia="zh-CN" w:bidi="ar-SA"/>
                <w14:ligatures w14:val="none"/>
              </w:rPr>
              <w:t>TCM practitioner</w:t>
            </w:r>
            <w:r w:rsidRPr="008C5B2A">
              <w:rPr>
                <w:rFonts w:eastAsia="Times New Roman"/>
                <w:color w:val="231F20"/>
                <w:kern w:val="0"/>
                <w:sz w:val="20"/>
                <w:szCs w:val="20"/>
                <w:lang w:eastAsia="zh-CN" w:bidi="ar-SA"/>
                <w14:ligatures w14:val="none"/>
              </w:rPr>
              <w:t>.</w:t>
            </w:r>
          </w:p>
        </w:tc>
      </w:tr>
      <w:tr w:rsidR="00753CB3" w:rsidRPr="00A0654D" w14:paraId="6E81C27F" w14:textId="77777777" w:rsidTr="00730D34">
        <w:trPr>
          <w:trHeight w:val="828"/>
        </w:trPr>
        <w:tc>
          <w:tcPr>
            <w:tcW w:w="2835" w:type="dxa"/>
            <w:tcBorders>
              <w:top w:val="nil"/>
              <w:left w:val="nil"/>
              <w:bottom w:val="single" w:sz="4" w:space="0" w:color="E8E8E8" w:themeColor="background2"/>
              <w:right w:val="nil"/>
            </w:tcBorders>
            <w:hideMark/>
          </w:tcPr>
          <w:p w14:paraId="6038958A"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Injury</w:t>
            </w:r>
          </w:p>
        </w:tc>
        <w:tc>
          <w:tcPr>
            <w:tcW w:w="6521" w:type="dxa"/>
            <w:tcBorders>
              <w:top w:val="nil"/>
              <w:left w:val="nil"/>
              <w:bottom w:val="single" w:sz="4" w:space="0" w:color="E8E8E8" w:themeColor="background2"/>
              <w:right w:val="nil"/>
            </w:tcBorders>
            <w:hideMark/>
          </w:tcPr>
          <w:p w14:paraId="75CDAD64" w14:textId="7777777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External and visible bodily </w:t>
            </w:r>
            <w:r w:rsidRPr="0039745A">
              <w:rPr>
                <w:rFonts w:eastAsia="Times New Roman"/>
                <w:b/>
                <w:bCs/>
                <w:color w:val="231F20"/>
                <w:kern w:val="0"/>
                <w:sz w:val="20"/>
                <w:szCs w:val="20"/>
                <w:lang w:eastAsia="zh-CN" w:bidi="ar-SA"/>
                <w14:ligatures w14:val="none"/>
              </w:rPr>
              <w:t>injury</w:t>
            </w:r>
            <w:r w:rsidRPr="008C5B2A">
              <w:rPr>
                <w:rFonts w:eastAsia="Times New Roman"/>
                <w:color w:val="231F20"/>
                <w:kern w:val="0"/>
                <w:sz w:val="20"/>
                <w:szCs w:val="20"/>
                <w:lang w:eastAsia="zh-CN" w:bidi="ar-SA"/>
                <w14:ligatures w14:val="none"/>
              </w:rPr>
              <w:t xml:space="preserve"> which happens during the </w:t>
            </w:r>
            <w:r w:rsidRPr="0039745A">
              <w:rPr>
                <w:rFonts w:eastAsia="Times New Roman"/>
                <w:b/>
                <w:bCs/>
                <w:color w:val="231F20"/>
                <w:kern w:val="0"/>
                <w:sz w:val="20"/>
                <w:szCs w:val="20"/>
                <w:lang w:eastAsia="zh-CN" w:bidi="ar-SA"/>
                <w14:ligatures w14:val="none"/>
              </w:rPr>
              <w:t>trip</w:t>
            </w:r>
            <w:r w:rsidRPr="008C5B2A">
              <w:rPr>
                <w:rFonts w:eastAsia="Times New Roman"/>
                <w:color w:val="231F20"/>
                <w:kern w:val="0"/>
                <w:sz w:val="20"/>
                <w:szCs w:val="20"/>
                <w:lang w:eastAsia="zh-CN" w:bidi="ar-SA"/>
                <w14:ligatures w14:val="none"/>
              </w:rPr>
              <w:t>, ca</w:t>
            </w:r>
            <w:r w:rsidRPr="0039745A">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 xml:space="preserve">ed solely and directly by an </w:t>
            </w:r>
            <w:r w:rsidRPr="0039745A">
              <w:rPr>
                <w:rFonts w:eastAsia="Times New Roman"/>
                <w:b/>
                <w:bCs/>
                <w:color w:val="231F20"/>
                <w:kern w:val="0"/>
                <w:sz w:val="20"/>
                <w:szCs w:val="20"/>
                <w:lang w:eastAsia="zh-CN" w:bidi="ar-SA"/>
                <w14:ligatures w14:val="none"/>
              </w:rPr>
              <w:t>accident</w:t>
            </w:r>
            <w:r w:rsidRPr="008C5B2A">
              <w:rPr>
                <w:rFonts w:eastAsia="Times New Roman"/>
                <w:color w:val="231F20"/>
                <w:kern w:val="0"/>
                <w:sz w:val="20"/>
                <w:szCs w:val="20"/>
                <w:lang w:eastAsia="zh-CN" w:bidi="ar-SA"/>
                <w14:ligatures w14:val="none"/>
              </w:rPr>
              <w:t xml:space="preserve"> and not due to any gradual physical or mental deterioration disease, impairment, sickness, disease and/or medical conditions.</w:t>
            </w:r>
          </w:p>
        </w:tc>
      </w:tr>
      <w:tr w:rsidR="00753CB3" w:rsidRPr="00A0654D" w14:paraId="2BA9A127" w14:textId="77777777" w:rsidTr="00730D34">
        <w:trPr>
          <w:trHeight w:val="276"/>
        </w:trPr>
        <w:tc>
          <w:tcPr>
            <w:tcW w:w="2835" w:type="dxa"/>
            <w:tcBorders>
              <w:top w:val="nil"/>
              <w:left w:val="nil"/>
              <w:bottom w:val="single" w:sz="4" w:space="0" w:color="E8E8E8" w:themeColor="background2"/>
              <w:right w:val="nil"/>
            </w:tcBorders>
            <w:shd w:val="clear" w:color="auto" w:fill="FFFFCC"/>
            <w:hideMark/>
          </w:tcPr>
          <w:p w14:paraId="283A7C19" w14:textId="2316635B"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 xml:space="preserve">Insured, insured person, </w:t>
            </w:r>
            <w:r w:rsidR="00110198" w:rsidRPr="008C5B2A">
              <w:rPr>
                <w:rFonts w:eastAsia="Times New Roman"/>
                <w:b/>
                <w:bCs/>
                <w:color w:val="231F20"/>
                <w:kern w:val="0"/>
                <w:sz w:val="20"/>
                <w:szCs w:val="20"/>
                <w:lang w:eastAsia="zh-CN" w:bidi="ar-SA"/>
                <w14:ligatures w14:val="none"/>
              </w:rPr>
              <w:t>you</w:t>
            </w:r>
            <w:r w:rsidRPr="008C5B2A">
              <w:rPr>
                <w:rFonts w:eastAsia="Times New Roman"/>
                <w:b/>
                <w:bCs/>
                <w:color w:val="231F20"/>
                <w:kern w:val="0"/>
                <w:sz w:val="20"/>
                <w:szCs w:val="20"/>
                <w:lang w:eastAsia="zh-CN" w:bidi="ar-SA"/>
                <w14:ligatures w14:val="none"/>
              </w:rPr>
              <w:t xml:space="preserve"> or </w:t>
            </w:r>
            <w:r w:rsidR="00110198" w:rsidRPr="008C5B2A">
              <w:rPr>
                <w:rFonts w:eastAsia="Times New Roman"/>
                <w:b/>
                <w:bCs/>
                <w:color w:val="231F20"/>
                <w:kern w:val="0"/>
                <w:sz w:val="20"/>
                <w:szCs w:val="20"/>
                <w:lang w:eastAsia="zh-CN" w:bidi="ar-SA"/>
                <w14:ligatures w14:val="none"/>
              </w:rPr>
              <w:t>your</w:t>
            </w:r>
          </w:p>
        </w:tc>
        <w:tc>
          <w:tcPr>
            <w:tcW w:w="6521" w:type="dxa"/>
            <w:tcBorders>
              <w:top w:val="nil"/>
              <w:left w:val="nil"/>
              <w:bottom w:val="single" w:sz="4" w:space="0" w:color="E8E8E8" w:themeColor="background2"/>
              <w:right w:val="nil"/>
            </w:tcBorders>
            <w:shd w:val="clear" w:color="auto" w:fill="FFFFCC"/>
            <w:hideMark/>
          </w:tcPr>
          <w:p w14:paraId="66B793AF" w14:textId="2957D942"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The </w:t>
            </w:r>
            <w:r w:rsidRPr="0039745A">
              <w:rPr>
                <w:rFonts w:eastAsia="Times New Roman"/>
                <w:b/>
                <w:bCs/>
                <w:color w:val="231F20"/>
                <w:kern w:val="0"/>
                <w:sz w:val="20"/>
                <w:szCs w:val="20"/>
                <w:lang w:eastAsia="zh-CN" w:bidi="ar-SA"/>
                <w14:ligatures w14:val="none"/>
              </w:rPr>
              <w:t>policyholder</w:t>
            </w:r>
            <w:r w:rsidRPr="008C5B2A">
              <w:rPr>
                <w:rFonts w:eastAsia="Times New Roman"/>
                <w:color w:val="231F20"/>
                <w:kern w:val="0"/>
                <w:sz w:val="20"/>
                <w:szCs w:val="20"/>
                <w:lang w:eastAsia="zh-CN" w:bidi="ar-SA"/>
                <w14:ligatures w14:val="none"/>
              </w:rPr>
              <w:t xml:space="preserve"> and persons named in </w:t>
            </w:r>
            <w:r w:rsidR="00110198" w:rsidRPr="008C5B2A">
              <w:rPr>
                <w:rFonts w:eastAsia="Times New Roman"/>
                <w:b/>
                <w:bCs/>
                <w:color w:val="231F20"/>
                <w:kern w:val="0"/>
                <w:sz w:val="20"/>
                <w:szCs w:val="20"/>
                <w:lang w:eastAsia="zh-CN" w:bidi="ar-SA"/>
                <w14:ligatures w14:val="none"/>
              </w:rPr>
              <w:t>your</w:t>
            </w:r>
            <w:r w:rsidRPr="008C5B2A">
              <w:rPr>
                <w:rFonts w:eastAsia="Times New Roman"/>
                <w:color w:val="231F20"/>
                <w:kern w:val="0"/>
                <w:sz w:val="20"/>
                <w:szCs w:val="20"/>
                <w:lang w:eastAsia="zh-CN" w:bidi="ar-SA"/>
                <w14:ligatures w14:val="none"/>
              </w:rPr>
              <w:t xml:space="preserve"> </w:t>
            </w:r>
            <w:r w:rsidRPr="008C5B2A">
              <w:rPr>
                <w:rFonts w:eastAsia="Times New Roman"/>
                <w:b/>
                <w:bCs/>
                <w:color w:val="231F20"/>
                <w:kern w:val="0"/>
                <w:sz w:val="20"/>
                <w:szCs w:val="20"/>
                <w:lang w:eastAsia="zh-CN" w:bidi="ar-SA"/>
                <w14:ligatures w14:val="none"/>
              </w:rPr>
              <w:t>COI</w:t>
            </w:r>
            <w:r w:rsidRPr="008C5B2A">
              <w:rPr>
                <w:rFonts w:eastAsia="Times New Roman"/>
                <w:color w:val="231F20"/>
                <w:kern w:val="0"/>
                <w:sz w:val="20"/>
                <w:szCs w:val="20"/>
                <w:lang w:eastAsia="zh-CN" w:bidi="ar-SA"/>
                <w14:ligatures w14:val="none"/>
              </w:rPr>
              <w:t xml:space="preserve"> insured under this </w:t>
            </w:r>
            <w:r w:rsidR="00905E41" w:rsidRPr="008C5B2A">
              <w:rPr>
                <w:rFonts w:eastAsia="Times New Roman"/>
                <w:color w:val="231F20"/>
                <w:kern w:val="0"/>
                <w:sz w:val="20"/>
                <w:szCs w:val="20"/>
                <w:lang w:eastAsia="zh-CN" w:bidi="ar-SA"/>
                <w14:ligatures w14:val="none"/>
              </w:rPr>
              <w:t>policy</w:t>
            </w:r>
            <w:r w:rsidRPr="008C5B2A">
              <w:rPr>
                <w:rFonts w:eastAsia="Times New Roman"/>
                <w:color w:val="231F20"/>
                <w:kern w:val="0"/>
                <w:sz w:val="20"/>
                <w:szCs w:val="20"/>
                <w:lang w:eastAsia="zh-CN" w:bidi="ar-SA"/>
                <w14:ligatures w14:val="none"/>
              </w:rPr>
              <w:t>.</w:t>
            </w:r>
          </w:p>
        </w:tc>
      </w:tr>
      <w:tr w:rsidR="00753CB3" w:rsidRPr="00A0654D" w14:paraId="1E9B6881" w14:textId="77777777" w:rsidTr="00730D34">
        <w:trPr>
          <w:trHeight w:val="552"/>
        </w:trPr>
        <w:tc>
          <w:tcPr>
            <w:tcW w:w="2835" w:type="dxa"/>
            <w:tcBorders>
              <w:top w:val="nil"/>
              <w:left w:val="nil"/>
              <w:bottom w:val="single" w:sz="4" w:space="0" w:color="E8E8E8" w:themeColor="background2"/>
              <w:right w:val="nil"/>
            </w:tcBorders>
            <w:hideMark/>
          </w:tcPr>
          <w:p w14:paraId="25982352"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Jewellery</w:t>
            </w:r>
          </w:p>
        </w:tc>
        <w:tc>
          <w:tcPr>
            <w:tcW w:w="6521" w:type="dxa"/>
            <w:tcBorders>
              <w:top w:val="nil"/>
              <w:left w:val="nil"/>
              <w:bottom w:val="single" w:sz="4" w:space="0" w:color="E8E8E8" w:themeColor="background2"/>
              <w:right w:val="nil"/>
            </w:tcBorders>
            <w:hideMark/>
          </w:tcPr>
          <w:p w14:paraId="588FC592" w14:textId="7777777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Accessories made from precio</w:t>
            </w:r>
            <w:r w:rsidRPr="0039745A">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 xml:space="preserve"> metals, stones, or any other valuable material, including but not limited to bracelets, earrings, necklaces, rings, and watches.</w:t>
            </w:r>
          </w:p>
        </w:tc>
      </w:tr>
      <w:tr w:rsidR="00753CB3" w:rsidRPr="00A0654D" w14:paraId="44D02C74" w14:textId="77777777" w:rsidTr="00730D34">
        <w:trPr>
          <w:trHeight w:val="2208"/>
        </w:trPr>
        <w:tc>
          <w:tcPr>
            <w:tcW w:w="2835" w:type="dxa"/>
            <w:tcBorders>
              <w:top w:val="nil"/>
              <w:left w:val="nil"/>
              <w:bottom w:val="single" w:sz="4" w:space="0" w:color="E8E8E8" w:themeColor="background2"/>
              <w:right w:val="nil"/>
            </w:tcBorders>
            <w:shd w:val="clear" w:color="auto" w:fill="FFFFCC"/>
            <w:hideMark/>
          </w:tcPr>
          <w:p w14:paraId="4B04D702"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Known event</w:t>
            </w:r>
          </w:p>
        </w:tc>
        <w:tc>
          <w:tcPr>
            <w:tcW w:w="6521" w:type="dxa"/>
            <w:tcBorders>
              <w:top w:val="nil"/>
              <w:left w:val="nil"/>
              <w:bottom w:val="single" w:sz="4" w:space="0" w:color="E8E8E8" w:themeColor="background2"/>
              <w:right w:val="nil"/>
            </w:tcBorders>
            <w:shd w:val="clear" w:color="auto" w:fill="FFFFCC"/>
            <w:hideMark/>
          </w:tcPr>
          <w:p w14:paraId="47EA59E6" w14:textId="77777777" w:rsidR="004F2DDF" w:rsidRDefault="004539D4" w:rsidP="00A0654D">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Any of the following which happened before </w:t>
            </w:r>
            <w:r w:rsidR="00110198" w:rsidRPr="008C5B2A">
              <w:rPr>
                <w:rFonts w:eastAsia="Times New Roman"/>
                <w:b/>
                <w:bCs/>
                <w:color w:val="231F20"/>
                <w:kern w:val="0"/>
                <w:sz w:val="20"/>
                <w:szCs w:val="20"/>
                <w:lang w:eastAsia="zh-CN" w:bidi="ar-SA"/>
                <w14:ligatures w14:val="none"/>
              </w:rPr>
              <w:t>you</w:t>
            </w:r>
            <w:r w:rsidRPr="008C5B2A">
              <w:rPr>
                <w:rFonts w:eastAsia="Times New Roman"/>
                <w:color w:val="231F20"/>
                <w:kern w:val="0"/>
                <w:sz w:val="20"/>
                <w:szCs w:val="20"/>
                <w:lang w:eastAsia="zh-CN" w:bidi="ar-SA"/>
                <w14:ligatures w14:val="none"/>
              </w:rPr>
              <w:t xml:space="preserve"> purchase this </w:t>
            </w:r>
            <w:r w:rsidR="00905E41" w:rsidRPr="008C5B2A">
              <w:rPr>
                <w:rFonts w:eastAsia="Times New Roman"/>
                <w:color w:val="231F20"/>
                <w:kern w:val="0"/>
                <w:sz w:val="20"/>
                <w:szCs w:val="20"/>
                <w:lang w:eastAsia="zh-CN" w:bidi="ar-SA"/>
                <w14:ligatures w14:val="none"/>
              </w:rPr>
              <w:t>policy</w:t>
            </w:r>
            <w:r w:rsidRPr="008C5B2A">
              <w:rPr>
                <w:rFonts w:eastAsia="Times New Roman"/>
                <w:color w:val="231F20"/>
                <w:kern w:val="0"/>
                <w:sz w:val="20"/>
                <w:szCs w:val="20"/>
                <w:lang w:eastAsia="zh-CN" w:bidi="ar-SA"/>
                <w14:ligatures w14:val="none"/>
              </w:rPr>
              <w:t xml:space="preserve"> or, for an annual </w:t>
            </w:r>
            <w:r w:rsidR="00905E41" w:rsidRPr="008C5B2A">
              <w:rPr>
                <w:rFonts w:eastAsia="Times New Roman"/>
                <w:color w:val="231F20"/>
                <w:kern w:val="0"/>
                <w:sz w:val="20"/>
                <w:szCs w:val="20"/>
                <w:lang w:eastAsia="zh-CN" w:bidi="ar-SA"/>
                <w14:ligatures w14:val="none"/>
              </w:rPr>
              <w:t>policy</w:t>
            </w:r>
            <w:r w:rsidRPr="008C5B2A">
              <w:rPr>
                <w:rFonts w:eastAsia="Times New Roman"/>
                <w:color w:val="231F20"/>
                <w:kern w:val="0"/>
                <w:sz w:val="20"/>
                <w:szCs w:val="20"/>
                <w:lang w:eastAsia="zh-CN" w:bidi="ar-SA"/>
                <w14:ligatures w14:val="none"/>
              </w:rPr>
              <w:t xml:space="preserve">, before </w:t>
            </w:r>
            <w:r w:rsidR="00110198" w:rsidRPr="008C5B2A">
              <w:rPr>
                <w:rFonts w:eastAsia="Times New Roman"/>
                <w:b/>
                <w:bCs/>
                <w:color w:val="231F20"/>
                <w:kern w:val="0"/>
                <w:sz w:val="20"/>
                <w:szCs w:val="20"/>
                <w:lang w:eastAsia="zh-CN" w:bidi="ar-SA"/>
                <w14:ligatures w14:val="none"/>
              </w:rPr>
              <w:t>you</w:t>
            </w:r>
            <w:r w:rsidRPr="008C5B2A">
              <w:rPr>
                <w:rFonts w:eastAsia="Times New Roman"/>
                <w:color w:val="231F20"/>
                <w:kern w:val="0"/>
                <w:sz w:val="20"/>
                <w:szCs w:val="20"/>
                <w:lang w:eastAsia="zh-CN" w:bidi="ar-SA"/>
                <w14:ligatures w14:val="none"/>
              </w:rPr>
              <w:t xml:space="preserve"> booked </w:t>
            </w:r>
            <w:r w:rsidR="00110198" w:rsidRPr="008C5B2A">
              <w:rPr>
                <w:rFonts w:eastAsia="Times New Roman"/>
                <w:b/>
                <w:bCs/>
                <w:color w:val="231F20"/>
                <w:kern w:val="0"/>
                <w:sz w:val="20"/>
                <w:szCs w:val="20"/>
                <w:lang w:eastAsia="zh-CN" w:bidi="ar-SA"/>
                <w14:ligatures w14:val="none"/>
              </w:rPr>
              <w:t>your</w:t>
            </w:r>
            <w:r w:rsidRPr="008C5B2A">
              <w:rPr>
                <w:rFonts w:eastAsia="Times New Roman"/>
                <w:color w:val="231F20"/>
                <w:kern w:val="0"/>
                <w:sz w:val="20"/>
                <w:szCs w:val="20"/>
                <w:lang w:eastAsia="zh-CN" w:bidi="ar-SA"/>
                <w14:ligatures w14:val="none"/>
              </w:rPr>
              <w:t xml:space="preserve"> </w:t>
            </w:r>
            <w:r w:rsidRPr="0039745A">
              <w:rPr>
                <w:rFonts w:eastAsia="Times New Roman"/>
                <w:b/>
                <w:bCs/>
                <w:color w:val="231F20"/>
                <w:kern w:val="0"/>
                <w:sz w:val="20"/>
                <w:szCs w:val="20"/>
                <w:lang w:eastAsia="zh-CN" w:bidi="ar-SA"/>
                <w14:ligatures w14:val="none"/>
              </w:rPr>
              <w:t>trip</w:t>
            </w:r>
            <w:r w:rsidRPr="008C5B2A">
              <w:rPr>
                <w:rFonts w:eastAsia="Times New Roman"/>
                <w:color w:val="231F20"/>
                <w:kern w:val="0"/>
                <w:sz w:val="20"/>
                <w:szCs w:val="20"/>
                <w:lang w:eastAsia="zh-CN" w:bidi="ar-SA"/>
                <w14:ligatures w14:val="none"/>
              </w:rPr>
              <w:t>:</w:t>
            </w:r>
          </w:p>
          <w:p w14:paraId="731A8A58" w14:textId="77777777" w:rsidR="004F2DDF" w:rsidRDefault="004F2DDF" w:rsidP="00A0654D">
            <w:pPr>
              <w:spacing w:after="0" w:line="276" w:lineRule="auto"/>
              <w:rPr>
                <w:rFonts w:eastAsia="Times New Roman"/>
                <w:color w:val="231F20"/>
                <w:kern w:val="0"/>
                <w:sz w:val="20"/>
                <w:szCs w:val="20"/>
                <w:lang w:eastAsia="zh-CN" w:bidi="ar-SA"/>
                <w14:ligatures w14:val="none"/>
              </w:rPr>
            </w:pPr>
          </w:p>
          <w:p w14:paraId="2DA6CAE7" w14:textId="77777777" w:rsidR="004F2DDF" w:rsidRDefault="004539D4" w:rsidP="0039745A">
            <w:pPr>
              <w:pStyle w:val="ListParagraph"/>
              <w:numPr>
                <w:ilvl w:val="0"/>
                <w:numId w:val="200"/>
              </w:numPr>
              <w:spacing w:after="0" w:line="276" w:lineRule="auto"/>
              <w:ind w:left="454" w:hanging="454"/>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strike, riot, civil commotion;</w:t>
            </w:r>
          </w:p>
          <w:p w14:paraId="4ECB0E1A" w14:textId="77777777" w:rsidR="004F2DDF" w:rsidRDefault="004539D4" w:rsidP="0039745A">
            <w:pPr>
              <w:pStyle w:val="ListParagraph"/>
              <w:numPr>
                <w:ilvl w:val="0"/>
                <w:numId w:val="200"/>
              </w:numPr>
              <w:spacing w:after="0" w:line="276" w:lineRule="auto"/>
              <w:ind w:left="454" w:hanging="454"/>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natural disaster; </w:t>
            </w:r>
          </w:p>
          <w:p w14:paraId="5D0E12FA" w14:textId="2A36852E" w:rsidR="004F2DDF" w:rsidRDefault="004539D4" w:rsidP="0039745A">
            <w:pPr>
              <w:pStyle w:val="ListParagraph"/>
              <w:numPr>
                <w:ilvl w:val="0"/>
                <w:numId w:val="200"/>
              </w:numPr>
              <w:spacing w:after="0" w:line="276" w:lineRule="auto"/>
              <w:ind w:left="454" w:hanging="454"/>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situations which may threaten the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 xml:space="preserve">'s health or disrupt their </w:t>
            </w:r>
            <w:r w:rsidRPr="0039745A">
              <w:rPr>
                <w:rFonts w:eastAsia="Times New Roman"/>
                <w:b/>
                <w:bCs/>
                <w:color w:val="231F20"/>
                <w:kern w:val="0"/>
                <w:sz w:val="20"/>
                <w:szCs w:val="20"/>
                <w:lang w:eastAsia="zh-CN" w:bidi="ar-SA"/>
                <w14:ligatures w14:val="none"/>
              </w:rPr>
              <w:t>trip</w:t>
            </w:r>
            <w:r w:rsidRPr="008C5B2A">
              <w:rPr>
                <w:rFonts w:eastAsia="Times New Roman"/>
                <w:color w:val="231F20"/>
                <w:kern w:val="0"/>
                <w:sz w:val="20"/>
                <w:szCs w:val="20"/>
                <w:lang w:eastAsia="zh-CN" w:bidi="ar-SA"/>
                <w14:ligatures w14:val="none"/>
              </w:rPr>
              <w:t xml:space="preserve"> th</w:t>
            </w:r>
            <w:r w:rsidR="00A42E77" w:rsidRPr="008C5B2A">
              <w:rPr>
                <w:rFonts w:eastAsia="Times New Roman"/>
                <w:color w:val="231F20"/>
                <w:kern w:val="0"/>
                <w:sz w:val="20"/>
                <w:szCs w:val="20"/>
                <w:lang w:eastAsia="zh-CN" w:bidi="ar-SA"/>
                <w14:ligatures w14:val="none"/>
              </w:rPr>
              <w:t xml:space="preserve">at </w:t>
            </w:r>
            <w:r w:rsidRPr="008C5B2A">
              <w:rPr>
                <w:rFonts w:eastAsia="Times New Roman"/>
                <w:color w:val="231F20"/>
                <w:kern w:val="0"/>
                <w:sz w:val="20"/>
                <w:szCs w:val="20"/>
                <w:lang w:eastAsia="zh-CN" w:bidi="ar-SA"/>
                <w14:ligatures w14:val="none"/>
              </w:rPr>
              <w:t>were reported by the Singapore or foreign state media; or</w:t>
            </w:r>
          </w:p>
          <w:p w14:paraId="13B93FC5" w14:textId="6EF116C0" w:rsidR="004539D4" w:rsidRPr="008C5B2A" w:rsidRDefault="004539D4" w:rsidP="0039745A">
            <w:pPr>
              <w:pStyle w:val="ListParagraph"/>
              <w:numPr>
                <w:ilvl w:val="0"/>
                <w:numId w:val="200"/>
              </w:numPr>
              <w:spacing w:after="0" w:line="276" w:lineRule="auto"/>
              <w:ind w:left="454" w:hanging="454"/>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travel advisory issued by a Singapore or foreign authority</w:t>
            </w:r>
            <w:r w:rsidR="004F2DDF">
              <w:rPr>
                <w:rFonts w:eastAsia="Times New Roman"/>
                <w:color w:val="231F20"/>
                <w:kern w:val="0"/>
                <w:sz w:val="20"/>
                <w:szCs w:val="20"/>
                <w:lang w:eastAsia="zh-CN" w:bidi="ar-SA"/>
                <w14:ligatures w14:val="none"/>
              </w:rPr>
              <w:t>.</w:t>
            </w:r>
          </w:p>
        </w:tc>
      </w:tr>
      <w:tr w:rsidR="00753CB3" w:rsidRPr="00A0654D" w14:paraId="377FFC39" w14:textId="77777777" w:rsidTr="00730D34">
        <w:trPr>
          <w:trHeight w:val="276"/>
        </w:trPr>
        <w:tc>
          <w:tcPr>
            <w:tcW w:w="2835" w:type="dxa"/>
            <w:tcBorders>
              <w:top w:val="nil"/>
              <w:left w:val="nil"/>
              <w:bottom w:val="single" w:sz="4" w:space="0" w:color="E8E8E8" w:themeColor="background2"/>
              <w:right w:val="nil"/>
            </w:tcBorders>
            <w:hideMark/>
          </w:tcPr>
          <w:p w14:paraId="0146275A"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Laptop computer</w:t>
            </w:r>
          </w:p>
        </w:tc>
        <w:tc>
          <w:tcPr>
            <w:tcW w:w="6521" w:type="dxa"/>
            <w:tcBorders>
              <w:top w:val="nil"/>
              <w:left w:val="nil"/>
              <w:bottom w:val="single" w:sz="4" w:space="0" w:color="E8E8E8" w:themeColor="background2"/>
              <w:right w:val="nil"/>
            </w:tcBorders>
            <w:hideMark/>
          </w:tcPr>
          <w:p w14:paraId="7B604690" w14:textId="7777777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A mobile computer with a fixed keyboard and a screen of at least 12 inches.</w:t>
            </w:r>
          </w:p>
        </w:tc>
      </w:tr>
      <w:tr w:rsidR="00753CB3" w:rsidRPr="00A0654D" w14:paraId="60083432" w14:textId="77777777" w:rsidTr="00730D34">
        <w:trPr>
          <w:trHeight w:val="1104"/>
        </w:trPr>
        <w:tc>
          <w:tcPr>
            <w:tcW w:w="2835" w:type="dxa"/>
            <w:tcBorders>
              <w:top w:val="nil"/>
              <w:left w:val="nil"/>
              <w:bottom w:val="single" w:sz="4" w:space="0" w:color="E8E8E8" w:themeColor="background2"/>
              <w:right w:val="nil"/>
            </w:tcBorders>
            <w:shd w:val="clear" w:color="auto" w:fill="FFFFCC"/>
            <w:hideMark/>
          </w:tcPr>
          <w:p w14:paraId="43FBEA1A"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Limb</w:t>
            </w:r>
          </w:p>
        </w:tc>
        <w:tc>
          <w:tcPr>
            <w:tcW w:w="6521" w:type="dxa"/>
            <w:tcBorders>
              <w:top w:val="nil"/>
              <w:left w:val="nil"/>
              <w:bottom w:val="single" w:sz="4" w:space="0" w:color="E8E8E8" w:themeColor="background2"/>
              <w:right w:val="nil"/>
            </w:tcBorders>
            <w:shd w:val="clear" w:color="auto" w:fill="FFFFCC"/>
            <w:hideMark/>
          </w:tcPr>
          <w:p w14:paraId="697960EB" w14:textId="77777777" w:rsidR="004F2DDF" w:rsidRDefault="004539D4" w:rsidP="00A0654D">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Refers to:</w:t>
            </w:r>
          </w:p>
          <w:p w14:paraId="1C7B5DC9" w14:textId="77777777" w:rsidR="008B0FDF" w:rsidRDefault="008B0FDF" w:rsidP="00A0654D">
            <w:pPr>
              <w:spacing w:after="0" w:line="276" w:lineRule="auto"/>
              <w:rPr>
                <w:rFonts w:eastAsia="Times New Roman"/>
                <w:color w:val="231F20"/>
                <w:kern w:val="0"/>
                <w:sz w:val="20"/>
                <w:szCs w:val="20"/>
                <w:lang w:eastAsia="zh-CN" w:bidi="ar-SA"/>
                <w14:ligatures w14:val="none"/>
              </w:rPr>
            </w:pPr>
          </w:p>
          <w:p w14:paraId="74BA06F5" w14:textId="77777777" w:rsidR="004F2DDF" w:rsidRDefault="004539D4" w:rsidP="0039745A">
            <w:pPr>
              <w:pStyle w:val="ListParagraph"/>
              <w:numPr>
                <w:ilvl w:val="0"/>
                <w:numId w:val="198"/>
              </w:numPr>
              <w:spacing w:after="0" w:line="276" w:lineRule="auto"/>
              <w:ind w:left="454" w:hanging="454"/>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an arm between the wrist and the shoulder; or</w:t>
            </w:r>
          </w:p>
          <w:p w14:paraId="3250C7A8" w14:textId="174CB49F" w:rsidR="004539D4" w:rsidRPr="008C5B2A" w:rsidRDefault="004539D4" w:rsidP="0039745A">
            <w:pPr>
              <w:pStyle w:val="ListParagraph"/>
              <w:numPr>
                <w:ilvl w:val="0"/>
                <w:numId w:val="198"/>
              </w:numPr>
              <w:spacing w:after="0" w:line="276" w:lineRule="auto"/>
              <w:ind w:left="454" w:hanging="454"/>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a leg between the ankle and below the hip.</w:t>
            </w:r>
          </w:p>
        </w:tc>
      </w:tr>
      <w:tr w:rsidR="00753CB3" w:rsidRPr="00A0654D" w14:paraId="0B0DFCAA" w14:textId="77777777" w:rsidTr="00730D34">
        <w:trPr>
          <w:trHeight w:val="828"/>
        </w:trPr>
        <w:tc>
          <w:tcPr>
            <w:tcW w:w="2835" w:type="dxa"/>
            <w:tcBorders>
              <w:top w:val="nil"/>
              <w:left w:val="nil"/>
              <w:bottom w:val="single" w:sz="4" w:space="0" w:color="E8E8E8" w:themeColor="background2"/>
              <w:right w:val="nil"/>
            </w:tcBorders>
            <w:hideMark/>
          </w:tcPr>
          <w:p w14:paraId="35C75CE6"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Medically necessary expenses</w:t>
            </w:r>
          </w:p>
        </w:tc>
        <w:tc>
          <w:tcPr>
            <w:tcW w:w="6521" w:type="dxa"/>
            <w:tcBorders>
              <w:top w:val="nil"/>
              <w:left w:val="nil"/>
              <w:bottom w:val="single" w:sz="4" w:space="0" w:color="E8E8E8" w:themeColor="background2"/>
              <w:right w:val="nil"/>
            </w:tcBorders>
            <w:hideMark/>
          </w:tcPr>
          <w:p w14:paraId="3C43AB43" w14:textId="7777777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The reasonable medical, surgical, mobility aids, nursing or </w:t>
            </w:r>
            <w:r w:rsidRPr="0039745A">
              <w:rPr>
                <w:rFonts w:eastAsia="Times New Roman"/>
                <w:b/>
                <w:bCs/>
                <w:color w:val="231F20"/>
                <w:kern w:val="0"/>
                <w:sz w:val="20"/>
                <w:szCs w:val="20"/>
                <w:lang w:eastAsia="zh-CN" w:bidi="ar-SA"/>
                <w14:ligatures w14:val="none"/>
              </w:rPr>
              <w:t>hospital</w:t>
            </w:r>
            <w:r w:rsidRPr="008C5B2A">
              <w:rPr>
                <w:rFonts w:eastAsia="Times New Roman"/>
                <w:color w:val="231F20"/>
                <w:kern w:val="0"/>
                <w:sz w:val="20"/>
                <w:szCs w:val="20"/>
                <w:lang w:eastAsia="zh-CN" w:bidi="ar-SA"/>
                <w14:ligatures w14:val="none"/>
              </w:rPr>
              <w:t xml:space="preserve"> expenses which, in all cases, a </w:t>
            </w:r>
            <w:r w:rsidRPr="0039745A">
              <w:rPr>
                <w:rFonts w:eastAsia="Times New Roman"/>
                <w:b/>
                <w:bCs/>
                <w:color w:val="231F20"/>
                <w:kern w:val="0"/>
                <w:sz w:val="20"/>
                <w:szCs w:val="20"/>
                <w:lang w:eastAsia="zh-CN" w:bidi="ar-SA"/>
                <w14:ligatures w14:val="none"/>
              </w:rPr>
              <w:t>doctor</w:t>
            </w:r>
            <w:r w:rsidRPr="008C5B2A">
              <w:rPr>
                <w:rFonts w:eastAsia="Times New Roman"/>
                <w:color w:val="231F20"/>
                <w:kern w:val="0"/>
                <w:sz w:val="20"/>
                <w:szCs w:val="20"/>
                <w:lang w:eastAsia="zh-CN" w:bidi="ar-SA"/>
                <w14:ligatures w14:val="none"/>
              </w:rPr>
              <w:t xml:space="preserve">, </w:t>
            </w:r>
            <w:r w:rsidRPr="0039745A">
              <w:rPr>
                <w:rFonts w:eastAsia="Times New Roman"/>
                <w:b/>
                <w:bCs/>
                <w:color w:val="231F20"/>
                <w:kern w:val="0"/>
                <w:sz w:val="20"/>
                <w:szCs w:val="20"/>
                <w:lang w:eastAsia="zh-CN" w:bidi="ar-SA"/>
                <w14:ligatures w14:val="none"/>
              </w:rPr>
              <w:t>dentist</w:t>
            </w:r>
            <w:r w:rsidRPr="008C5B2A">
              <w:rPr>
                <w:rFonts w:eastAsia="Times New Roman"/>
                <w:color w:val="231F20"/>
                <w:kern w:val="0"/>
                <w:sz w:val="20"/>
                <w:szCs w:val="20"/>
                <w:lang w:eastAsia="zh-CN" w:bidi="ar-SA"/>
                <w14:ligatures w14:val="none"/>
              </w:rPr>
              <w:t xml:space="preserve"> or </w:t>
            </w:r>
            <w:r w:rsidRPr="008C5B2A">
              <w:rPr>
                <w:rFonts w:eastAsia="Times New Roman"/>
                <w:b/>
                <w:bCs/>
                <w:color w:val="231F20"/>
                <w:kern w:val="0"/>
                <w:sz w:val="20"/>
                <w:szCs w:val="20"/>
                <w:lang w:eastAsia="zh-CN" w:bidi="ar-SA"/>
                <w14:ligatures w14:val="none"/>
              </w:rPr>
              <w:t>TCM practitioner</w:t>
            </w:r>
            <w:r w:rsidRPr="008C5B2A">
              <w:rPr>
                <w:rFonts w:eastAsia="Times New Roman"/>
                <w:color w:val="231F20"/>
                <w:kern w:val="0"/>
                <w:sz w:val="20"/>
                <w:szCs w:val="20"/>
                <w:lang w:eastAsia="zh-CN" w:bidi="ar-SA"/>
                <w14:ligatures w14:val="none"/>
              </w:rPr>
              <w:t xml:space="preserve"> m</w:t>
            </w:r>
            <w:r w:rsidRPr="00730D34">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 xml:space="preserve">t certify is necessary, appropriate and essential for the treatment of an </w:t>
            </w:r>
            <w:r w:rsidRPr="0039745A">
              <w:rPr>
                <w:rFonts w:eastAsia="Times New Roman"/>
                <w:b/>
                <w:bCs/>
                <w:color w:val="231F20"/>
                <w:kern w:val="0"/>
                <w:sz w:val="20"/>
                <w:szCs w:val="20"/>
                <w:lang w:eastAsia="zh-CN" w:bidi="ar-SA"/>
                <w14:ligatures w14:val="none"/>
              </w:rPr>
              <w:t>injury</w:t>
            </w:r>
            <w:r w:rsidRPr="008C5B2A">
              <w:rPr>
                <w:rFonts w:eastAsia="Times New Roman"/>
                <w:color w:val="231F20"/>
                <w:kern w:val="0"/>
                <w:sz w:val="20"/>
                <w:szCs w:val="20"/>
                <w:lang w:eastAsia="zh-CN" w:bidi="ar-SA"/>
                <w14:ligatures w14:val="none"/>
              </w:rPr>
              <w:t xml:space="preserve"> or </w:t>
            </w:r>
            <w:r w:rsidRPr="0039745A">
              <w:rPr>
                <w:rFonts w:eastAsia="Times New Roman"/>
                <w:b/>
                <w:bCs/>
                <w:color w:val="231F20"/>
                <w:kern w:val="0"/>
                <w:sz w:val="20"/>
                <w:szCs w:val="20"/>
                <w:lang w:eastAsia="zh-CN" w:bidi="ar-SA"/>
                <w14:ligatures w14:val="none"/>
              </w:rPr>
              <w:t>illness</w:t>
            </w:r>
            <w:r w:rsidRPr="008C5B2A">
              <w:rPr>
                <w:rFonts w:eastAsia="Times New Roman"/>
                <w:color w:val="231F20"/>
                <w:kern w:val="0"/>
                <w:sz w:val="20"/>
                <w:szCs w:val="20"/>
                <w:lang w:eastAsia="zh-CN" w:bidi="ar-SA"/>
                <w14:ligatures w14:val="none"/>
              </w:rPr>
              <w:t>, and in all cases excludes all experimental treatments and medications.</w:t>
            </w:r>
          </w:p>
        </w:tc>
      </w:tr>
      <w:tr w:rsidR="00753CB3" w:rsidRPr="00A0654D" w14:paraId="27E9F9DC" w14:textId="77777777" w:rsidTr="00730D34">
        <w:trPr>
          <w:trHeight w:val="276"/>
        </w:trPr>
        <w:tc>
          <w:tcPr>
            <w:tcW w:w="2835" w:type="dxa"/>
            <w:tcBorders>
              <w:top w:val="nil"/>
              <w:left w:val="nil"/>
              <w:bottom w:val="single" w:sz="4" w:space="0" w:color="E8E8E8" w:themeColor="background2"/>
              <w:right w:val="nil"/>
            </w:tcBorders>
            <w:shd w:val="clear" w:color="auto" w:fill="FFFFCC"/>
            <w:hideMark/>
          </w:tcPr>
          <w:p w14:paraId="32A2B8A3"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Medical procedure</w:t>
            </w:r>
          </w:p>
        </w:tc>
        <w:tc>
          <w:tcPr>
            <w:tcW w:w="6521" w:type="dxa"/>
            <w:tcBorders>
              <w:top w:val="nil"/>
              <w:left w:val="nil"/>
              <w:bottom w:val="single" w:sz="4" w:space="0" w:color="E8E8E8" w:themeColor="background2"/>
              <w:right w:val="nil"/>
            </w:tcBorders>
            <w:shd w:val="clear" w:color="auto" w:fill="FFFFCC"/>
            <w:hideMark/>
          </w:tcPr>
          <w:p w14:paraId="27920581" w14:textId="7777777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Any form of medical treatment, procedure or consultation including but not limited to dental and ophthalmic.</w:t>
            </w:r>
          </w:p>
        </w:tc>
      </w:tr>
      <w:tr w:rsidR="00753CB3" w:rsidRPr="00A0654D" w14:paraId="5824F25A" w14:textId="77777777" w:rsidTr="00730D34">
        <w:trPr>
          <w:trHeight w:val="552"/>
        </w:trPr>
        <w:tc>
          <w:tcPr>
            <w:tcW w:w="2835" w:type="dxa"/>
            <w:tcBorders>
              <w:top w:val="nil"/>
              <w:left w:val="nil"/>
              <w:bottom w:val="single" w:sz="4" w:space="0" w:color="E8E8E8" w:themeColor="background2"/>
              <w:right w:val="nil"/>
            </w:tcBorders>
            <w:hideMark/>
          </w:tcPr>
          <w:p w14:paraId="505305C4" w14:textId="77777777" w:rsidR="00405E3C" w:rsidRPr="008C5B2A" w:rsidRDefault="00405E3C"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Mobility aids</w:t>
            </w:r>
          </w:p>
        </w:tc>
        <w:tc>
          <w:tcPr>
            <w:tcW w:w="6521" w:type="dxa"/>
            <w:tcBorders>
              <w:top w:val="nil"/>
              <w:left w:val="nil"/>
              <w:bottom w:val="single" w:sz="4" w:space="0" w:color="E8E8E8" w:themeColor="background2"/>
              <w:right w:val="nil"/>
            </w:tcBorders>
            <w:hideMark/>
          </w:tcPr>
          <w:p w14:paraId="1C1120D3" w14:textId="77777777" w:rsidR="00405E3C" w:rsidRPr="008C5B2A" w:rsidRDefault="00405E3C"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Aid items that </w:t>
            </w:r>
            <w:r w:rsidRPr="008C5B2A">
              <w:rPr>
                <w:rFonts w:eastAsia="Times New Roman"/>
                <w:b/>
                <w:bCs/>
                <w:color w:val="231F20"/>
                <w:kern w:val="0"/>
                <w:sz w:val="20"/>
                <w:szCs w:val="20"/>
                <w:lang w:eastAsia="zh-CN" w:bidi="ar-SA"/>
                <w14:ligatures w14:val="none"/>
              </w:rPr>
              <w:t>you</w:t>
            </w:r>
            <w:r w:rsidRPr="008C5B2A">
              <w:rPr>
                <w:rFonts w:eastAsia="Times New Roman"/>
                <w:color w:val="231F20"/>
                <w:kern w:val="0"/>
                <w:sz w:val="20"/>
                <w:szCs w:val="20"/>
                <w:lang w:eastAsia="zh-CN" w:bidi="ar-SA"/>
                <w14:ligatures w14:val="none"/>
              </w:rPr>
              <w:t xml:space="preserve"> m</w:t>
            </w:r>
            <w:r w:rsidRPr="0039745A">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 xml:space="preserve">t wear or </w:t>
            </w:r>
            <w:r w:rsidRPr="0039745A">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 xml:space="preserve">e on a daily basis to help </w:t>
            </w:r>
            <w:r w:rsidRPr="008C5B2A">
              <w:rPr>
                <w:rFonts w:eastAsia="Times New Roman"/>
                <w:b/>
                <w:bCs/>
                <w:color w:val="231F20"/>
                <w:kern w:val="0"/>
                <w:sz w:val="20"/>
                <w:szCs w:val="20"/>
                <w:lang w:eastAsia="zh-CN" w:bidi="ar-SA"/>
                <w14:ligatures w14:val="none"/>
              </w:rPr>
              <w:t>your</w:t>
            </w:r>
            <w:r w:rsidRPr="008C5B2A">
              <w:rPr>
                <w:rFonts w:eastAsia="Times New Roman"/>
                <w:color w:val="231F20"/>
                <w:kern w:val="0"/>
                <w:sz w:val="20"/>
                <w:szCs w:val="20"/>
                <w:lang w:eastAsia="zh-CN" w:bidi="ar-SA"/>
                <w14:ligatures w14:val="none"/>
              </w:rPr>
              <w:t xml:space="preserve"> movement, including mobility scooters, wheelchairs, canes or crutches. Prosthetics, electronics and other motorised items are excluded.</w:t>
            </w:r>
          </w:p>
        </w:tc>
      </w:tr>
      <w:tr w:rsidR="00753CB3" w:rsidRPr="00A0654D" w14:paraId="1D9F6A4D" w14:textId="77777777" w:rsidTr="00730D34">
        <w:trPr>
          <w:trHeight w:val="552"/>
        </w:trPr>
        <w:tc>
          <w:tcPr>
            <w:tcW w:w="2835" w:type="dxa"/>
            <w:tcBorders>
              <w:top w:val="nil"/>
              <w:left w:val="nil"/>
              <w:bottom w:val="single" w:sz="4" w:space="0" w:color="E8E8E8" w:themeColor="background2"/>
              <w:right w:val="nil"/>
            </w:tcBorders>
            <w:shd w:val="clear" w:color="auto" w:fill="FFFFCC"/>
            <w:hideMark/>
          </w:tcPr>
          <w:p w14:paraId="56233826"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Mobile device</w:t>
            </w:r>
          </w:p>
        </w:tc>
        <w:tc>
          <w:tcPr>
            <w:tcW w:w="6521" w:type="dxa"/>
            <w:tcBorders>
              <w:top w:val="nil"/>
              <w:left w:val="nil"/>
              <w:bottom w:val="single" w:sz="4" w:space="0" w:color="E8E8E8" w:themeColor="background2"/>
              <w:right w:val="nil"/>
            </w:tcBorders>
            <w:shd w:val="clear" w:color="auto" w:fill="FFFFCC"/>
            <w:hideMark/>
          </w:tcPr>
          <w:p w14:paraId="202DF1BC" w14:textId="08A00523"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An electronic handheld device such as tablets, e-books, personal digital assistants and similar electronics, excluding mobile phone and </w:t>
            </w:r>
            <w:r w:rsidRPr="0039745A">
              <w:rPr>
                <w:rFonts w:eastAsia="Times New Roman"/>
                <w:b/>
                <w:bCs/>
                <w:color w:val="231F20"/>
                <w:kern w:val="0"/>
                <w:sz w:val="20"/>
                <w:szCs w:val="20"/>
                <w:lang w:eastAsia="zh-CN" w:bidi="ar-SA"/>
                <w14:ligatures w14:val="none"/>
              </w:rPr>
              <w:t>laptop computer</w:t>
            </w:r>
            <w:r w:rsidRPr="008C5B2A">
              <w:rPr>
                <w:rFonts w:eastAsia="Times New Roman"/>
                <w:color w:val="231F20"/>
                <w:kern w:val="0"/>
                <w:sz w:val="20"/>
                <w:szCs w:val="20"/>
                <w:lang w:eastAsia="zh-CN" w:bidi="ar-SA"/>
                <w14:ligatures w14:val="none"/>
              </w:rPr>
              <w:t>.</w:t>
            </w:r>
          </w:p>
        </w:tc>
      </w:tr>
      <w:tr w:rsidR="00753CB3" w:rsidRPr="00A0654D" w14:paraId="79A0B4C6" w14:textId="77777777" w:rsidTr="00730D34">
        <w:trPr>
          <w:trHeight w:val="276"/>
        </w:trPr>
        <w:tc>
          <w:tcPr>
            <w:tcW w:w="2835" w:type="dxa"/>
            <w:tcBorders>
              <w:top w:val="nil"/>
              <w:left w:val="nil"/>
              <w:bottom w:val="single" w:sz="4" w:space="0" w:color="E8E8E8" w:themeColor="background2"/>
              <w:right w:val="nil"/>
            </w:tcBorders>
            <w:hideMark/>
          </w:tcPr>
          <w:p w14:paraId="07BDDDDF"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lastRenderedPageBreak/>
              <w:t>Money</w:t>
            </w:r>
          </w:p>
        </w:tc>
        <w:tc>
          <w:tcPr>
            <w:tcW w:w="6521" w:type="dxa"/>
            <w:tcBorders>
              <w:top w:val="nil"/>
              <w:left w:val="nil"/>
              <w:bottom w:val="single" w:sz="4" w:space="0" w:color="E8E8E8" w:themeColor="background2"/>
              <w:right w:val="nil"/>
            </w:tcBorders>
            <w:hideMark/>
          </w:tcPr>
          <w:p w14:paraId="19F57BF2" w14:textId="41F35CC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Cash</w:t>
            </w:r>
            <w:r w:rsidR="00E25DC0" w:rsidRPr="008C5B2A">
              <w:rPr>
                <w:rFonts w:eastAsia="Times New Roman"/>
                <w:color w:val="231F20"/>
                <w:kern w:val="0"/>
                <w:sz w:val="20"/>
                <w:szCs w:val="20"/>
                <w:lang w:eastAsia="zh-CN" w:bidi="ar-SA"/>
                <w14:ligatures w14:val="none"/>
              </w:rPr>
              <w:t xml:space="preserve"> of </w:t>
            </w:r>
            <w:r w:rsidRPr="008C5B2A">
              <w:rPr>
                <w:rFonts w:eastAsia="Times New Roman"/>
                <w:color w:val="231F20"/>
                <w:kern w:val="0"/>
                <w:sz w:val="20"/>
                <w:szCs w:val="20"/>
                <w:lang w:eastAsia="zh-CN" w:bidi="ar-SA"/>
                <w14:ligatures w14:val="none"/>
              </w:rPr>
              <w:t>any currency</w:t>
            </w:r>
            <w:r w:rsidR="00270F5F">
              <w:rPr>
                <w:rFonts w:eastAsia="Times New Roman"/>
                <w:color w:val="231F20"/>
                <w:kern w:val="0"/>
                <w:sz w:val="20"/>
                <w:szCs w:val="20"/>
                <w:lang w:eastAsia="zh-CN" w:bidi="ar-SA"/>
                <w14:ligatures w14:val="none"/>
              </w:rPr>
              <w:t xml:space="preserve"> (including but not limited to fiat money)</w:t>
            </w:r>
            <w:r w:rsidRPr="008C5B2A">
              <w:rPr>
                <w:rFonts w:eastAsia="Times New Roman"/>
                <w:color w:val="231F20"/>
                <w:kern w:val="0"/>
                <w:sz w:val="20"/>
                <w:szCs w:val="20"/>
                <w:lang w:eastAsia="zh-CN" w:bidi="ar-SA"/>
                <w14:ligatures w14:val="none"/>
              </w:rPr>
              <w:t>.</w:t>
            </w:r>
          </w:p>
        </w:tc>
      </w:tr>
      <w:tr w:rsidR="00753CB3" w:rsidRPr="00A0654D" w14:paraId="05FC823B" w14:textId="77777777" w:rsidTr="00730D34">
        <w:trPr>
          <w:trHeight w:val="2208"/>
        </w:trPr>
        <w:tc>
          <w:tcPr>
            <w:tcW w:w="2835" w:type="dxa"/>
            <w:tcBorders>
              <w:top w:val="nil"/>
              <w:left w:val="nil"/>
              <w:bottom w:val="single" w:sz="4" w:space="0" w:color="E8E8E8" w:themeColor="background2"/>
              <w:right w:val="nil"/>
            </w:tcBorders>
            <w:shd w:val="clear" w:color="auto" w:fill="FFFFCC"/>
            <w:hideMark/>
          </w:tcPr>
          <w:p w14:paraId="2544032C"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Natural disaster</w:t>
            </w:r>
          </w:p>
        </w:tc>
        <w:tc>
          <w:tcPr>
            <w:tcW w:w="6521" w:type="dxa"/>
            <w:tcBorders>
              <w:top w:val="nil"/>
              <w:left w:val="nil"/>
              <w:bottom w:val="single" w:sz="4" w:space="0" w:color="E8E8E8" w:themeColor="background2"/>
              <w:right w:val="nil"/>
            </w:tcBorders>
            <w:shd w:val="clear" w:color="auto" w:fill="FFFFCC"/>
            <w:hideMark/>
          </w:tcPr>
          <w:p w14:paraId="4FA2257E" w14:textId="77777777" w:rsidR="004F2DDF" w:rsidRPr="0039745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An event or force of nature that brings catastrophic consequences, including but not limited to:</w:t>
            </w:r>
          </w:p>
          <w:p w14:paraId="7243537C" w14:textId="77777777" w:rsidR="004F2DDF" w:rsidRDefault="004539D4" w:rsidP="0039745A">
            <w:pPr>
              <w:pStyle w:val="ListParagraph"/>
              <w:numPr>
                <w:ilvl w:val="0"/>
                <w:numId w:val="198"/>
              </w:numPr>
              <w:spacing w:after="0" w:line="276" w:lineRule="auto"/>
              <w:ind w:left="454" w:hanging="454"/>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avalanche, earthquake, volcanic eruption;</w:t>
            </w:r>
          </w:p>
          <w:p w14:paraId="4A7FB36E" w14:textId="77777777" w:rsidR="004F2DDF" w:rsidRDefault="004539D4" w:rsidP="0039745A">
            <w:pPr>
              <w:pStyle w:val="ListParagraph"/>
              <w:numPr>
                <w:ilvl w:val="0"/>
                <w:numId w:val="198"/>
              </w:numPr>
              <w:spacing w:after="0" w:line="276" w:lineRule="auto"/>
              <w:ind w:left="454" w:hanging="454"/>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typhoon, hurricane, tornado; and/or</w:t>
            </w:r>
          </w:p>
          <w:p w14:paraId="12F0075F" w14:textId="5731B017" w:rsidR="004F2DDF" w:rsidRDefault="004539D4" w:rsidP="0039745A">
            <w:pPr>
              <w:pStyle w:val="ListParagraph"/>
              <w:numPr>
                <w:ilvl w:val="0"/>
                <w:numId w:val="198"/>
              </w:numPr>
              <w:spacing w:after="0" w:line="276" w:lineRule="auto"/>
              <w:ind w:left="454" w:hanging="454"/>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flood, tsunami</w:t>
            </w:r>
            <w:r w:rsidR="001F37BF">
              <w:rPr>
                <w:rFonts w:eastAsia="Times New Roman"/>
                <w:color w:val="231F20"/>
                <w:kern w:val="0"/>
                <w:sz w:val="20"/>
                <w:szCs w:val="20"/>
                <w:lang w:eastAsia="zh-CN" w:bidi="ar-SA"/>
                <w14:ligatures w14:val="none"/>
              </w:rPr>
              <w:t>,</w:t>
            </w:r>
          </w:p>
          <w:p w14:paraId="4343B3F1" w14:textId="77777777" w:rsidR="004F2DDF" w:rsidRPr="0039745A" w:rsidRDefault="004F2DDF" w:rsidP="0039745A">
            <w:pPr>
              <w:spacing w:after="0" w:line="276" w:lineRule="auto"/>
              <w:rPr>
                <w:rFonts w:eastAsia="Times New Roman"/>
                <w:color w:val="231F20"/>
                <w:kern w:val="0"/>
                <w:sz w:val="20"/>
                <w:szCs w:val="20"/>
                <w:lang w:eastAsia="zh-CN" w:bidi="ar-SA"/>
                <w14:ligatures w14:val="none"/>
              </w:rPr>
            </w:pPr>
          </w:p>
          <w:p w14:paraId="3D3A708C" w14:textId="50D26653" w:rsidR="004539D4" w:rsidRPr="008C5B2A" w:rsidRDefault="001F37BF" w:rsidP="0039745A">
            <w:pPr>
              <w:spacing w:after="0" w:line="276" w:lineRule="auto"/>
              <w:rPr>
                <w:rFonts w:eastAsia="Times New Roman"/>
                <w:color w:val="231F20"/>
                <w:kern w:val="0"/>
                <w:sz w:val="20"/>
                <w:szCs w:val="20"/>
                <w:lang w:eastAsia="zh-CN" w:bidi="ar-SA"/>
                <w14:ligatures w14:val="none"/>
              </w:rPr>
            </w:pPr>
            <w:r>
              <w:rPr>
                <w:rFonts w:eastAsia="Times New Roman"/>
                <w:color w:val="231F20"/>
                <w:kern w:val="0"/>
                <w:sz w:val="20"/>
                <w:szCs w:val="20"/>
                <w:lang w:eastAsia="zh-CN" w:bidi="ar-SA"/>
                <w14:ligatures w14:val="none"/>
              </w:rPr>
              <w:t xml:space="preserve">subject always that any of the aforementioned </w:t>
            </w:r>
            <w:r w:rsidR="004539D4" w:rsidRPr="008C5B2A">
              <w:rPr>
                <w:rFonts w:eastAsia="Times New Roman"/>
                <w:color w:val="231F20"/>
                <w:kern w:val="0"/>
                <w:sz w:val="20"/>
                <w:szCs w:val="20"/>
                <w:lang w:eastAsia="zh-CN" w:bidi="ar-SA"/>
                <w14:ligatures w14:val="none"/>
              </w:rPr>
              <w:t xml:space="preserve">that bring little or no consequence on the environment or loss of human lives </w:t>
            </w:r>
            <w:r>
              <w:rPr>
                <w:rFonts w:eastAsia="Times New Roman"/>
                <w:color w:val="231F20"/>
                <w:kern w:val="0"/>
                <w:sz w:val="20"/>
                <w:szCs w:val="20"/>
                <w:lang w:eastAsia="zh-CN" w:bidi="ar-SA"/>
                <w14:ligatures w14:val="none"/>
              </w:rPr>
              <w:t xml:space="preserve">shall </w:t>
            </w:r>
            <w:r w:rsidR="004539D4" w:rsidRPr="008C5B2A">
              <w:rPr>
                <w:rFonts w:eastAsia="Times New Roman"/>
                <w:color w:val="231F20"/>
                <w:kern w:val="0"/>
                <w:sz w:val="20"/>
                <w:szCs w:val="20"/>
                <w:lang w:eastAsia="zh-CN" w:bidi="ar-SA"/>
                <w14:ligatures w14:val="none"/>
              </w:rPr>
              <w:t xml:space="preserve">not </w:t>
            </w:r>
            <w:r>
              <w:rPr>
                <w:rFonts w:eastAsia="Times New Roman"/>
                <w:color w:val="231F20"/>
                <w:kern w:val="0"/>
                <w:sz w:val="20"/>
                <w:szCs w:val="20"/>
                <w:lang w:eastAsia="zh-CN" w:bidi="ar-SA"/>
                <w14:ligatures w14:val="none"/>
              </w:rPr>
              <w:t xml:space="preserve">be </w:t>
            </w:r>
            <w:r w:rsidR="004539D4" w:rsidRPr="008C5B2A">
              <w:rPr>
                <w:rFonts w:eastAsia="Times New Roman"/>
                <w:color w:val="231F20"/>
                <w:kern w:val="0"/>
                <w:sz w:val="20"/>
                <w:szCs w:val="20"/>
                <w:lang w:eastAsia="zh-CN" w:bidi="ar-SA"/>
                <w14:ligatures w14:val="none"/>
              </w:rPr>
              <w:t xml:space="preserve">deemed </w:t>
            </w:r>
            <w:r>
              <w:rPr>
                <w:rFonts w:eastAsia="Times New Roman"/>
                <w:color w:val="231F20"/>
                <w:kern w:val="0"/>
                <w:sz w:val="20"/>
                <w:szCs w:val="20"/>
                <w:lang w:eastAsia="zh-CN" w:bidi="ar-SA"/>
                <w14:ligatures w14:val="none"/>
              </w:rPr>
              <w:t>to be</w:t>
            </w:r>
            <w:r w:rsidR="004539D4" w:rsidRPr="008C5B2A">
              <w:rPr>
                <w:rFonts w:eastAsia="Times New Roman"/>
                <w:color w:val="231F20"/>
                <w:kern w:val="0"/>
                <w:sz w:val="20"/>
                <w:szCs w:val="20"/>
                <w:lang w:eastAsia="zh-CN" w:bidi="ar-SA"/>
                <w14:ligatures w14:val="none"/>
              </w:rPr>
              <w:t xml:space="preserve"> natural disasters.</w:t>
            </w:r>
          </w:p>
        </w:tc>
      </w:tr>
      <w:tr w:rsidR="00753CB3" w:rsidRPr="00A0654D" w14:paraId="127A5468" w14:textId="77777777" w:rsidTr="00730D34">
        <w:trPr>
          <w:trHeight w:val="276"/>
        </w:trPr>
        <w:tc>
          <w:tcPr>
            <w:tcW w:w="2835" w:type="dxa"/>
            <w:tcBorders>
              <w:top w:val="nil"/>
              <w:left w:val="nil"/>
              <w:bottom w:val="single" w:sz="4" w:space="0" w:color="E8E8E8" w:themeColor="background2"/>
              <w:right w:val="nil"/>
            </w:tcBorders>
            <w:hideMark/>
          </w:tcPr>
          <w:p w14:paraId="431CBCF8"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Other portable electronics devices</w:t>
            </w:r>
          </w:p>
        </w:tc>
        <w:tc>
          <w:tcPr>
            <w:tcW w:w="6521" w:type="dxa"/>
            <w:tcBorders>
              <w:top w:val="nil"/>
              <w:left w:val="nil"/>
              <w:bottom w:val="single" w:sz="4" w:space="0" w:color="E8E8E8" w:themeColor="background2"/>
              <w:right w:val="nil"/>
            </w:tcBorders>
            <w:hideMark/>
          </w:tcPr>
          <w:p w14:paraId="408A3E06" w14:textId="7777777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Charging cables, international adaptors, headphones or memory cards</w:t>
            </w:r>
          </w:p>
        </w:tc>
      </w:tr>
      <w:tr w:rsidR="00753CB3" w:rsidRPr="00A0654D" w14:paraId="249FA8B5" w14:textId="77777777" w:rsidTr="00730D34">
        <w:trPr>
          <w:trHeight w:val="552"/>
        </w:trPr>
        <w:tc>
          <w:tcPr>
            <w:tcW w:w="2835" w:type="dxa"/>
            <w:tcBorders>
              <w:top w:val="nil"/>
              <w:left w:val="nil"/>
              <w:bottom w:val="single" w:sz="4" w:space="0" w:color="E8E8E8" w:themeColor="background2"/>
              <w:right w:val="nil"/>
            </w:tcBorders>
            <w:shd w:val="clear" w:color="auto" w:fill="FFFFCC"/>
            <w:hideMark/>
          </w:tcPr>
          <w:p w14:paraId="7A04E6A8"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Overbooked transport</w:t>
            </w:r>
          </w:p>
        </w:tc>
        <w:tc>
          <w:tcPr>
            <w:tcW w:w="6521" w:type="dxa"/>
            <w:tcBorders>
              <w:top w:val="nil"/>
              <w:left w:val="nil"/>
              <w:bottom w:val="single" w:sz="4" w:space="0" w:color="E8E8E8" w:themeColor="background2"/>
              <w:right w:val="nil"/>
            </w:tcBorders>
            <w:shd w:val="clear" w:color="auto" w:fill="FFFFCC"/>
            <w:hideMark/>
          </w:tcPr>
          <w:p w14:paraId="2911A2CF" w14:textId="6417AC3E"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Is where </w:t>
            </w:r>
            <w:r w:rsidR="00110198" w:rsidRPr="008C5B2A">
              <w:rPr>
                <w:rFonts w:eastAsia="Times New Roman"/>
                <w:b/>
                <w:bCs/>
                <w:color w:val="231F20"/>
                <w:kern w:val="0"/>
                <w:sz w:val="20"/>
                <w:szCs w:val="20"/>
                <w:lang w:eastAsia="zh-CN" w:bidi="ar-SA"/>
                <w14:ligatures w14:val="none"/>
              </w:rPr>
              <w:t>you</w:t>
            </w:r>
            <w:r w:rsidRPr="008C5B2A">
              <w:rPr>
                <w:rFonts w:eastAsia="Times New Roman"/>
                <w:color w:val="231F20"/>
                <w:kern w:val="0"/>
                <w:sz w:val="20"/>
                <w:szCs w:val="20"/>
                <w:lang w:eastAsia="zh-CN" w:bidi="ar-SA"/>
                <w14:ligatures w14:val="none"/>
              </w:rPr>
              <w:t xml:space="preserve"> have a confirmed seat but was denied boarding due to overbooking by the </w:t>
            </w:r>
            <w:r w:rsidRPr="0039745A">
              <w:rPr>
                <w:rFonts w:eastAsia="Times New Roman"/>
                <w:b/>
                <w:bCs/>
                <w:color w:val="231F20"/>
                <w:kern w:val="0"/>
                <w:sz w:val="20"/>
                <w:szCs w:val="20"/>
                <w:lang w:eastAsia="zh-CN" w:bidi="ar-SA"/>
                <w14:ligatures w14:val="none"/>
              </w:rPr>
              <w:t>public transport</w:t>
            </w:r>
            <w:r w:rsidRPr="008C5B2A">
              <w:rPr>
                <w:rFonts w:eastAsia="Times New Roman"/>
                <w:color w:val="231F20"/>
                <w:kern w:val="0"/>
                <w:sz w:val="20"/>
                <w:szCs w:val="20"/>
                <w:lang w:eastAsia="zh-CN" w:bidi="ar-SA"/>
                <w14:ligatures w14:val="none"/>
              </w:rPr>
              <w:t xml:space="preserve"> operator.</w:t>
            </w:r>
          </w:p>
        </w:tc>
      </w:tr>
      <w:tr w:rsidR="00753CB3" w:rsidRPr="00A0654D" w14:paraId="021D5C99" w14:textId="77777777" w:rsidTr="00730D34">
        <w:trPr>
          <w:trHeight w:val="276"/>
        </w:trPr>
        <w:tc>
          <w:tcPr>
            <w:tcW w:w="2835" w:type="dxa"/>
            <w:tcBorders>
              <w:top w:val="nil"/>
              <w:left w:val="nil"/>
              <w:bottom w:val="single" w:sz="4" w:space="0" w:color="E8E8E8" w:themeColor="background2"/>
              <w:right w:val="nil"/>
            </w:tcBorders>
            <w:hideMark/>
          </w:tcPr>
          <w:p w14:paraId="1C17E280"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Period of insurance</w:t>
            </w:r>
          </w:p>
        </w:tc>
        <w:tc>
          <w:tcPr>
            <w:tcW w:w="6521" w:type="dxa"/>
            <w:tcBorders>
              <w:top w:val="nil"/>
              <w:left w:val="nil"/>
              <w:bottom w:val="single" w:sz="4" w:space="0" w:color="E8E8E8" w:themeColor="background2"/>
              <w:right w:val="nil"/>
            </w:tcBorders>
            <w:hideMark/>
          </w:tcPr>
          <w:p w14:paraId="5B590B8F" w14:textId="44FDFC6D"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The period of insurance shown in </w:t>
            </w:r>
            <w:r w:rsidR="00110198" w:rsidRPr="008C5B2A">
              <w:rPr>
                <w:rFonts w:eastAsia="Times New Roman"/>
                <w:b/>
                <w:bCs/>
                <w:color w:val="231F20"/>
                <w:kern w:val="0"/>
                <w:sz w:val="20"/>
                <w:szCs w:val="20"/>
                <w:lang w:eastAsia="zh-CN" w:bidi="ar-SA"/>
                <w14:ligatures w14:val="none"/>
              </w:rPr>
              <w:t>your</w:t>
            </w:r>
            <w:r w:rsidRPr="008C5B2A">
              <w:rPr>
                <w:rFonts w:eastAsia="Times New Roman"/>
                <w:color w:val="231F20"/>
                <w:kern w:val="0"/>
                <w:sz w:val="20"/>
                <w:szCs w:val="20"/>
                <w:lang w:eastAsia="zh-CN" w:bidi="ar-SA"/>
                <w14:ligatures w14:val="none"/>
              </w:rPr>
              <w:t xml:space="preserve"> </w:t>
            </w:r>
            <w:r w:rsidRPr="0039745A">
              <w:rPr>
                <w:rFonts w:eastAsia="Times New Roman"/>
                <w:b/>
                <w:bCs/>
                <w:color w:val="231F20"/>
                <w:kern w:val="0"/>
                <w:sz w:val="20"/>
                <w:szCs w:val="20"/>
                <w:lang w:eastAsia="zh-CN" w:bidi="ar-SA"/>
                <w14:ligatures w14:val="none"/>
              </w:rPr>
              <w:t>certificate of insurance</w:t>
            </w:r>
            <w:r w:rsidRPr="008C5B2A">
              <w:rPr>
                <w:rFonts w:eastAsia="Times New Roman"/>
                <w:color w:val="231F20"/>
                <w:kern w:val="0"/>
                <w:sz w:val="20"/>
                <w:szCs w:val="20"/>
                <w:lang w:eastAsia="zh-CN" w:bidi="ar-SA"/>
                <w14:ligatures w14:val="none"/>
              </w:rPr>
              <w:t>.</w:t>
            </w:r>
          </w:p>
        </w:tc>
      </w:tr>
      <w:tr w:rsidR="00753CB3" w:rsidRPr="00A0654D" w14:paraId="504AAF8E" w14:textId="77777777" w:rsidTr="00730D34">
        <w:trPr>
          <w:trHeight w:val="1656"/>
        </w:trPr>
        <w:tc>
          <w:tcPr>
            <w:tcW w:w="2835" w:type="dxa"/>
            <w:tcBorders>
              <w:top w:val="nil"/>
              <w:left w:val="nil"/>
              <w:bottom w:val="single" w:sz="4" w:space="0" w:color="E8E8E8" w:themeColor="background2"/>
              <w:right w:val="nil"/>
            </w:tcBorders>
            <w:shd w:val="clear" w:color="auto" w:fill="FFFFCC"/>
            <w:hideMark/>
          </w:tcPr>
          <w:p w14:paraId="3B75FF6C"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Permanent and total disablement</w:t>
            </w:r>
          </w:p>
        </w:tc>
        <w:tc>
          <w:tcPr>
            <w:tcW w:w="6521" w:type="dxa"/>
            <w:tcBorders>
              <w:top w:val="nil"/>
              <w:left w:val="nil"/>
              <w:bottom w:val="single" w:sz="4" w:space="0" w:color="E8E8E8" w:themeColor="background2"/>
              <w:right w:val="nil"/>
            </w:tcBorders>
            <w:shd w:val="clear" w:color="auto" w:fill="FFFFCC"/>
            <w:hideMark/>
          </w:tcPr>
          <w:p w14:paraId="310D99F2" w14:textId="77777777" w:rsidR="004F2DDF" w:rsidRDefault="004539D4" w:rsidP="00A0654D">
            <w:pPr>
              <w:spacing w:after="0" w:line="276" w:lineRule="auto"/>
              <w:contextualSpacing/>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Total disability ca</w:t>
            </w:r>
            <w:r w:rsidRPr="0039745A">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 xml:space="preserve">ed by an </w:t>
            </w:r>
            <w:r w:rsidRPr="0039745A">
              <w:rPr>
                <w:rFonts w:eastAsia="Times New Roman"/>
                <w:b/>
                <w:bCs/>
                <w:color w:val="231F20"/>
                <w:kern w:val="0"/>
                <w:sz w:val="20"/>
                <w:szCs w:val="20"/>
                <w:lang w:eastAsia="zh-CN" w:bidi="ar-SA"/>
                <w14:ligatures w14:val="none"/>
              </w:rPr>
              <w:t>accident</w:t>
            </w:r>
            <w:r w:rsidRPr="008C5B2A">
              <w:rPr>
                <w:rFonts w:eastAsia="Times New Roman"/>
                <w:color w:val="231F20"/>
                <w:kern w:val="0"/>
                <w:sz w:val="20"/>
                <w:szCs w:val="20"/>
                <w:lang w:eastAsia="zh-CN" w:bidi="ar-SA"/>
                <w14:ligatures w14:val="none"/>
              </w:rPr>
              <w:t xml:space="preserve"> that:</w:t>
            </w:r>
          </w:p>
          <w:p w14:paraId="0311CD54" w14:textId="77777777" w:rsidR="004F2DDF" w:rsidRDefault="004F2DDF" w:rsidP="00A0654D">
            <w:pPr>
              <w:spacing w:after="0" w:line="276" w:lineRule="auto"/>
              <w:contextualSpacing/>
              <w:rPr>
                <w:rFonts w:eastAsia="Times New Roman"/>
                <w:color w:val="231F20"/>
                <w:kern w:val="0"/>
                <w:sz w:val="20"/>
                <w:szCs w:val="20"/>
                <w:lang w:eastAsia="zh-CN" w:bidi="ar-SA"/>
                <w14:ligatures w14:val="none"/>
              </w:rPr>
            </w:pPr>
          </w:p>
          <w:p w14:paraId="798A5409" w14:textId="77777777" w:rsidR="004F2DDF" w:rsidRDefault="004539D4" w:rsidP="0039745A">
            <w:pPr>
              <w:pStyle w:val="ListParagraph"/>
              <w:numPr>
                <w:ilvl w:val="0"/>
                <w:numId w:val="196"/>
              </w:numPr>
              <w:spacing w:after="0" w:line="276" w:lineRule="auto"/>
              <w:ind w:left="454" w:hanging="454"/>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prevents </w:t>
            </w:r>
            <w:r w:rsidR="00110198" w:rsidRPr="008C5B2A">
              <w:rPr>
                <w:rFonts w:eastAsia="Times New Roman"/>
                <w:b/>
                <w:bCs/>
                <w:color w:val="231F20"/>
                <w:kern w:val="0"/>
                <w:sz w:val="20"/>
                <w:szCs w:val="20"/>
                <w:lang w:eastAsia="zh-CN" w:bidi="ar-SA"/>
                <w14:ligatures w14:val="none"/>
              </w:rPr>
              <w:t>you</w:t>
            </w:r>
            <w:r w:rsidRPr="008C5B2A">
              <w:rPr>
                <w:rFonts w:eastAsia="Times New Roman"/>
                <w:color w:val="231F20"/>
                <w:kern w:val="0"/>
                <w:sz w:val="20"/>
                <w:szCs w:val="20"/>
                <w:lang w:eastAsia="zh-CN" w:bidi="ar-SA"/>
                <w14:ligatures w14:val="none"/>
              </w:rPr>
              <w:t xml:space="preserve"> from working in any job for pay or from running any kind of b</w:t>
            </w:r>
            <w:r w:rsidRPr="0039745A">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iness;</w:t>
            </w:r>
          </w:p>
          <w:p w14:paraId="7B3C07D1" w14:textId="77777777" w:rsidR="004F2DDF" w:rsidRDefault="004539D4" w:rsidP="0039745A">
            <w:pPr>
              <w:pStyle w:val="ListParagraph"/>
              <w:numPr>
                <w:ilvl w:val="0"/>
                <w:numId w:val="196"/>
              </w:numPr>
              <w:spacing w:after="0" w:line="276" w:lineRule="auto"/>
              <w:ind w:left="454" w:hanging="454"/>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continues consecutively for at least 365 days from the date of </w:t>
            </w:r>
            <w:r w:rsidRPr="0039745A">
              <w:rPr>
                <w:rFonts w:eastAsia="Times New Roman"/>
                <w:b/>
                <w:bCs/>
                <w:color w:val="231F20"/>
                <w:kern w:val="0"/>
                <w:sz w:val="20"/>
                <w:szCs w:val="20"/>
                <w:lang w:eastAsia="zh-CN" w:bidi="ar-SA"/>
                <w14:ligatures w14:val="none"/>
              </w:rPr>
              <w:t>accident</w:t>
            </w:r>
            <w:r w:rsidRPr="008C5B2A">
              <w:rPr>
                <w:rFonts w:eastAsia="Times New Roman"/>
                <w:color w:val="231F20"/>
                <w:kern w:val="0"/>
                <w:sz w:val="20"/>
                <w:szCs w:val="20"/>
                <w:lang w:eastAsia="zh-CN" w:bidi="ar-SA"/>
                <w14:ligatures w14:val="none"/>
              </w:rPr>
              <w:t>; and</w:t>
            </w:r>
          </w:p>
          <w:p w14:paraId="38D4A1A9" w14:textId="611845D6" w:rsidR="004539D4" w:rsidRPr="008C5B2A" w:rsidRDefault="004539D4" w:rsidP="0039745A">
            <w:pPr>
              <w:pStyle w:val="ListParagraph"/>
              <w:numPr>
                <w:ilvl w:val="0"/>
                <w:numId w:val="196"/>
              </w:numPr>
              <w:spacing w:after="0" w:line="276" w:lineRule="auto"/>
              <w:ind w:left="454" w:hanging="454"/>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(as certified by a </w:t>
            </w:r>
            <w:r w:rsidRPr="0039745A">
              <w:rPr>
                <w:rFonts w:eastAsia="Times New Roman"/>
                <w:b/>
                <w:bCs/>
                <w:color w:val="231F20"/>
                <w:kern w:val="0"/>
                <w:sz w:val="20"/>
                <w:szCs w:val="20"/>
                <w:lang w:eastAsia="zh-CN" w:bidi="ar-SA"/>
                <w14:ligatures w14:val="none"/>
              </w:rPr>
              <w:t>doctor</w:t>
            </w:r>
            <w:r w:rsidRPr="008C5B2A">
              <w:rPr>
                <w:rFonts w:eastAsia="Times New Roman"/>
                <w:color w:val="231F20"/>
                <w:kern w:val="0"/>
                <w:sz w:val="20"/>
                <w:szCs w:val="20"/>
                <w:lang w:eastAsia="zh-CN" w:bidi="ar-SA"/>
                <w14:ligatures w14:val="none"/>
              </w:rPr>
              <w:t xml:space="preserve"> in Singapore) will not be expected to improve and will continue for the remainder of the </w:t>
            </w:r>
            <w:r w:rsidRPr="008C5B2A">
              <w:rPr>
                <w:rFonts w:eastAsia="Times New Roman"/>
                <w:b/>
                <w:bCs/>
                <w:color w:val="231F20"/>
                <w:kern w:val="0"/>
                <w:sz w:val="20"/>
                <w:szCs w:val="20"/>
                <w:lang w:eastAsia="zh-CN" w:bidi="ar-SA"/>
                <w14:ligatures w14:val="none"/>
              </w:rPr>
              <w:t>insured person</w:t>
            </w:r>
            <w:r w:rsidRPr="008C5B2A">
              <w:rPr>
                <w:rFonts w:eastAsia="Times New Roman"/>
                <w:color w:val="231F20"/>
                <w:kern w:val="0"/>
                <w:sz w:val="20"/>
                <w:szCs w:val="20"/>
                <w:lang w:eastAsia="zh-CN" w:bidi="ar-SA"/>
                <w14:ligatures w14:val="none"/>
              </w:rPr>
              <w:t>'s life.</w:t>
            </w:r>
          </w:p>
        </w:tc>
      </w:tr>
      <w:tr w:rsidR="00753CB3" w:rsidRPr="00A0654D" w14:paraId="4981F0FD" w14:textId="77777777" w:rsidTr="00730D34">
        <w:trPr>
          <w:trHeight w:val="276"/>
        </w:trPr>
        <w:tc>
          <w:tcPr>
            <w:tcW w:w="2835" w:type="dxa"/>
            <w:tcBorders>
              <w:top w:val="nil"/>
              <w:left w:val="nil"/>
              <w:bottom w:val="single" w:sz="4" w:space="0" w:color="E8E8E8" w:themeColor="background2"/>
              <w:right w:val="nil"/>
            </w:tcBorders>
            <w:hideMark/>
          </w:tcPr>
          <w:p w14:paraId="31E8DA36" w14:textId="77777777" w:rsidR="007162E4" w:rsidRPr="008C5B2A" w:rsidRDefault="007162E4">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Policyholder</w:t>
            </w:r>
          </w:p>
        </w:tc>
        <w:tc>
          <w:tcPr>
            <w:tcW w:w="6521" w:type="dxa"/>
            <w:tcBorders>
              <w:top w:val="nil"/>
              <w:left w:val="nil"/>
              <w:bottom w:val="single" w:sz="4" w:space="0" w:color="E8E8E8" w:themeColor="background2"/>
              <w:right w:val="nil"/>
            </w:tcBorders>
            <w:hideMark/>
          </w:tcPr>
          <w:p w14:paraId="4D081106" w14:textId="77777777" w:rsidR="007162E4" w:rsidRPr="008C5B2A" w:rsidRDefault="007162E4">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The person named as policyholder in the </w:t>
            </w:r>
            <w:r w:rsidRPr="008C5B2A">
              <w:rPr>
                <w:rFonts w:eastAsia="Times New Roman"/>
                <w:b/>
                <w:bCs/>
                <w:color w:val="231F20"/>
                <w:kern w:val="0"/>
                <w:sz w:val="20"/>
                <w:szCs w:val="20"/>
                <w:lang w:eastAsia="zh-CN" w:bidi="ar-SA"/>
                <w14:ligatures w14:val="none"/>
              </w:rPr>
              <w:t>COI</w:t>
            </w:r>
            <w:r w:rsidRPr="008C5B2A">
              <w:rPr>
                <w:rFonts w:eastAsia="Times New Roman"/>
                <w:color w:val="231F20"/>
                <w:kern w:val="0"/>
                <w:sz w:val="20"/>
                <w:szCs w:val="20"/>
                <w:lang w:eastAsia="zh-CN" w:bidi="ar-SA"/>
                <w14:ligatures w14:val="none"/>
              </w:rPr>
              <w:t>.</w:t>
            </w:r>
          </w:p>
        </w:tc>
      </w:tr>
      <w:tr w:rsidR="00753CB3" w:rsidRPr="00A0654D" w14:paraId="0330C9BB" w14:textId="77777777" w:rsidTr="00730D34">
        <w:trPr>
          <w:trHeight w:val="2208"/>
        </w:trPr>
        <w:tc>
          <w:tcPr>
            <w:tcW w:w="2835" w:type="dxa"/>
            <w:tcBorders>
              <w:top w:val="nil"/>
              <w:left w:val="nil"/>
              <w:bottom w:val="single" w:sz="4" w:space="0" w:color="E8E8E8" w:themeColor="background2"/>
              <w:right w:val="nil"/>
            </w:tcBorders>
            <w:shd w:val="clear" w:color="auto" w:fill="FFFFCC"/>
            <w:hideMark/>
          </w:tcPr>
          <w:p w14:paraId="05F19DDF"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Pre-existing medical condition</w:t>
            </w:r>
          </w:p>
        </w:tc>
        <w:tc>
          <w:tcPr>
            <w:tcW w:w="6521" w:type="dxa"/>
            <w:tcBorders>
              <w:top w:val="nil"/>
              <w:left w:val="nil"/>
              <w:bottom w:val="single" w:sz="4" w:space="0" w:color="E8E8E8" w:themeColor="background2"/>
              <w:right w:val="nil"/>
            </w:tcBorders>
            <w:shd w:val="clear" w:color="auto" w:fill="FFFFCC"/>
            <w:hideMark/>
          </w:tcPr>
          <w:p w14:paraId="607A6A25" w14:textId="77777777" w:rsidR="008B0FDF" w:rsidRDefault="004539D4" w:rsidP="00A0654D">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Any </w:t>
            </w:r>
            <w:r w:rsidRPr="0039745A">
              <w:rPr>
                <w:rFonts w:eastAsia="Times New Roman"/>
                <w:b/>
                <w:bCs/>
                <w:color w:val="231F20"/>
                <w:kern w:val="0"/>
                <w:sz w:val="20"/>
                <w:szCs w:val="20"/>
                <w:lang w:eastAsia="zh-CN" w:bidi="ar-SA"/>
                <w14:ligatures w14:val="none"/>
              </w:rPr>
              <w:t>injury</w:t>
            </w:r>
            <w:r w:rsidRPr="008C5B2A">
              <w:rPr>
                <w:rFonts w:eastAsia="Times New Roman"/>
                <w:color w:val="231F20"/>
                <w:kern w:val="0"/>
                <w:sz w:val="20"/>
                <w:szCs w:val="20"/>
                <w:lang w:eastAsia="zh-CN" w:bidi="ar-SA"/>
                <w14:ligatures w14:val="none"/>
              </w:rPr>
              <w:t xml:space="preserve">, </w:t>
            </w:r>
            <w:r w:rsidRPr="0039745A">
              <w:rPr>
                <w:rFonts w:eastAsia="Times New Roman"/>
                <w:b/>
                <w:bCs/>
                <w:color w:val="231F20"/>
                <w:kern w:val="0"/>
                <w:sz w:val="20"/>
                <w:szCs w:val="20"/>
                <w:lang w:eastAsia="zh-CN" w:bidi="ar-SA"/>
                <w14:ligatures w14:val="none"/>
              </w:rPr>
              <w:t>illness</w:t>
            </w:r>
            <w:r w:rsidRPr="008C5B2A">
              <w:rPr>
                <w:rFonts w:eastAsia="Times New Roman"/>
                <w:color w:val="231F20"/>
                <w:kern w:val="0"/>
                <w:sz w:val="20"/>
                <w:szCs w:val="20"/>
                <w:lang w:eastAsia="zh-CN" w:bidi="ar-SA"/>
                <w14:ligatures w14:val="none"/>
              </w:rPr>
              <w:t xml:space="preserve">, condition or symptom of any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 xml:space="preserve"> which:</w:t>
            </w:r>
          </w:p>
          <w:p w14:paraId="272EE79A" w14:textId="77777777" w:rsidR="008B0FDF" w:rsidRDefault="008B0FDF" w:rsidP="00A0654D">
            <w:pPr>
              <w:spacing w:after="0" w:line="276" w:lineRule="auto"/>
              <w:rPr>
                <w:rFonts w:eastAsia="Times New Roman"/>
                <w:b/>
                <w:bCs/>
                <w:color w:val="231F20"/>
                <w:kern w:val="0"/>
                <w:sz w:val="20"/>
                <w:szCs w:val="20"/>
                <w:lang w:eastAsia="zh-CN" w:bidi="ar-SA"/>
                <w14:ligatures w14:val="none"/>
              </w:rPr>
            </w:pPr>
          </w:p>
          <w:p w14:paraId="45FD104C" w14:textId="77777777" w:rsidR="008B0FDF" w:rsidRDefault="00110198" w:rsidP="0039745A">
            <w:pPr>
              <w:pStyle w:val="ListParagraph"/>
              <w:numPr>
                <w:ilvl w:val="0"/>
                <w:numId w:val="202"/>
              </w:numPr>
              <w:spacing w:after="0" w:line="276" w:lineRule="auto"/>
              <w:ind w:left="454" w:hanging="454"/>
              <w:rPr>
                <w:rFonts w:eastAsia="Times New Roman"/>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you</w:t>
            </w:r>
            <w:r w:rsidR="004539D4" w:rsidRPr="008C5B2A">
              <w:rPr>
                <w:rFonts w:eastAsia="Times New Roman"/>
                <w:color w:val="231F20"/>
                <w:kern w:val="0"/>
                <w:sz w:val="20"/>
                <w:szCs w:val="20"/>
                <w:lang w:eastAsia="zh-CN" w:bidi="ar-SA"/>
                <w14:ligatures w14:val="none"/>
              </w:rPr>
              <w:t xml:space="preserve"> were aware, or should reasonably have been aware of,</w:t>
            </w:r>
          </w:p>
          <w:p w14:paraId="269BEEC3" w14:textId="77777777" w:rsidR="008B0FDF" w:rsidRDefault="004539D4" w:rsidP="0039745A">
            <w:pPr>
              <w:pStyle w:val="ListParagraph"/>
              <w:numPr>
                <w:ilvl w:val="0"/>
                <w:numId w:val="202"/>
              </w:numPr>
              <w:spacing w:after="0" w:line="276" w:lineRule="auto"/>
              <w:ind w:left="454" w:hanging="454"/>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medical consultation or treatment was received, including for any recurring, chronic or continuing illness or condition during the 12-month period before the start of the </w:t>
            </w:r>
            <w:r w:rsidRPr="0039745A">
              <w:rPr>
                <w:rFonts w:eastAsia="Times New Roman"/>
                <w:b/>
                <w:bCs/>
                <w:color w:val="231F20"/>
                <w:kern w:val="0"/>
                <w:sz w:val="20"/>
                <w:szCs w:val="20"/>
                <w:lang w:eastAsia="zh-CN" w:bidi="ar-SA"/>
                <w14:ligatures w14:val="none"/>
              </w:rPr>
              <w:t>trip</w:t>
            </w:r>
            <w:r w:rsidRPr="008C5B2A">
              <w:rPr>
                <w:rFonts w:eastAsia="Times New Roman"/>
                <w:color w:val="231F20"/>
                <w:kern w:val="0"/>
                <w:sz w:val="20"/>
                <w:szCs w:val="20"/>
                <w:lang w:eastAsia="zh-CN" w:bidi="ar-SA"/>
                <w14:ligatures w14:val="none"/>
              </w:rPr>
              <w:t>.</w:t>
            </w:r>
          </w:p>
          <w:p w14:paraId="396D7DEC" w14:textId="77777777" w:rsidR="008B0FDF" w:rsidRPr="0039745A" w:rsidRDefault="008B0FDF" w:rsidP="0039745A">
            <w:pPr>
              <w:spacing w:after="0" w:line="276" w:lineRule="auto"/>
              <w:ind w:left="360"/>
              <w:rPr>
                <w:rFonts w:eastAsia="Times New Roman"/>
                <w:color w:val="231F20"/>
                <w:kern w:val="0"/>
                <w:sz w:val="20"/>
                <w:szCs w:val="20"/>
                <w:lang w:eastAsia="zh-CN" w:bidi="ar-SA"/>
                <w14:ligatures w14:val="none"/>
              </w:rPr>
            </w:pPr>
          </w:p>
          <w:p w14:paraId="21422FCF" w14:textId="06F328B6" w:rsidR="004539D4" w:rsidRPr="008C5B2A" w:rsidRDefault="004539D4" w:rsidP="0039745A">
            <w:pPr>
              <w:spacing w:after="0" w:line="276" w:lineRule="auto"/>
              <w:contextualSpacing/>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For an annual </w:t>
            </w:r>
            <w:r w:rsidR="00905E41" w:rsidRPr="008C5B2A">
              <w:rPr>
                <w:rFonts w:eastAsia="Times New Roman"/>
                <w:color w:val="231F20"/>
                <w:kern w:val="0"/>
                <w:sz w:val="20"/>
                <w:szCs w:val="20"/>
                <w:lang w:eastAsia="zh-CN" w:bidi="ar-SA"/>
                <w14:ligatures w14:val="none"/>
              </w:rPr>
              <w:t>policy</w:t>
            </w:r>
            <w:r w:rsidRPr="008C5B2A">
              <w:rPr>
                <w:rFonts w:eastAsia="Times New Roman"/>
                <w:color w:val="231F20"/>
                <w:kern w:val="0"/>
                <w:sz w:val="20"/>
                <w:szCs w:val="20"/>
                <w:lang w:eastAsia="zh-CN" w:bidi="ar-SA"/>
                <w14:ligatures w14:val="none"/>
              </w:rPr>
              <w:t>, all medical or physical conditions where a claim has been made on a previo</w:t>
            </w:r>
            <w:r w:rsidRPr="0039745A">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 xml:space="preserve"> trip is deemed as a pre-existing medical condition for any future </w:t>
            </w:r>
            <w:r w:rsidRPr="00730D34">
              <w:rPr>
                <w:rFonts w:eastAsia="Times New Roman"/>
                <w:b/>
                <w:bCs/>
                <w:color w:val="231F20"/>
                <w:kern w:val="0"/>
                <w:sz w:val="20"/>
                <w:szCs w:val="20"/>
                <w:lang w:eastAsia="zh-CN" w:bidi="ar-SA"/>
                <w14:ligatures w14:val="none"/>
              </w:rPr>
              <w:t>trips</w:t>
            </w:r>
            <w:r w:rsidRPr="008C5B2A">
              <w:rPr>
                <w:rFonts w:eastAsia="Times New Roman"/>
                <w:color w:val="231F20"/>
                <w:kern w:val="0"/>
                <w:sz w:val="20"/>
                <w:szCs w:val="20"/>
                <w:lang w:eastAsia="zh-CN" w:bidi="ar-SA"/>
                <w14:ligatures w14:val="none"/>
              </w:rPr>
              <w:t>.</w:t>
            </w:r>
          </w:p>
        </w:tc>
      </w:tr>
      <w:tr w:rsidR="00753CB3" w:rsidRPr="00A0654D" w14:paraId="2B174FB5" w14:textId="77777777" w:rsidTr="00730D34">
        <w:trPr>
          <w:trHeight w:val="1104"/>
        </w:trPr>
        <w:tc>
          <w:tcPr>
            <w:tcW w:w="2835" w:type="dxa"/>
            <w:tcBorders>
              <w:top w:val="nil"/>
              <w:left w:val="nil"/>
              <w:bottom w:val="single" w:sz="4" w:space="0" w:color="E8E8E8" w:themeColor="background2"/>
              <w:right w:val="nil"/>
            </w:tcBorders>
            <w:hideMark/>
          </w:tcPr>
          <w:p w14:paraId="01B7C0E3"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Public transport</w:t>
            </w:r>
          </w:p>
        </w:tc>
        <w:tc>
          <w:tcPr>
            <w:tcW w:w="6521" w:type="dxa"/>
            <w:tcBorders>
              <w:top w:val="nil"/>
              <w:left w:val="nil"/>
              <w:bottom w:val="single" w:sz="4" w:space="0" w:color="E8E8E8" w:themeColor="background2"/>
              <w:right w:val="nil"/>
            </w:tcBorders>
            <w:hideMark/>
          </w:tcPr>
          <w:p w14:paraId="016F6F8E" w14:textId="7777777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Licensed and scheduled transports such as planes, b</w:t>
            </w:r>
            <w:r w:rsidRPr="0039745A">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es, coaches, trains, ferries and cruises which have fixed and established routes and carries fare-paying passengers. This excludes all taxis, ride-hailing, on-demand services or private hire vehicles that are chartered or arranged as part of a t</w:t>
            </w:r>
            <w:r w:rsidRPr="0039745A">
              <w:rPr>
                <w:rFonts w:eastAsia="Times New Roman"/>
                <w:color w:val="231F20"/>
                <w:kern w:val="0"/>
                <w:sz w:val="20"/>
                <w:szCs w:val="20"/>
                <w:lang w:eastAsia="zh-CN" w:bidi="ar-SA"/>
                <w14:ligatures w14:val="none"/>
              </w:rPr>
              <w:t>our</w:t>
            </w:r>
            <w:r w:rsidRPr="008C5B2A">
              <w:rPr>
                <w:rFonts w:eastAsia="Times New Roman"/>
                <w:color w:val="231F20"/>
                <w:kern w:val="0"/>
                <w:sz w:val="20"/>
                <w:szCs w:val="20"/>
                <w:lang w:eastAsia="zh-CN" w:bidi="ar-SA"/>
                <w14:ligatures w14:val="none"/>
              </w:rPr>
              <w:t xml:space="preserve"> even if the services are regularly scheduled.</w:t>
            </w:r>
          </w:p>
        </w:tc>
      </w:tr>
      <w:tr w:rsidR="00753CB3" w:rsidRPr="00A0654D" w14:paraId="5BE1CB80" w14:textId="77777777" w:rsidTr="00730D34">
        <w:trPr>
          <w:trHeight w:val="276"/>
        </w:trPr>
        <w:tc>
          <w:tcPr>
            <w:tcW w:w="2835" w:type="dxa"/>
            <w:tcBorders>
              <w:top w:val="nil"/>
              <w:left w:val="nil"/>
              <w:bottom w:val="single" w:sz="4" w:space="0" w:color="E8E8E8" w:themeColor="background2"/>
              <w:right w:val="nil"/>
            </w:tcBorders>
            <w:shd w:val="clear" w:color="auto" w:fill="FFFFCC"/>
            <w:hideMark/>
          </w:tcPr>
          <w:p w14:paraId="38599CA6"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Reimburse</w:t>
            </w:r>
          </w:p>
        </w:tc>
        <w:tc>
          <w:tcPr>
            <w:tcW w:w="6521" w:type="dxa"/>
            <w:tcBorders>
              <w:top w:val="nil"/>
              <w:left w:val="nil"/>
              <w:bottom w:val="single" w:sz="4" w:space="0" w:color="E8E8E8" w:themeColor="background2"/>
              <w:right w:val="nil"/>
            </w:tcBorders>
            <w:shd w:val="clear" w:color="auto" w:fill="FFFFCC"/>
            <w:hideMark/>
          </w:tcPr>
          <w:p w14:paraId="60DB65EB" w14:textId="25221EC1"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Paying the </w:t>
            </w:r>
            <w:r w:rsidR="00CE7ECB">
              <w:rPr>
                <w:rFonts w:eastAsia="Times New Roman"/>
                <w:color w:val="231F20"/>
                <w:kern w:val="0"/>
                <w:sz w:val="20"/>
                <w:szCs w:val="20"/>
                <w:lang w:eastAsia="zh-CN" w:bidi="ar-SA"/>
                <w14:ligatures w14:val="none"/>
              </w:rPr>
              <w:t>unused</w:t>
            </w:r>
            <w:r w:rsidRPr="008C5B2A">
              <w:rPr>
                <w:rFonts w:eastAsia="Times New Roman"/>
                <w:color w:val="231F20"/>
                <w:kern w:val="0"/>
                <w:sz w:val="20"/>
                <w:szCs w:val="20"/>
                <w:lang w:eastAsia="zh-CN" w:bidi="ar-SA"/>
                <w14:ligatures w14:val="none"/>
              </w:rPr>
              <w:t xml:space="preserve"> portion of any non-refundable and irrecoverable prepaid expense incurred.</w:t>
            </w:r>
          </w:p>
        </w:tc>
      </w:tr>
      <w:tr w:rsidR="00753CB3" w:rsidRPr="00A0654D" w14:paraId="3394DFF4" w14:textId="77777777" w:rsidTr="00730D34">
        <w:trPr>
          <w:trHeight w:val="828"/>
        </w:trPr>
        <w:tc>
          <w:tcPr>
            <w:tcW w:w="2835" w:type="dxa"/>
            <w:tcBorders>
              <w:top w:val="nil"/>
              <w:left w:val="nil"/>
              <w:bottom w:val="single" w:sz="4" w:space="0" w:color="E8E8E8" w:themeColor="background2"/>
              <w:right w:val="nil"/>
            </w:tcBorders>
            <w:hideMark/>
          </w:tcPr>
          <w:p w14:paraId="1222425E" w14:textId="399330F5" w:rsidR="007162E4" w:rsidRPr="008C5B2A" w:rsidRDefault="007162E4">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 xml:space="preserve">Rental car </w:t>
            </w:r>
            <w:r w:rsidR="00A85CCA">
              <w:rPr>
                <w:rFonts w:eastAsia="Times New Roman"/>
                <w:b/>
                <w:bCs/>
                <w:color w:val="231F20"/>
                <w:kern w:val="0"/>
                <w:sz w:val="20"/>
                <w:szCs w:val="20"/>
                <w:lang w:eastAsia="zh-CN" w:bidi="ar-SA"/>
                <w14:ligatures w14:val="none"/>
              </w:rPr>
              <w:t>insurance</w:t>
            </w:r>
            <w:r w:rsidRPr="008C5B2A">
              <w:rPr>
                <w:rFonts w:eastAsia="Times New Roman"/>
                <w:b/>
                <w:bCs/>
                <w:color w:val="231F20"/>
                <w:kern w:val="0"/>
                <w:sz w:val="20"/>
                <w:szCs w:val="20"/>
                <w:lang w:eastAsia="zh-CN" w:bidi="ar-SA"/>
                <w14:ligatures w14:val="none"/>
              </w:rPr>
              <w:t xml:space="preserve"> excess</w:t>
            </w:r>
          </w:p>
        </w:tc>
        <w:tc>
          <w:tcPr>
            <w:tcW w:w="6521" w:type="dxa"/>
            <w:tcBorders>
              <w:top w:val="nil"/>
              <w:left w:val="nil"/>
              <w:bottom w:val="single" w:sz="4" w:space="0" w:color="E8E8E8" w:themeColor="background2"/>
              <w:right w:val="nil"/>
            </w:tcBorders>
            <w:hideMark/>
          </w:tcPr>
          <w:p w14:paraId="4758C546" w14:textId="55459E1A" w:rsidR="007162E4" w:rsidRPr="008C5B2A" w:rsidRDefault="007162E4">
            <w:pPr>
              <w:spacing w:after="0" w:line="276" w:lineRule="auto"/>
              <w:rPr>
                <w:rFonts w:eastAsia="Times New Roman"/>
                <w:color w:val="231F20"/>
                <w:kern w:val="0"/>
                <w:sz w:val="20"/>
                <w:szCs w:val="20"/>
                <w:lang w:eastAsia="zh-CN" w:bidi="ar-SA"/>
                <w14:ligatures w14:val="none"/>
              </w:rPr>
            </w:pPr>
            <w:r w:rsidRPr="6867DB9F">
              <w:rPr>
                <w:rFonts w:eastAsia="Times New Roman"/>
                <w:color w:val="231F20"/>
                <w:sz w:val="20"/>
                <w:szCs w:val="20"/>
                <w:lang w:eastAsia="zh-CN" w:bidi="ar-SA"/>
              </w:rPr>
              <w:t xml:space="preserve">The amount an </w:t>
            </w:r>
            <w:r w:rsidRPr="6867DB9F">
              <w:rPr>
                <w:rFonts w:eastAsia="Times New Roman"/>
                <w:b/>
                <w:bCs/>
                <w:color w:val="231F20"/>
                <w:sz w:val="20"/>
                <w:szCs w:val="20"/>
                <w:lang w:eastAsia="zh-CN" w:bidi="ar-SA"/>
              </w:rPr>
              <w:t>insured</w:t>
            </w:r>
            <w:r w:rsidRPr="6867DB9F">
              <w:rPr>
                <w:rFonts w:eastAsia="Times New Roman"/>
                <w:color w:val="231F20"/>
                <w:sz w:val="20"/>
                <w:szCs w:val="20"/>
                <w:lang w:eastAsia="zh-CN" w:bidi="ar-SA"/>
              </w:rPr>
              <w:t xml:space="preserve"> is legally liable to pay under the terms of the rental </w:t>
            </w:r>
            <w:r w:rsidR="000823F3" w:rsidRPr="6867DB9F">
              <w:rPr>
                <w:rFonts w:eastAsia="Times New Roman"/>
                <w:color w:val="231F20"/>
                <w:sz w:val="20"/>
                <w:szCs w:val="20"/>
                <w:lang w:eastAsia="zh-CN" w:bidi="ar-SA"/>
              </w:rPr>
              <w:t>car insurance policy</w:t>
            </w:r>
            <w:r w:rsidR="00281BAE" w:rsidRPr="6867DB9F">
              <w:rPr>
                <w:rFonts w:eastAsia="Times New Roman"/>
                <w:color w:val="231F20"/>
                <w:sz w:val="20"/>
                <w:szCs w:val="20"/>
                <w:lang w:eastAsia="zh-CN" w:bidi="ar-SA"/>
              </w:rPr>
              <w:t xml:space="preserve"> (obtained as part of the rental agreement),</w:t>
            </w:r>
            <w:r w:rsidRPr="6867DB9F">
              <w:rPr>
                <w:rFonts w:eastAsia="Times New Roman"/>
                <w:color w:val="231F20"/>
                <w:sz w:val="20"/>
                <w:szCs w:val="20"/>
                <w:lang w:eastAsia="zh-CN" w:bidi="ar-SA"/>
              </w:rPr>
              <w:t xml:space="preserve"> in respect of loss or damage to </w:t>
            </w:r>
            <w:r w:rsidR="008A50BD" w:rsidRPr="6867DB9F">
              <w:rPr>
                <w:rFonts w:eastAsia="Times New Roman"/>
                <w:color w:val="231F20"/>
                <w:sz w:val="20"/>
                <w:szCs w:val="20"/>
                <w:lang w:eastAsia="zh-CN" w:bidi="ar-SA"/>
              </w:rPr>
              <w:t>the</w:t>
            </w:r>
            <w:r w:rsidRPr="6867DB9F">
              <w:rPr>
                <w:rFonts w:eastAsia="Times New Roman"/>
                <w:color w:val="231F20"/>
                <w:sz w:val="20"/>
                <w:szCs w:val="20"/>
                <w:lang w:eastAsia="zh-CN" w:bidi="ar-SA"/>
              </w:rPr>
              <w:t xml:space="preserve"> rental car which corresponds to an applicable excess imposed</w:t>
            </w:r>
            <w:r w:rsidR="00087735" w:rsidRPr="6867DB9F">
              <w:rPr>
                <w:rFonts w:eastAsia="Times New Roman"/>
                <w:color w:val="231F20"/>
                <w:sz w:val="20"/>
                <w:szCs w:val="20"/>
                <w:lang w:eastAsia="zh-CN" w:bidi="ar-SA"/>
              </w:rPr>
              <w:t>,</w:t>
            </w:r>
            <w:r w:rsidRPr="6867DB9F">
              <w:rPr>
                <w:rFonts w:eastAsia="Times New Roman"/>
                <w:color w:val="231F20"/>
                <w:sz w:val="20"/>
                <w:szCs w:val="20"/>
                <w:lang w:eastAsia="zh-CN" w:bidi="ar-SA"/>
              </w:rPr>
              <w:t xml:space="preserve"> </w:t>
            </w:r>
            <w:r w:rsidR="004C1253" w:rsidRPr="6867DB9F">
              <w:rPr>
                <w:rFonts w:eastAsia="Times New Roman"/>
                <w:color w:val="231F20"/>
                <w:sz w:val="20"/>
                <w:szCs w:val="20"/>
                <w:lang w:eastAsia="zh-CN" w:bidi="ar-SA"/>
              </w:rPr>
              <w:t>as a result of a</w:t>
            </w:r>
            <w:r w:rsidR="00C00090" w:rsidRPr="6867DB9F">
              <w:rPr>
                <w:rFonts w:eastAsia="Times New Roman"/>
                <w:color w:val="231F20"/>
                <w:sz w:val="20"/>
                <w:szCs w:val="20"/>
                <w:lang w:eastAsia="zh-CN" w:bidi="ar-SA"/>
              </w:rPr>
              <w:t>n insurable</w:t>
            </w:r>
            <w:r w:rsidR="00876931" w:rsidRPr="6867DB9F">
              <w:rPr>
                <w:rFonts w:eastAsia="Times New Roman"/>
                <w:color w:val="231F20"/>
                <w:sz w:val="20"/>
                <w:szCs w:val="20"/>
                <w:lang w:eastAsia="zh-CN" w:bidi="ar-SA"/>
              </w:rPr>
              <w:t xml:space="preserve"> </w:t>
            </w:r>
            <w:r w:rsidR="00C00090" w:rsidRPr="6867DB9F">
              <w:rPr>
                <w:rFonts w:eastAsia="Times New Roman"/>
                <w:color w:val="231F20"/>
                <w:sz w:val="20"/>
                <w:szCs w:val="20"/>
                <w:lang w:eastAsia="zh-CN" w:bidi="ar-SA"/>
              </w:rPr>
              <w:t xml:space="preserve"> </w:t>
            </w:r>
            <w:r w:rsidR="00E65520" w:rsidRPr="6867DB9F">
              <w:rPr>
                <w:rFonts w:eastAsia="Times New Roman"/>
                <w:color w:val="231F20"/>
                <w:sz w:val="20"/>
                <w:szCs w:val="20"/>
                <w:lang w:eastAsia="zh-CN" w:bidi="ar-SA"/>
              </w:rPr>
              <w:t>claim</w:t>
            </w:r>
            <w:r w:rsidR="00281BAE" w:rsidRPr="6867DB9F">
              <w:rPr>
                <w:rFonts w:eastAsia="Times New Roman"/>
                <w:color w:val="231F20"/>
                <w:sz w:val="20"/>
                <w:szCs w:val="20"/>
                <w:lang w:eastAsia="zh-CN" w:bidi="ar-SA"/>
              </w:rPr>
              <w:t xml:space="preserve"> made under that policy</w:t>
            </w:r>
            <w:r w:rsidRPr="6867DB9F">
              <w:rPr>
                <w:rFonts w:eastAsia="Times New Roman"/>
                <w:color w:val="231F20"/>
                <w:sz w:val="20"/>
                <w:szCs w:val="20"/>
                <w:lang w:eastAsia="zh-CN" w:bidi="ar-SA"/>
              </w:rPr>
              <w:t>.</w:t>
            </w:r>
          </w:p>
        </w:tc>
      </w:tr>
      <w:tr w:rsidR="00753CB3" w:rsidRPr="00A0654D" w14:paraId="34C90FCD" w14:textId="77777777" w:rsidTr="00730D34">
        <w:trPr>
          <w:trHeight w:val="276"/>
        </w:trPr>
        <w:tc>
          <w:tcPr>
            <w:tcW w:w="2835" w:type="dxa"/>
            <w:tcBorders>
              <w:top w:val="nil"/>
              <w:left w:val="nil"/>
              <w:bottom w:val="single" w:sz="4" w:space="0" w:color="E8E8E8" w:themeColor="background2"/>
              <w:right w:val="nil"/>
            </w:tcBorders>
            <w:shd w:val="clear" w:color="auto" w:fill="FFFFCC"/>
            <w:hideMark/>
          </w:tcPr>
          <w:p w14:paraId="0048D342"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Senior</w:t>
            </w:r>
          </w:p>
        </w:tc>
        <w:tc>
          <w:tcPr>
            <w:tcW w:w="6521" w:type="dxa"/>
            <w:tcBorders>
              <w:top w:val="nil"/>
              <w:left w:val="nil"/>
              <w:bottom w:val="single" w:sz="4" w:space="0" w:color="E8E8E8" w:themeColor="background2"/>
              <w:right w:val="nil"/>
            </w:tcBorders>
            <w:shd w:val="clear" w:color="auto" w:fill="FFFFCC"/>
            <w:hideMark/>
          </w:tcPr>
          <w:p w14:paraId="04DD31B8" w14:textId="7777777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Persons aged between 71 to below 81 years at the start of the </w:t>
            </w:r>
            <w:r w:rsidRPr="0039745A">
              <w:rPr>
                <w:rFonts w:eastAsia="Times New Roman"/>
                <w:b/>
                <w:bCs/>
                <w:color w:val="231F20"/>
                <w:kern w:val="0"/>
                <w:sz w:val="20"/>
                <w:szCs w:val="20"/>
                <w:lang w:eastAsia="zh-CN" w:bidi="ar-SA"/>
                <w14:ligatures w14:val="none"/>
              </w:rPr>
              <w:t>period of insurance</w:t>
            </w:r>
            <w:r w:rsidRPr="008C5B2A">
              <w:rPr>
                <w:rFonts w:eastAsia="Times New Roman"/>
                <w:color w:val="231F20"/>
                <w:kern w:val="0"/>
                <w:sz w:val="20"/>
                <w:szCs w:val="20"/>
                <w:lang w:eastAsia="zh-CN" w:bidi="ar-SA"/>
                <w14:ligatures w14:val="none"/>
              </w:rPr>
              <w:t>.</w:t>
            </w:r>
          </w:p>
        </w:tc>
      </w:tr>
      <w:tr w:rsidR="00753CB3" w:rsidRPr="00A0654D" w14:paraId="3EE7FBD5" w14:textId="77777777" w:rsidTr="00730D34">
        <w:trPr>
          <w:trHeight w:val="1104"/>
        </w:trPr>
        <w:tc>
          <w:tcPr>
            <w:tcW w:w="2835" w:type="dxa"/>
            <w:tcBorders>
              <w:top w:val="nil"/>
              <w:left w:val="nil"/>
              <w:bottom w:val="single" w:sz="4" w:space="0" w:color="E8E8E8" w:themeColor="background2"/>
              <w:right w:val="nil"/>
            </w:tcBorders>
            <w:hideMark/>
          </w:tcPr>
          <w:p w14:paraId="206FF6EA"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lastRenderedPageBreak/>
              <w:t>Serious illness</w:t>
            </w:r>
          </w:p>
        </w:tc>
        <w:tc>
          <w:tcPr>
            <w:tcW w:w="6521" w:type="dxa"/>
            <w:tcBorders>
              <w:top w:val="nil"/>
              <w:left w:val="nil"/>
              <w:bottom w:val="single" w:sz="4" w:space="0" w:color="E8E8E8" w:themeColor="background2"/>
              <w:right w:val="nil"/>
            </w:tcBorders>
            <w:hideMark/>
          </w:tcPr>
          <w:p w14:paraId="02602E97" w14:textId="7ABDBDD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A sudden and unexpected deterioration of physical health of an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 xml:space="preserve"> due to an </w:t>
            </w:r>
            <w:r w:rsidRPr="0039745A">
              <w:rPr>
                <w:rFonts w:eastAsia="Times New Roman"/>
                <w:b/>
                <w:bCs/>
                <w:color w:val="231F20"/>
                <w:kern w:val="0"/>
                <w:sz w:val="20"/>
                <w:szCs w:val="20"/>
                <w:lang w:eastAsia="zh-CN" w:bidi="ar-SA"/>
                <w14:ligatures w14:val="none"/>
              </w:rPr>
              <w:t>illness</w:t>
            </w:r>
            <w:r w:rsidRPr="008C5B2A">
              <w:rPr>
                <w:rFonts w:eastAsia="Times New Roman"/>
                <w:color w:val="231F20"/>
                <w:kern w:val="0"/>
                <w:sz w:val="20"/>
                <w:szCs w:val="20"/>
                <w:lang w:eastAsia="zh-CN" w:bidi="ar-SA"/>
                <w14:ligatures w14:val="none"/>
              </w:rPr>
              <w:t xml:space="preserve"> or medical condition that was contracted during the </w:t>
            </w:r>
            <w:r w:rsidRPr="0039745A">
              <w:rPr>
                <w:rFonts w:eastAsia="Times New Roman"/>
                <w:b/>
                <w:bCs/>
                <w:color w:val="231F20"/>
                <w:kern w:val="0"/>
                <w:sz w:val="20"/>
                <w:szCs w:val="20"/>
                <w:lang w:eastAsia="zh-CN" w:bidi="ar-SA"/>
                <w14:ligatures w14:val="none"/>
              </w:rPr>
              <w:t>trip</w:t>
            </w:r>
            <w:r w:rsidRPr="008C5B2A">
              <w:rPr>
                <w:rFonts w:eastAsia="Times New Roman"/>
                <w:color w:val="231F20"/>
                <w:kern w:val="0"/>
                <w:sz w:val="20"/>
                <w:szCs w:val="20"/>
                <w:lang w:eastAsia="zh-CN" w:bidi="ar-SA"/>
                <w14:ligatures w14:val="none"/>
              </w:rPr>
              <w:t xml:space="preserve"> outside Singapore, which in the opinion of a </w:t>
            </w:r>
            <w:r w:rsidRPr="0039745A">
              <w:rPr>
                <w:rFonts w:eastAsia="Times New Roman"/>
                <w:b/>
                <w:bCs/>
                <w:color w:val="231F20"/>
                <w:kern w:val="0"/>
                <w:sz w:val="20"/>
                <w:szCs w:val="20"/>
                <w:lang w:eastAsia="zh-CN" w:bidi="ar-SA"/>
                <w14:ligatures w14:val="none"/>
              </w:rPr>
              <w:t>doctor</w:t>
            </w:r>
            <w:r w:rsidRPr="008C5B2A">
              <w:rPr>
                <w:rFonts w:eastAsia="Times New Roman"/>
                <w:color w:val="231F20"/>
                <w:kern w:val="0"/>
                <w:sz w:val="20"/>
                <w:szCs w:val="20"/>
                <w:lang w:eastAsia="zh-CN" w:bidi="ar-SA"/>
                <w14:ligatures w14:val="none"/>
              </w:rPr>
              <w:t xml:space="preserve"> requires urgent treatment to avoid death or serio</w:t>
            </w:r>
            <w:r w:rsidRPr="0039745A">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 xml:space="preserve"> impairment to the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's long-term health.</w:t>
            </w:r>
          </w:p>
        </w:tc>
      </w:tr>
      <w:tr w:rsidR="00753CB3" w:rsidRPr="00A0654D" w14:paraId="1E194064" w14:textId="77777777" w:rsidTr="00730D34">
        <w:trPr>
          <w:trHeight w:val="552"/>
        </w:trPr>
        <w:tc>
          <w:tcPr>
            <w:tcW w:w="2835" w:type="dxa"/>
            <w:tcBorders>
              <w:top w:val="nil"/>
              <w:left w:val="nil"/>
              <w:bottom w:val="single" w:sz="4" w:space="0" w:color="E8E8E8" w:themeColor="background2"/>
              <w:right w:val="nil"/>
            </w:tcBorders>
            <w:shd w:val="clear" w:color="auto" w:fill="FFFFCC"/>
            <w:hideMark/>
          </w:tcPr>
          <w:p w14:paraId="64B4F993"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Serious injury</w:t>
            </w:r>
          </w:p>
        </w:tc>
        <w:tc>
          <w:tcPr>
            <w:tcW w:w="6521" w:type="dxa"/>
            <w:tcBorders>
              <w:top w:val="nil"/>
              <w:left w:val="nil"/>
              <w:bottom w:val="single" w:sz="4" w:space="0" w:color="E8E8E8" w:themeColor="background2"/>
              <w:right w:val="nil"/>
            </w:tcBorders>
            <w:shd w:val="clear" w:color="auto" w:fill="FFFFCC"/>
            <w:hideMark/>
          </w:tcPr>
          <w:p w14:paraId="0DD777BD" w14:textId="0BF4C735"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A critical or dangero</w:t>
            </w:r>
            <w:r w:rsidRPr="0039745A">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 xml:space="preserve"> </w:t>
            </w:r>
            <w:r w:rsidRPr="0039745A">
              <w:rPr>
                <w:rFonts w:eastAsia="Times New Roman"/>
                <w:b/>
                <w:bCs/>
                <w:color w:val="231F20"/>
                <w:kern w:val="0"/>
                <w:sz w:val="20"/>
                <w:szCs w:val="20"/>
                <w:lang w:eastAsia="zh-CN" w:bidi="ar-SA"/>
                <w14:ligatures w14:val="none"/>
              </w:rPr>
              <w:t>injury</w:t>
            </w:r>
            <w:r w:rsidRPr="008C5B2A">
              <w:rPr>
                <w:rFonts w:eastAsia="Times New Roman"/>
                <w:color w:val="231F20"/>
                <w:kern w:val="0"/>
                <w:sz w:val="20"/>
                <w:szCs w:val="20"/>
                <w:lang w:eastAsia="zh-CN" w:bidi="ar-SA"/>
                <w14:ligatures w14:val="none"/>
              </w:rPr>
              <w:t xml:space="preserve"> which, in the opinion of a </w:t>
            </w:r>
            <w:r w:rsidRPr="0039745A">
              <w:rPr>
                <w:rFonts w:eastAsia="Times New Roman"/>
                <w:b/>
                <w:bCs/>
                <w:color w:val="231F20"/>
                <w:kern w:val="0"/>
                <w:sz w:val="20"/>
                <w:szCs w:val="20"/>
                <w:lang w:eastAsia="zh-CN" w:bidi="ar-SA"/>
                <w14:ligatures w14:val="none"/>
              </w:rPr>
              <w:t>doctor</w:t>
            </w:r>
            <w:r w:rsidRPr="008C5B2A">
              <w:rPr>
                <w:rFonts w:eastAsia="Times New Roman"/>
                <w:color w:val="231F20"/>
                <w:kern w:val="0"/>
                <w:sz w:val="20"/>
                <w:szCs w:val="20"/>
                <w:lang w:eastAsia="zh-CN" w:bidi="ar-SA"/>
                <w14:ligatures w14:val="none"/>
              </w:rPr>
              <w:t xml:space="preserve"> requires urgent treatment to avoid death or serio</w:t>
            </w:r>
            <w:r w:rsidRPr="0039745A">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 xml:space="preserve"> impairment to the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's long-term health.</w:t>
            </w:r>
          </w:p>
        </w:tc>
      </w:tr>
      <w:tr w:rsidR="00753CB3" w:rsidRPr="00A0654D" w14:paraId="5A6CB741" w14:textId="77777777" w:rsidTr="00730D34">
        <w:trPr>
          <w:trHeight w:val="828"/>
        </w:trPr>
        <w:tc>
          <w:tcPr>
            <w:tcW w:w="2835" w:type="dxa"/>
            <w:tcBorders>
              <w:top w:val="nil"/>
              <w:left w:val="nil"/>
              <w:bottom w:val="nil"/>
              <w:right w:val="nil"/>
            </w:tcBorders>
            <w:hideMark/>
          </w:tcPr>
          <w:p w14:paraId="49C7EEAE" w14:textId="77777777" w:rsidR="004539D4" w:rsidRPr="008C5B2A" w:rsidRDefault="004539D4" w:rsidP="0039745A">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Serious medical condition</w:t>
            </w:r>
          </w:p>
        </w:tc>
        <w:tc>
          <w:tcPr>
            <w:tcW w:w="6521" w:type="dxa"/>
            <w:tcBorders>
              <w:top w:val="nil"/>
              <w:left w:val="nil"/>
              <w:bottom w:val="nil"/>
              <w:right w:val="nil"/>
            </w:tcBorders>
            <w:hideMark/>
          </w:tcPr>
          <w:p w14:paraId="161C6573" w14:textId="77777777" w:rsidR="004539D4" w:rsidRPr="008C5B2A" w:rsidRDefault="004539D4" w:rsidP="0039745A">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A medical condition which, the opinion of </w:t>
            </w:r>
            <w:r w:rsidRPr="0039745A">
              <w:rPr>
                <w:rFonts w:eastAsia="Times New Roman"/>
                <w:color w:val="231F20"/>
                <w:kern w:val="0"/>
                <w:sz w:val="20"/>
                <w:szCs w:val="20"/>
                <w:lang w:eastAsia="zh-CN" w:bidi="ar-SA"/>
                <w14:ligatures w14:val="none"/>
              </w:rPr>
              <w:t>our</w:t>
            </w:r>
            <w:r w:rsidRPr="008C5B2A">
              <w:rPr>
                <w:rFonts w:eastAsia="Times New Roman"/>
                <w:color w:val="231F20"/>
                <w:kern w:val="0"/>
                <w:sz w:val="20"/>
                <w:szCs w:val="20"/>
                <w:lang w:eastAsia="zh-CN" w:bidi="ar-SA"/>
                <w14:ligatures w14:val="none"/>
              </w:rPr>
              <w:t xml:space="preserve"> travel assistance </w:t>
            </w:r>
            <w:r w:rsidRPr="0039745A">
              <w:rPr>
                <w:rFonts w:eastAsia="Times New Roman"/>
                <w:b/>
                <w:bCs/>
                <w:color w:val="231F20"/>
                <w:kern w:val="0"/>
                <w:sz w:val="20"/>
                <w:szCs w:val="20"/>
                <w:lang w:eastAsia="zh-CN" w:bidi="ar-SA"/>
                <w14:ligatures w14:val="none"/>
              </w:rPr>
              <w:t>doctor</w:t>
            </w:r>
            <w:r w:rsidRPr="008C5B2A">
              <w:rPr>
                <w:rFonts w:eastAsia="Times New Roman"/>
                <w:color w:val="231F20"/>
                <w:kern w:val="0"/>
                <w:sz w:val="20"/>
                <w:szCs w:val="20"/>
                <w:lang w:eastAsia="zh-CN" w:bidi="ar-SA"/>
                <w14:ligatures w14:val="none"/>
              </w:rPr>
              <w:t xml:space="preserve">, is a critically ill state of health that requires emergency or urgent medical treatment at a </w:t>
            </w:r>
            <w:r w:rsidRPr="0039745A">
              <w:rPr>
                <w:rFonts w:eastAsia="Times New Roman"/>
                <w:b/>
                <w:bCs/>
                <w:color w:val="231F20"/>
                <w:kern w:val="0"/>
                <w:sz w:val="20"/>
                <w:szCs w:val="20"/>
                <w:lang w:eastAsia="zh-CN" w:bidi="ar-SA"/>
                <w14:ligatures w14:val="none"/>
              </w:rPr>
              <w:t>hospital</w:t>
            </w:r>
            <w:r w:rsidRPr="008C5B2A">
              <w:rPr>
                <w:rFonts w:eastAsia="Times New Roman"/>
                <w:color w:val="231F20"/>
                <w:kern w:val="0"/>
                <w:sz w:val="20"/>
                <w:szCs w:val="20"/>
                <w:lang w:eastAsia="zh-CN" w:bidi="ar-SA"/>
                <w14:ligatures w14:val="none"/>
              </w:rPr>
              <w:t xml:space="preserve"> in order to avoid death or serio</w:t>
            </w:r>
            <w:r w:rsidRPr="0039745A">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 xml:space="preserve"> impairment to the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's long-term health.</w:t>
            </w:r>
          </w:p>
        </w:tc>
      </w:tr>
      <w:tr w:rsidR="00753CB3" w:rsidRPr="00A0654D" w14:paraId="132B0B28" w14:textId="77777777" w:rsidTr="00730D34">
        <w:trPr>
          <w:trHeight w:val="1104"/>
        </w:trPr>
        <w:tc>
          <w:tcPr>
            <w:tcW w:w="2835" w:type="dxa"/>
            <w:tcBorders>
              <w:top w:val="nil"/>
              <w:left w:val="nil"/>
              <w:bottom w:val="single" w:sz="4" w:space="0" w:color="E8E8E8" w:themeColor="background2"/>
              <w:right w:val="nil"/>
            </w:tcBorders>
            <w:shd w:val="clear" w:color="auto" w:fill="FFFFCC"/>
            <w:hideMark/>
          </w:tcPr>
          <w:p w14:paraId="58B956B5" w14:textId="77777777" w:rsidR="0039757F" w:rsidRPr="008C5B2A" w:rsidRDefault="0039757F">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Sports equipment</w:t>
            </w:r>
          </w:p>
        </w:tc>
        <w:tc>
          <w:tcPr>
            <w:tcW w:w="6521" w:type="dxa"/>
            <w:tcBorders>
              <w:top w:val="nil"/>
              <w:left w:val="nil"/>
              <w:bottom w:val="single" w:sz="4" w:space="0" w:color="E8E8E8" w:themeColor="background2"/>
              <w:right w:val="nil"/>
            </w:tcBorders>
            <w:shd w:val="clear" w:color="auto" w:fill="FFFFCC"/>
            <w:hideMark/>
          </w:tcPr>
          <w:p w14:paraId="59404F32" w14:textId="77777777" w:rsidR="0039757F" w:rsidRPr="008C5B2A" w:rsidRDefault="0039757F">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Appropriate sports equipment owned by an </w:t>
            </w:r>
            <w:r w:rsidRPr="008C5B2A">
              <w:rPr>
                <w:rFonts w:eastAsia="Times New Roman"/>
                <w:b/>
                <w:bCs/>
                <w:color w:val="231F20"/>
                <w:kern w:val="0"/>
                <w:sz w:val="20"/>
                <w:szCs w:val="20"/>
                <w:lang w:eastAsia="zh-CN" w:bidi="ar-SA"/>
                <w14:ligatures w14:val="none"/>
              </w:rPr>
              <w:t>insured person</w:t>
            </w:r>
            <w:r w:rsidRPr="008C5B2A">
              <w:rPr>
                <w:rFonts w:eastAsia="Times New Roman"/>
                <w:color w:val="231F20"/>
                <w:kern w:val="0"/>
                <w:sz w:val="20"/>
                <w:szCs w:val="20"/>
                <w:lang w:eastAsia="zh-CN" w:bidi="ar-SA"/>
                <w14:ligatures w14:val="none"/>
              </w:rPr>
              <w:t xml:space="preserve"> or provided by an operator in the conduct of activities, including but not limited to golf clubs, diving gear, skis (including boards and poles), snowboards, wakeboards, bicycles, fishing tackle, specialist apparel </w:t>
            </w:r>
            <w:r w:rsidRPr="0039745A">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ed solely in connection with any sports equipment (for example, diving suits, skiing and snowboarding suits or boots).</w:t>
            </w:r>
          </w:p>
        </w:tc>
      </w:tr>
      <w:tr w:rsidR="00753CB3" w:rsidRPr="00A0654D" w14:paraId="20275519" w14:textId="77777777" w:rsidTr="00730D34">
        <w:trPr>
          <w:trHeight w:val="1380"/>
        </w:trPr>
        <w:tc>
          <w:tcPr>
            <w:tcW w:w="2835" w:type="dxa"/>
            <w:tcBorders>
              <w:top w:val="nil"/>
              <w:left w:val="nil"/>
              <w:bottom w:val="single" w:sz="4" w:space="0" w:color="E8E8E8" w:themeColor="background2"/>
              <w:right w:val="nil"/>
            </w:tcBorders>
            <w:hideMark/>
          </w:tcPr>
          <w:p w14:paraId="2351A2FE" w14:textId="77777777" w:rsidR="0039757F" w:rsidRPr="008C5B2A" w:rsidRDefault="0039757F">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TCM practitioner</w:t>
            </w:r>
          </w:p>
        </w:tc>
        <w:tc>
          <w:tcPr>
            <w:tcW w:w="6521" w:type="dxa"/>
            <w:tcBorders>
              <w:top w:val="nil"/>
              <w:left w:val="nil"/>
              <w:bottom w:val="single" w:sz="4" w:space="0" w:color="E8E8E8" w:themeColor="background2"/>
              <w:right w:val="nil"/>
            </w:tcBorders>
            <w:hideMark/>
          </w:tcPr>
          <w:p w14:paraId="0DE6A3BF" w14:textId="77777777" w:rsidR="0039757F" w:rsidRPr="008C5B2A" w:rsidRDefault="0039757F">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A traditional Chinese medicine practitioner (other than any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 xml:space="preserve"> under this policy or </w:t>
            </w:r>
            <w:r w:rsidRPr="0039745A">
              <w:rPr>
                <w:rFonts w:eastAsia="Times New Roman"/>
                <w:b/>
                <w:bCs/>
                <w:color w:val="231F20"/>
                <w:kern w:val="0"/>
                <w:sz w:val="20"/>
                <w:szCs w:val="20"/>
                <w:lang w:eastAsia="zh-CN" w:bidi="ar-SA"/>
                <w14:ligatures w14:val="none"/>
              </w:rPr>
              <w:t>travel companion</w:t>
            </w:r>
            <w:r w:rsidRPr="008C5B2A">
              <w:rPr>
                <w:rFonts w:eastAsia="Times New Roman"/>
                <w:color w:val="231F20"/>
                <w:kern w:val="0"/>
                <w:sz w:val="20"/>
                <w:szCs w:val="20"/>
                <w:lang w:eastAsia="zh-CN" w:bidi="ar-SA"/>
                <w14:ligatures w14:val="none"/>
              </w:rPr>
              <w:t xml:space="preserve">, a relative, a </w:t>
            </w:r>
            <w:r w:rsidRPr="0039745A">
              <w:rPr>
                <w:rFonts w:eastAsia="Times New Roman"/>
                <w:b/>
                <w:bCs/>
                <w:color w:val="231F20"/>
                <w:kern w:val="0"/>
                <w:sz w:val="20"/>
                <w:szCs w:val="20"/>
                <w:lang w:eastAsia="zh-CN" w:bidi="ar-SA"/>
                <w14:ligatures w14:val="none"/>
              </w:rPr>
              <w:t>family member</w:t>
            </w:r>
            <w:r w:rsidRPr="008C5B2A">
              <w:rPr>
                <w:rFonts w:eastAsia="Times New Roman"/>
                <w:color w:val="231F20"/>
                <w:kern w:val="0"/>
                <w:sz w:val="20"/>
                <w:szCs w:val="20"/>
                <w:lang w:eastAsia="zh-CN" w:bidi="ar-SA"/>
                <w14:ligatures w14:val="none"/>
              </w:rPr>
              <w:t>, b</w:t>
            </w:r>
            <w:r w:rsidRPr="007E2400">
              <w:rPr>
                <w:rFonts w:eastAsia="Times New Roman"/>
                <w:color w:val="231F20"/>
                <w:kern w:val="0"/>
                <w:sz w:val="20"/>
                <w:szCs w:val="20"/>
                <w:lang w:eastAsia="zh-CN" w:bidi="ar-SA"/>
                <w14:ligatures w14:val="none"/>
              </w:rPr>
              <w:t>us</w:t>
            </w:r>
            <w:r w:rsidRPr="008C5B2A">
              <w:rPr>
                <w:rFonts w:eastAsia="Times New Roman"/>
                <w:color w:val="231F20"/>
                <w:kern w:val="0"/>
                <w:sz w:val="20"/>
                <w:szCs w:val="20"/>
                <w:lang w:eastAsia="zh-CN" w:bidi="ar-SA"/>
                <w14:ligatures w14:val="none"/>
              </w:rPr>
              <w:t>iness partner, employer, employee or agent) who is a licensed medical practitioner, including acupuncturists and bonesetters, who are qualified to practise traditional Chinese medicine in line with the laws which apply in the country in which the practitioner practises. For the purpose of this policy, qualified chiropractors are included as well.</w:t>
            </w:r>
          </w:p>
        </w:tc>
      </w:tr>
      <w:tr w:rsidR="00753CB3" w:rsidRPr="00A0654D" w14:paraId="42EED0F6" w14:textId="77777777" w:rsidTr="00753CB3">
        <w:trPr>
          <w:trHeight w:val="276"/>
        </w:trPr>
        <w:tc>
          <w:tcPr>
            <w:tcW w:w="2835" w:type="dxa"/>
            <w:tcBorders>
              <w:top w:val="nil"/>
              <w:left w:val="nil"/>
              <w:bottom w:val="single" w:sz="4" w:space="0" w:color="E8E8E8" w:themeColor="background2"/>
              <w:right w:val="nil"/>
            </w:tcBorders>
            <w:shd w:val="clear" w:color="auto" w:fill="FFFFCC"/>
            <w:hideMark/>
          </w:tcPr>
          <w:p w14:paraId="191FABA8" w14:textId="77777777" w:rsidR="0039757F" w:rsidRPr="008C5B2A" w:rsidRDefault="0039757F">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Terminal illness</w:t>
            </w:r>
          </w:p>
        </w:tc>
        <w:tc>
          <w:tcPr>
            <w:tcW w:w="6521" w:type="dxa"/>
            <w:tcBorders>
              <w:top w:val="nil"/>
              <w:left w:val="nil"/>
              <w:bottom w:val="single" w:sz="4" w:space="0" w:color="E8E8E8" w:themeColor="background2"/>
              <w:right w:val="nil"/>
            </w:tcBorders>
            <w:shd w:val="clear" w:color="auto" w:fill="FFFFCC"/>
            <w:hideMark/>
          </w:tcPr>
          <w:p w14:paraId="6F0909B2" w14:textId="77777777" w:rsidR="0039757F" w:rsidRPr="008C5B2A" w:rsidRDefault="0039757F">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Diagnosis by a </w:t>
            </w:r>
            <w:r w:rsidRPr="0039745A">
              <w:rPr>
                <w:rFonts w:eastAsia="Times New Roman"/>
                <w:b/>
                <w:bCs/>
                <w:color w:val="231F20"/>
                <w:kern w:val="0"/>
                <w:sz w:val="20"/>
                <w:szCs w:val="20"/>
                <w:lang w:eastAsia="zh-CN" w:bidi="ar-SA"/>
                <w14:ligatures w14:val="none"/>
              </w:rPr>
              <w:t>doctor</w:t>
            </w:r>
            <w:r w:rsidRPr="008C5B2A">
              <w:rPr>
                <w:rFonts w:eastAsia="Times New Roman"/>
                <w:color w:val="231F20"/>
                <w:kern w:val="0"/>
                <w:sz w:val="20"/>
                <w:szCs w:val="20"/>
                <w:lang w:eastAsia="zh-CN" w:bidi="ar-SA"/>
                <w14:ligatures w14:val="none"/>
              </w:rPr>
              <w:t xml:space="preserve"> of an </w:t>
            </w:r>
            <w:r w:rsidRPr="0039745A">
              <w:rPr>
                <w:rFonts w:eastAsia="Times New Roman"/>
                <w:b/>
                <w:bCs/>
                <w:color w:val="231F20"/>
                <w:kern w:val="0"/>
                <w:sz w:val="20"/>
                <w:szCs w:val="20"/>
                <w:lang w:eastAsia="zh-CN" w:bidi="ar-SA"/>
                <w14:ligatures w14:val="none"/>
              </w:rPr>
              <w:t>illness</w:t>
            </w:r>
            <w:r w:rsidRPr="008C5B2A">
              <w:rPr>
                <w:rFonts w:eastAsia="Times New Roman"/>
                <w:color w:val="231F20"/>
                <w:kern w:val="0"/>
                <w:sz w:val="20"/>
                <w:szCs w:val="20"/>
                <w:lang w:eastAsia="zh-CN" w:bidi="ar-SA"/>
                <w14:ligatures w14:val="none"/>
              </w:rPr>
              <w:t xml:space="preserve"> that is expected to result in death within 12 months.</w:t>
            </w:r>
          </w:p>
        </w:tc>
      </w:tr>
      <w:tr w:rsidR="00753CB3" w:rsidRPr="00A0654D" w14:paraId="72A6387B" w14:textId="77777777" w:rsidTr="00730D34">
        <w:trPr>
          <w:trHeight w:val="276"/>
        </w:trPr>
        <w:tc>
          <w:tcPr>
            <w:tcW w:w="2835" w:type="dxa"/>
            <w:tcBorders>
              <w:top w:val="nil"/>
              <w:left w:val="nil"/>
              <w:bottom w:val="single" w:sz="4" w:space="0" w:color="E8E8E8" w:themeColor="background2"/>
              <w:right w:val="nil"/>
            </w:tcBorders>
            <w:hideMark/>
          </w:tcPr>
          <w:p w14:paraId="0FDE78DA" w14:textId="77777777" w:rsidR="0039757F" w:rsidRPr="008C5B2A" w:rsidRDefault="0039757F">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Travel companion</w:t>
            </w:r>
          </w:p>
        </w:tc>
        <w:tc>
          <w:tcPr>
            <w:tcW w:w="6521" w:type="dxa"/>
            <w:tcBorders>
              <w:top w:val="nil"/>
              <w:left w:val="nil"/>
              <w:bottom w:val="single" w:sz="4" w:space="0" w:color="E8E8E8" w:themeColor="background2"/>
              <w:right w:val="nil"/>
            </w:tcBorders>
            <w:hideMark/>
          </w:tcPr>
          <w:p w14:paraId="64CEF552" w14:textId="77777777" w:rsidR="0039757F" w:rsidRPr="008C5B2A" w:rsidRDefault="0039757F">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Person with the same travel plans as the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 xml:space="preserve">, and who accompanies the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 xml:space="preserve"> on the same </w:t>
            </w:r>
            <w:r w:rsidRPr="0039745A">
              <w:rPr>
                <w:rFonts w:eastAsia="Times New Roman"/>
                <w:b/>
                <w:bCs/>
                <w:color w:val="231F20"/>
                <w:kern w:val="0"/>
                <w:sz w:val="20"/>
                <w:szCs w:val="20"/>
                <w:lang w:eastAsia="zh-CN" w:bidi="ar-SA"/>
                <w14:ligatures w14:val="none"/>
              </w:rPr>
              <w:t>trip</w:t>
            </w:r>
            <w:r w:rsidRPr="008C5B2A">
              <w:rPr>
                <w:rFonts w:eastAsia="Times New Roman"/>
                <w:color w:val="231F20"/>
                <w:kern w:val="0"/>
                <w:sz w:val="20"/>
                <w:szCs w:val="20"/>
                <w:lang w:eastAsia="zh-CN" w:bidi="ar-SA"/>
                <w14:ligatures w14:val="none"/>
              </w:rPr>
              <w:t>.</w:t>
            </w:r>
          </w:p>
        </w:tc>
      </w:tr>
      <w:tr w:rsidR="00753CB3" w:rsidRPr="00A0654D" w14:paraId="21F01752" w14:textId="77777777" w:rsidTr="00753CB3">
        <w:trPr>
          <w:trHeight w:val="276"/>
        </w:trPr>
        <w:tc>
          <w:tcPr>
            <w:tcW w:w="2835" w:type="dxa"/>
            <w:tcBorders>
              <w:top w:val="nil"/>
              <w:left w:val="nil"/>
              <w:bottom w:val="single" w:sz="4" w:space="0" w:color="E8E8E8" w:themeColor="background2"/>
              <w:right w:val="nil"/>
            </w:tcBorders>
            <w:shd w:val="clear" w:color="auto" w:fill="FFFFCC"/>
            <w:hideMark/>
          </w:tcPr>
          <w:p w14:paraId="5723161D" w14:textId="77777777" w:rsidR="0039757F" w:rsidRPr="008C5B2A" w:rsidRDefault="0039757F">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Travel Delay</w:t>
            </w:r>
          </w:p>
        </w:tc>
        <w:tc>
          <w:tcPr>
            <w:tcW w:w="6521" w:type="dxa"/>
            <w:tcBorders>
              <w:top w:val="nil"/>
              <w:left w:val="nil"/>
              <w:bottom w:val="single" w:sz="4" w:space="0" w:color="E8E8E8" w:themeColor="background2"/>
              <w:right w:val="nil"/>
            </w:tcBorders>
            <w:shd w:val="clear" w:color="auto" w:fill="FFFFCC"/>
            <w:hideMark/>
          </w:tcPr>
          <w:p w14:paraId="78143D69" w14:textId="77777777" w:rsidR="0039757F" w:rsidRPr="008C5B2A" w:rsidRDefault="0039757F">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Is where </w:t>
            </w:r>
            <w:r w:rsidRPr="008C5B2A">
              <w:rPr>
                <w:rFonts w:eastAsia="Times New Roman"/>
                <w:b/>
                <w:bCs/>
                <w:color w:val="231F20"/>
                <w:kern w:val="0"/>
                <w:sz w:val="20"/>
                <w:szCs w:val="20"/>
                <w:lang w:eastAsia="zh-CN" w:bidi="ar-SA"/>
                <w14:ligatures w14:val="none"/>
              </w:rPr>
              <w:t>your</w:t>
            </w:r>
            <w:r w:rsidRPr="008C5B2A">
              <w:rPr>
                <w:rFonts w:eastAsia="Times New Roman"/>
                <w:color w:val="231F20"/>
                <w:kern w:val="0"/>
                <w:sz w:val="20"/>
                <w:szCs w:val="20"/>
                <w:lang w:eastAsia="zh-CN" w:bidi="ar-SA"/>
                <w14:ligatures w14:val="none"/>
              </w:rPr>
              <w:t xml:space="preserve"> booked </w:t>
            </w:r>
            <w:r w:rsidRPr="0039745A">
              <w:rPr>
                <w:rFonts w:eastAsia="Times New Roman"/>
                <w:b/>
                <w:bCs/>
                <w:color w:val="231F20"/>
                <w:kern w:val="0"/>
                <w:sz w:val="20"/>
                <w:szCs w:val="20"/>
                <w:lang w:eastAsia="zh-CN" w:bidi="ar-SA"/>
                <w14:ligatures w14:val="none"/>
              </w:rPr>
              <w:t>public transport</w:t>
            </w:r>
            <w:r w:rsidRPr="008C5B2A">
              <w:rPr>
                <w:rFonts w:eastAsia="Times New Roman"/>
                <w:color w:val="231F20"/>
                <w:kern w:val="0"/>
                <w:sz w:val="20"/>
                <w:szCs w:val="20"/>
                <w:lang w:eastAsia="zh-CN" w:bidi="ar-SA"/>
                <w14:ligatures w14:val="none"/>
              </w:rPr>
              <w:t xml:space="preserve"> is delayed from its scheduled departure time.</w:t>
            </w:r>
          </w:p>
        </w:tc>
      </w:tr>
      <w:tr w:rsidR="00753CB3" w:rsidRPr="00A0654D" w14:paraId="66D26C89" w14:textId="77777777" w:rsidTr="00730D34">
        <w:trPr>
          <w:trHeight w:val="276"/>
        </w:trPr>
        <w:tc>
          <w:tcPr>
            <w:tcW w:w="2835" w:type="dxa"/>
            <w:tcBorders>
              <w:top w:val="nil"/>
              <w:left w:val="nil"/>
              <w:bottom w:val="single" w:sz="4" w:space="0" w:color="E8E8E8" w:themeColor="background2"/>
              <w:right w:val="nil"/>
            </w:tcBorders>
            <w:hideMark/>
          </w:tcPr>
          <w:p w14:paraId="7360C416" w14:textId="77777777" w:rsidR="0039757F" w:rsidRPr="008C5B2A" w:rsidRDefault="0039757F">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Trip Diversion</w:t>
            </w:r>
          </w:p>
        </w:tc>
        <w:tc>
          <w:tcPr>
            <w:tcW w:w="6521" w:type="dxa"/>
            <w:tcBorders>
              <w:top w:val="nil"/>
              <w:left w:val="nil"/>
              <w:bottom w:val="single" w:sz="4" w:space="0" w:color="E8E8E8" w:themeColor="background2"/>
              <w:right w:val="nil"/>
            </w:tcBorders>
            <w:hideMark/>
          </w:tcPr>
          <w:p w14:paraId="624F6299" w14:textId="77777777" w:rsidR="0039757F" w:rsidRPr="008C5B2A" w:rsidRDefault="0039757F">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Occurs if </w:t>
            </w:r>
            <w:r w:rsidRPr="008C5B2A">
              <w:rPr>
                <w:rFonts w:eastAsia="Times New Roman"/>
                <w:b/>
                <w:bCs/>
                <w:color w:val="231F20"/>
                <w:kern w:val="0"/>
                <w:sz w:val="20"/>
                <w:szCs w:val="20"/>
                <w:lang w:eastAsia="zh-CN" w:bidi="ar-SA"/>
                <w14:ligatures w14:val="none"/>
              </w:rPr>
              <w:t>your</w:t>
            </w:r>
            <w:r w:rsidRPr="008C5B2A">
              <w:rPr>
                <w:rFonts w:eastAsia="Times New Roman"/>
                <w:color w:val="231F20"/>
                <w:kern w:val="0"/>
                <w:sz w:val="20"/>
                <w:szCs w:val="20"/>
                <w:lang w:eastAsia="zh-CN" w:bidi="ar-SA"/>
                <w14:ligatures w14:val="none"/>
              </w:rPr>
              <w:t xml:space="preserve"> </w:t>
            </w:r>
            <w:r w:rsidRPr="0039745A">
              <w:rPr>
                <w:rFonts w:eastAsia="Times New Roman"/>
                <w:b/>
                <w:bCs/>
                <w:color w:val="231F20"/>
                <w:kern w:val="0"/>
                <w:sz w:val="20"/>
                <w:szCs w:val="20"/>
                <w:lang w:eastAsia="zh-CN" w:bidi="ar-SA"/>
                <w14:ligatures w14:val="none"/>
              </w:rPr>
              <w:t>public transport</w:t>
            </w:r>
            <w:r w:rsidRPr="008C5B2A">
              <w:rPr>
                <w:rFonts w:eastAsia="Times New Roman"/>
                <w:color w:val="231F20"/>
                <w:kern w:val="0"/>
                <w:sz w:val="20"/>
                <w:szCs w:val="20"/>
                <w:lang w:eastAsia="zh-CN" w:bidi="ar-SA"/>
                <w14:ligatures w14:val="none"/>
              </w:rPr>
              <w:t xml:space="preserve"> is diverted, delaying </w:t>
            </w:r>
            <w:r w:rsidRPr="008C5B2A">
              <w:rPr>
                <w:rFonts w:eastAsia="Times New Roman"/>
                <w:b/>
                <w:bCs/>
                <w:color w:val="231F20"/>
                <w:kern w:val="0"/>
                <w:sz w:val="20"/>
                <w:szCs w:val="20"/>
                <w:lang w:eastAsia="zh-CN" w:bidi="ar-SA"/>
                <w14:ligatures w14:val="none"/>
              </w:rPr>
              <w:t>your</w:t>
            </w:r>
            <w:r w:rsidRPr="008C5B2A">
              <w:rPr>
                <w:rFonts w:eastAsia="Times New Roman"/>
                <w:color w:val="231F20"/>
                <w:kern w:val="0"/>
                <w:sz w:val="20"/>
                <w:szCs w:val="20"/>
                <w:lang w:eastAsia="zh-CN" w:bidi="ar-SA"/>
                <w14:ligatures w14:val="none"/>
              </w:rPr>
              <w:t xml:space="preserve"> arrival at planned destination.</w:t>
            </w:r>
          </w:p>
        </w:tc>
      </w:tr>
      <w:tr w:rsidR="00753CB3" w:rsidRPr="00A0654D" w14:paraId="25CF78E2" w14:textId="77777777" w:rsidTr="00730D34">
        <w:trPr>
          <w:trHeight w:val="276"/>
        </w:trPr>
        <w:tc>
          <w:tcPr>
            <w:tcW w:w="2835" w:type="dxa"/>
            <w:tcBorders>
              <w:top w:val="nil"/>
              <w:left w:val="nil"/>
              <w:bottom w:val="single" w:sz="4" w:space="0" w:color="E8E8E8" w:themeColor="background2"/>
              <w:right w:val="nil"/>
            </w:tcBorders>
            <w:shd w:val="clear" w:color="auto" w:fill="FFFFCC"/>
            <w:hideMark/>
          </w:tcPr>
          <w:p w14:paraId="4326C44D" w14:textId="77777777" w:rsidR="0039757F" w:rsidRPr="008C5B2A" w:rsidRDefault="0039757F">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Travel Documents</w:t>
            </w:r>
          </w:p>
        </w:tc>
        <w:tc>
          <w:tcPr>
            <w:tcW w:w="6521" w:type="dxa"/>
            <w:tcBorders>
              <w:top w:val="nil"/>
              <w:left w:val="nil"/>
              <w:bottom w:val="single" w:sz="4" w:space="0" w:color="E8E8E8" w:themeColor="background2"/>
              <w:right w:val="nil"/>
            </w:tcBorders>
            <w:shd w:val="clear" w:color="auto" w:fill="FFFFCC"/>
            <w:hideMark/>
          </w:tcPr>
          <w:p w14:paraId="41459770" w14:textId="058480C3" w:rsidR="0039757F" w:rsidRPr="008C5B2A" w:rsidRDefault="0039757F">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Passports, </w:t>
            </w:r>
            <w:r>
              <w:rPr>
                <w:rFonts w:eastAsia="Times New Roman"/>
                <w:color w:val="231F20"/>
                <w:kern w:val="0"/>
                <w:sz w:val="20"/>
                <w:szCs w:val="20"/>
                <w:lang w:eastAsia="zh-CN" w:bidi="ar-SA"/>
                <w14:ligatures w14:val="none"/>
              </w:rPr>
              <w:t>d</w:t>
            </w:r>
            <w:r w:rsidRPr="008C5B2A">
              <w:rPr>
                <w:rFonts w:eastAsia="Times New Roman"/>
                <w:color w:val="231F20"/>
                <w:kern w:val="0"/>
                <w:sz w:val="20"/>
                <w:szCs w:val="20"/>
                <w:lang w:eastAsia="zh-CN" w:bidi="ar-SA"/>
                <w14:ligatures w14:val="none"/>
              </w:rPr>
              <w:t xml:space="preserve">rivers </w:t>
            </w:r>
            <w:r>
              <w:rPr>
                <w:rFonts w:eastAsia="Times New Roman"/>
                <w:color w:val="231F20"/>
                <w:kern w:val="0"/>
                <w:sz w:val="20"/>
                <w:szCs w:val="20"/>
                <w:lang w:eastAsia="zh-CN" w:bidi="ar-SA"/>
                <w14:ligatures w14:val="none"/>
              </w:rPr>
              <w:t>l</w:t>
            </w:r>
            <w:r w:rsidRPr="008C5B2A">
              <w:rPr>
                <w:rFonts w:eastAsia="Times New Roman"/>
                <w:color w:val="231F20"/>
                <w:kern w:val="0"/>
                <w:sz w:val="20"/>
                <w:szCs w:val="20"/>
                <w:lang w:eastAsia="zh-CN" w:bidi="ar-SA"/>
                <w14:ligatures w14:val="none"/>
              </w:rPr>
              <w:t xml:space="preserve">icence, </w:t>
            </w:r>
            <w:r>
              <w:rPr>
                <w:rFonts w:eastAsia="Times New Roman"/>
                <w:color w:val="231F20"/>
                <w:kern w:val="0"/>
                <w:sz w:val="20"/>
                <w:szCs w:val="20"/>
                <w:lang w:eastAsia="zh-CN" w:bidi="ar-SA"/>
                <w14:ligatures w14:val="none"/>
              </w:rPr>
              <w:t>n</w:t>
            </w:r>
            <w:r w:rsidRPr="008C5B2A">
              <w:rPr>
                <w:rFonts w:eastAsia="Times New Roman"/>
                <w:color w:val="231F20"/>
                <w:kern w:val="0"/>
                <w:sz w:val="20"/>
                <w:szCs w:val="20"/>
                <w:lang w:eastAsia="zh-CN" w:bidi="ar-SA"/>
                <w14:ligatures w14:val="none"/>
              </w:rPr>
              <w:t xml:space="preserve">ational </w:t>
            </w:r>
            <w:r>
              <w:rPr>
                <w:rFonts w:eastAsia="Times New Roman"/>
                <w:color w:val="231F20"/>
                <w:kern w:val="0"/>
                <w:sz w:val="20"/>
                <w:szCs w:val="20"/>
                <w:lang w:eastAsia="zh-CN" w:bidi="ar-SA"/>
                <w14:ligatures w14:val="none"/>
              </w:rPr>
              <w:t>i</w:t>
            </w:r>
            <w:r w:rsidRPr="008C5B2A">
              <w:rPr>
                <w:rFonts w:eastAsia="Times New Roman"/>
                <w:color w:val="231F20"/>
                <w:kern w:val="0"/>
                <w:sz w:val="20"/>
                <w:szCs w:val="20"/>
                <w:lang w:eastAsia="zh-CN" w:bidi="ar-SA"/>
                <w14:ligatures w14:val="none"/>
              </w:rPr>
              <w:t xml:space="preserve">dentification </w:t>
            </w:r>
            <w:r>
              <w:rPr>
                <w:rFonts w:eastAsia="Times New Roman"/>
                <w:color w:val="231F20"/>
                <w:kern w:val="0"/>
                <w:sz w:val="20"/>
                <w:szCs w:val="20"/>
                <w:lang w:eastAsia="zh-CN" w:bidi="ar-SA"/>
                <w14:ligatures w14:val="none"/>
              </w:rPr>
              <w:t>c</w:t>
            </w:r>
            <w:r w:rsidRPr="008C5B2A">
              <w:rPr>
                <w:rFonts w:eastAsia="Times New Roman"/>
                <w:color w:val="231F20"/>
                <w:kern w:val="0"/>
                <w:sz w:val="20"/>
                <w:szCs w:val="20"/>
                <w:lang w:eastAsia="zh-CN" w:bidi="ar-SA"/>
                <w14:ligatures w14:val="none"/>
              </w:rPr>
              <w:t>ard and travel tickets.</w:t>
            </w:r>
          </w:p>
        </w:tc>
      </w:tr>
      <w:tr w:rsidR="00753CB3" w:rsidRPr="00A0654D" w14:paraId="54B7395F" w14:textId="77777777" w:rsidTr="00730D34">
        <w:trPr>
          <w:trHeight w:val="276"/>
        </w:trPr>
        <w:tc>
          <w:tcPr>
            <w:tcW w:w="2835" w:type="dxa"/>
            <w:tcBorders>
              <w:top w:val="nil"/>
              <w:left w:val="nil"/>
              <w:bottom w:val="single" w:sz="4" w:space="0" w:color="E8E8E8" w:themeColor="background2"/>
              <w:right w:val="nil"/>
            </w:tcBorders>
            <w:hideMark/>
          </w:tcPr>
          <w:p w14:paraId="7416A80B" w14:textId="77777777" w:rsidR="00503CB0" w:rsidRPr="008C5B2A" w:rsidRDefault="00503CB0">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Travel Inconveniences</w:t>
            </w:r>
          </w:p>
        </w:tc>
        <w:tc>
          <w:tcPr>
            <w:tcW w:w="6521" w:type="dxa"/>
            <w:tcBorders>
              <w:top w:val="nil"/>
              <w:left w:val="nil"/>
              <w:bottom w:val="single" w:sz="4" w:space="0" w:color="E8E8E8" w:themeColor="background2"/>
              <w:right w:val="nil"/>
            </w:tcBorders>
            <w:hideMark/>
          </w:tcPr>
          <w:p w14:paraId="2439B3E6" w14:textId="474C674C" w:rsidR="00503CB0" w:rsidRPr="008C5B2A" w:rsidRDefault="00503CB0">
            <w:pPr>
              <w:spacing w:after="0" w:line="276" w:lineRule="auto"/>
              <w:rPr>
                <w:rFonts w:eastAsia="Times New Roman"/>
                <w:color w:val="231F20"/>
                <w:kern w:val="0"/>
                <w:sz w:val="20"/>
                <w:szCs w:val="20"/>
                <w:lang w:eastAsia="zh-CN" w:bidi="ar-SA"/>
                <w14:ligatures w14:val="none"/>
              </w:rPr>
            </w:pPr>
            <w:r>
              <w:rPr>
                <w:rFonts w:eastAsia="Times New Roman"/>
                <w:color w:val="231F20"/>
                <w:kern w:val="0"/>
                <w:sz w:val="20"/>
                <w:szCs w:val="20"/>
                <w:lang w:eastAsia="zh-CN" w:bidi="ar-SA"/>
                <w14:ligatures w14:val="none"/>
              </w:rPr>
              <w:t xml:space="preserve">Collectively referring to all or any of the following: a </w:t>
            </w:r>
            <w:r w:rsidRPr="008C5B2A">
              <w:rPr>
                <w:rFonts w:eastAsia="Times New Roman"/>
                <w:b/>
                <w:bCs/>
                <w:color w:val="231F20"/>
                <w:kern w:val="0"/>
                <w:sz w:val="20"/>
                <w:szCs w:val="20"/>
                <w:lang w:eastAsia="zh-CN" w:bidi="ar-SA"/>
                <w14:ligatures w14:val="none"/>
              </w:rPr>
              <w:t>Travel Delay</w:t>
            </w:r>
            <w:r w:rsidRPr="008C5B2A">
              <w:rPr>
                <w:rFonts w:eastAsia="Times New Roman"/>
                <w:color w:val="231F20"/>
                <w:kern w:val="0"/>
                <w:sz w:val="20"/>
                <w:szCs w:val="20"/>
                <w:lang w:eastAsia="zh-CN" w:bidi="ar-SA"/>
                <w14:ligatures w14:val="none"/>
              </w:rPr>
              <w:t xml:space="preserve">, </w:t>
            </w:r>
            <w:r w:rsidRPr="008C5B2A">
              <w:rPr>
                <w:rFonts w:eastAsia="Times New Roman"/>
                <w:b/>
                <w:bCs/>
                <w:color w:val="231F20"/>
                <w:kern w:val="0"/>
                <w:sz w:val="20"/>
                <w:szCs w:val="20"/>
                <w:lang w:eastAsia="zh-CN" w:bidi="ar-SA"/>
                <w14:ligatures w14:val="none"/>
              </w:rPr>
              <w:t>Trip Diversion</w:t>
            </w:r>
            <w:r w:rsidRPr="008C5B2A">
              <w:rPr>
                <w:rFonts w:eastAsia="Times New Roman"/>
                <w:color w:val="231F20"/>
                <w:kern w:val="0"/>
                <w:sz w:val="20"/>
                <w:szCs w:val="20"/>
                <w:lang w:eastAsia="zh-CN" w:bidi="ar-SA"/>
                <w14:ligatures w14:val="none"/>
              </w:rPr>
              <w:t xml:space="preserve">, </w:t>
            </w:r>
            <w:r w:rsidRPr="008C5B2A">
              <w:rPr>
                <w:rFonts w:eastAsia="Times New Roman"/>
                <w:b/>
                <w:bCs/>
                <w:color w:val="231F20"/>
                <w:kern w:val="0"/>
                <w:sz w:val="20"/>
                <w:szCs w:val="20"/>
                <w:lang w:eastAsia="zh-CN" w:bidi="ar-SA"/>
                <w14:ligatures w14:val="none"/>
              </w:rPr>
              <w:t>Travel Misconnection</w:t>
            </w:r>
            <w:r w:rsidRPr="008C5B2A">
              <w:rPr>
                <w:rFonts w:eastAsia="Times New Roman"/>
                <w:color w:val="231F20"/>
                <w:kern w:val="0"/>
                <w:sz w:val="20"/>
                <w:szCs w:val="20"/>
                <w:lang w:eastAsia="zh-CN" w:bidi="ar-SA"/>
                <w14:ligatures w14:val="none"/>
              </w:rPr>
              <w:t xml:space="preserve"> or </w:t>
            </w:r>
            <w:r w:rsidRPr="0039745A">
              <w:rPr>
                <w:rFonts w:eastAsia="Times New Roman"/>
                <w:b/>
                <w:bCs/>
                <w:color w:val="231F20"/>
                <w:kern w:val="0"/>
                <w:sz w:val="20"/>
                <w:szCs w:val="20"/>
                <w:lang w:eastAsia="zh-CN" w:bidi="ar-SA"/>
                <w14:ligatures w14:val="none"/>
              </w:rPr>
              <w:t>Overbooked Transport</w:t>
            </w:r>
            <w:r w:rsidRPr="008C5B2A">
              <w:rPr>
                <w:rFonts w:eastAsia="Times New Roman"/>
                <w:color w:val="231F20"/>
                <w:kern w:val="0"/>
                <w:sz w:val="20"/>
                <w:szCs w:val="20"/>
                <w:lang w:eastAsia="zh-CN" w:bidi="ar-SA"/>
                <w14:ligatures w14:val="none"/>
              </w:rPr>
              <w:t>.</w:t>
            </w:r>
          </w:p>
        </w:tc>
      </w:tr>
      <w:tr w:rsidR="00753CB3" w:rsidRPr="00A0654D" w14:paraId="04C81607" w14:textId="77777777" w:rsidTr="00730D34">
        <w:trPr>
          <w:trHeight w:val="276"/>
        </w:trPr>
        <w:tc>
          <w:tcPr>
            <w:tcW w:w="2835" w:type="dxa"/>
            <w:tcBorders>
              <w:top w:val="nil"/>
              <w:left w:val="nil"/>
              <w:bottom w:val="single" w:sz="4" w:space="0" w:color="E8E8E8" w:themeColor="background2"/>
              <w:right w:val="nil"/>
            </w:tcBorders>
            <w:shd w:val="clear" w:color="auto" w:fill="FFFFCC"/>
            <w:hideMark/>
          </w:tcPr>
          <w:p w14:paraId="14582318" w14:textId="77777777" w:rsidR="00503CB0" w:rsidRPr="008C5B2A" w:rsidRDefault="00503CB0">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Travel Misconnection</w:t>
            </w:r>
          </w:p>
        </w:tc>
        <w:tc>
          <w:tcPr>
            <w:tcW w:w="6521" w:type="dxa"/>
            <w:tcBorders>
              <w:top w:val="nil"/>
              <w:left w:val="nil"/>
              <w:bottom w:val="single" w:sz="4" w:space="0" w:color="E8E8E8" w:themeColor="background2"/>
              <w:right w:val="nil"/>
            </w:tcBorders>
            <w:shd w:val="clear" w:color="auto" w:fill="FFFFCC"/>
            <w:hideMark/>
          </w:tcPr>
          <w:p w14:paraId="14470CF0" w14:textId="77777777" w:rsidR="00503CB0" w:rsidRPr="008C5B2A" w:rsidRDefault="00503CB0">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Is where </w:t>
            </w:r>
            <w:r w:rsidRPr="008C5B2A">
              <w:rPr>
                <w:rFonts w:eastAsia="Times New Roman"/>
                <w:b/>
                <w:bCs/>
                <w:color w:val="231F20"/>
                <w:kern w:val="0"/>
                <w:sz w:val="20"/>
                <w:szCs w:val="20"/>
                <w:lang w:eastAsia="zh-CN" w:bidi="ar-SA"/>
                <w14:ligatures w14:val="none"/>
              </w:rPr>
              <w:t>you</w:t>
            </w:r>
            <w:r w:rsidRPr="008C5B2A">
              <w:rPr>
                <w:rFonts w:eastAsia="Times New Roman"/>
                <w:color w:val="231F20"/>
                <w:kern w:val="0"/>
                <w:sz w:val="20"/>
                <w:szCs w:val="20"/>
                <w:lang w:eastAsia="zh-CN" w:bidi="ar-SA"/>
                <w14:ligatures w14:val="none"/>
              </w:rPr>
              <w:t xml:space="preserve"> miss a connecting </w:t>
            </w:r>
            <w:r w:rsidRPr="0039745A">
              <w:rPr>
                <w:rFonts w:eastAsia="Times New Roman"/>
                <w:b/>
                <w:bCs/>
                <w:color w:val="231F20"/>
                <w:kern w:val="0"/>
                <w:sz w:val="20"/>
                <w:szCs w:val="20"/>
                <w:lang w:eastAsia="zh-CN" w:bidi="ar-SA"/>
                <w14:ligatures w14:val="none"/>
              </w:rPr>
              <w:t>public transport</w:t>
            </w:r>
            <w:r w:rsidRPr="008C5B2A">
              <w:rPr>
                <w:rFonts w:eastAsia="Times New Roman"/>
                <w:color w:val="231F20"/>
                <w:kern w:val="0"/>
                <w:sz w:val="20"/>
                <w:szCs w:val="20"/>
                <w:lang w:eastAsia="zh-CN" w:bidi="ar-SA"/>
                <w14:ligatures w14:val="none"/>
              </w:rPr>
              <w:t xml:space="preserve"> due to a leg arriving late.</w:t>
            </w:r>
          </w:p>
        </w:tc>
      </w:tr>
      <w:tr w:rsidR="00753CB3" w:rsidRPr="00A0654D" w14:paraId="2828CAA8" w14:textId="77777777" w:rsidTr="00730D34">
        <w:trPr>
          <w:trHeight w:val="2208"/>
        </w:trPr>
        <w:tc>
          <w:tcPr>
            <w:tcW w:w="2835" w:type="dxa"/>
            <w:tcBorders>
              <w:top w:val="nil"/>
              <w:left w:val="nil"/>
              <w:bottom w:val="single" w:sz="4" w:space="0" w:color="E8E8E8" w:themeColor="background2"/>
              <w:right w:val="nil"/>
            </w:tcBorders>
            <w:hideMark/>
          </w:tcPr>
          <w:p w14:paraId="0C248226" w14:textId="77777777" w:rsidR="00503CB0" w:rsidRPr="008C5B2A" w:rsidRDefault="00503CB0">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Trip</w:t>
            </w:r>
          </w:p>
        </w:tc>
        <w:tc>
          <w:tcPr>
            <w:tcW w:w="6521" w:type="dxa"/>
            <w:tcBorders>
              <w:top w:val="nil"/>
              <w:left w:val="nil"/>
              <w:bottom w:val="single" w:sz="4" w:space="0" w:color="E8E8E8" w:themeColor="background2"/>
              <w:right w:val="nil"/>
            </w:tcBorders>
            <w:hideMark/>
          </w:tcPr>
          <w:p w14:paraId="6FA1AAF7" w14:textId="77777777" w:rsidR="00503CB0" w:rsidRPr="008C5B2A" w:rsidRDefault="00503CB0">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 xml:space="preserve">A round trip lasting at most 90 days consecutively during the </w:t>
            </w:r>
            <w:r w:rsidRPr="0039745A">
              <w:rPr>
                <w:rFonts w:eastAsia="Times New Roman"/>
                <w:b/>
                <w:bCs/>
                <w:color w:val="231F20"/>
                <w:kern w:val="0"/>
                <w:sz w:val="20"/>
                <w:szCs w:val="20"/>
                <w:lang w:eastAsia="zh-CN" w:bidi="ar-SA"/>
                <w14:ligatures w14:val="none"/>
              </w:rPr>
              <w:t>period of insurance</w:t>
            </w:r>
            <w:r w:rsidRPr="008C5B2A">
              <w:rPr>
                <w:rFonts w:eastAsia="Times New Roman"/>
                <w:color w:val="231F20"/>
                <w:kern w:val="0"/>
                <w:sz w:val="20"/>
                <w:szCs w:val="20"/>
                <w:lang w:eastAsia="zh-CN" w:bidi="ar-SA"/>
                <w14:ligatures w14:val="none"/>
              </w:rPr>
              <w:t xml:space="preserve">, starting when the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 xml:space="preserve"> leaves their </w:t>
            </w:r>
            <w:r w:rsidRPr="0039745A">
              <w:rPr>
                <w:rFonts w:eastAsia="Times New Roman"/>
                <w:b/>
                <w:bCs/>
                <w:color w:val="231F20"/>
                <w:kern w:val="0"/>
                <w:sz w:val="20"/>
                <w:szCs w:val="20"/>
                <w:lang w:eastAsia="zh-CN" w:bidi="ar-SA"/>
                <w14:ligatures w14:val="none"/>
              </w:rPr>
              <w:t>home</w:t>
            </w:r>
            <w:r w:rsidRPr="008C5B2A">
              <w:rPr>
                <w:rFonts w:eastAsia="Times New Roman"/>
                <w:color w:val="231F20"/>
                <w:kern w:val="0"/>
                <w:sz w:val="20"/>
                <w:szCs w:val="20"/>
                <w:lang w:eastAsia="zh-CN" w:bidi="ar-SA"/>
                <w14:ligatures w14:val="none"/>
              </w:rPr>
              <w:t xml:space="preserve"> or workplace in Singapore for travelling overseas and ending up to 2 h</w:t>
            </w:r>
            <w:r w:rsidRPr="008C5B2A">
              <w:rPr>
                <w:rFonts w:eastAsia="Times New Roman"/>
                <w:b/>
                <w:bCs/>
                <w:color w:val="231F20"/>
                <w:kern w:val="0"/>
                <w:sz w:val="20"/>
                <w:szCs w:val="20"/>
                <w:lang w:eastAsia="zh-CN" w:bidi="ar-SA"/>
                <w14:ligatures w14:val="none"/>
              </w:rPr>
              <w:t>our</w:t>
            </w:r>
            <w:r w:rsidRPr="008C5B2A">
              <w:rPr>
                <w:rFonts w:eastAsia="Times New Roman"/>
                <w:color w:val="231F20"/>
                <w:kern w:val="0"/>
                <w:sz w:val="20"/>
                <w:szCs w:val="20"/>
                <w:lang w:eastAsia="zh-CN" w:bidi="ar-SA"/>
                <w14:ligatures w14:val="none"/>
              </w:rPr>
              <w:t xml:space="preserve">s after the </w:t>
            </w:r>
            <w:r w:rsidRPr="0039745A">
              <w:rPr>
                <w:rFonts w:eastAsia="Times New Roman"/>
                <w:b/>
                <w:bCs/>
                <w:color w:val="231F20"/>
                <w:kern w:val="0"/>
                <w:sz w:val="20"/>
                <w:szCs w:val="20"/>
                <w:lang w:eastAsia="zh-CN" w:bidi="ar-SA"/>
                <w14:ligatures w14:val="none"/>
              </w:rPr>
              <w:t>insured</w:t>
            </w:r>
            <w:r w:rsidRPr="008C5B2A">
              <w:rPr>
                <w:rFonts w:eastAsia="Times New Roman"/>
                <w:color w:val="231F20"/>
                <w:kern w:val="0"/>
                <w:sz w:val="20"/>
                <w:szCs w:val="20"/>
                <w:lang w:eastAsia="zh-CN" w:bidi="ar-SA"/>
                <w14:ligatures w14:val="none"/>
              </w:rPr>
              <w:t xml:space="preserve"> returns and clears the Singapore immigration, or on the end date of the </w:t>
            </w:r>
            <w:r w:rsidRPr="0039745A">
              <w:rPr>
                <w:rFonts w:eastAsia="Times New Roman"/>
                <w:b/>
                <w:bCs/>
                <w:color w:val="231F20"/>
                <w:kern w:val="0"/>
                <w:sz w:val="20"/>
                <w:szCs w:val="20"/>
                <w:lang w:eastAsia="zh-CN" w:bidi="ar-SA"/>
                <w14:ligatures w14:val="none"/>
              </w:rPr>
              <w:t>period of insurance</w:t>
            </w:r>
            <w:r w:rsidRPr="008C5B2A">
              <w:rPr>
                <w:rFonts w:eastAsia="Times New Roman"/>
                <w:color w:val="231F20"/>
                <w:kern w:val="0"/>
                <w:sz w:val="20"/>
                <w:szCs w:val="20"/>
                <w:lang w:eastAsia="zh-CN" w:bidi="ar-SA"/>
                <w14:ligatures w14:val="none"/>
              </w:rPr>
              <w:t xml:space="preserve"> shown in the </w:t>
            </w:r>
            <w:r w:rsidRPr="008C5B2A">
              <w:rPr>
                <w:rFonts w:eastAsia="Times New Roman"/>
                <w:b/>
                <w:bCs/>
                <w:color w:val="231F20"/>
                <w:kern w:val="0"/>
                <w:sz w:val="20"/>
                <w:szCs w:val="20"/>
                <w:lang w:eastAsia="zh-CN" w:bidi="ar-SA"/>
                <w14:ligatures w14:val="none"/>
              </w:rPr>
              <w:t>COI</w:t>
            </w:r>
            <w:r w:rsidRPr="008C5B2A">
              <w:rPr>
                <w:rFonts w:eastAsia="Times New Roman"/>
                <w:color w:val="231F20"/>
                <w:kern w:val="0"/>
                <w:sz w:val="20"/>
                <w:szCs w:val="20"/>
                <w:lang w:eastAsia="zh-CN" w:bidi="ar-SA"/>
                <w14:ligatures w14:val="none"/>
              </w:rPr>
              <w:t>, whichever is earlier.</w:t>
            </w:r>
            <w:r w:rsidRPr="008C5B2A">
              <w:rPr>
                <w:rFonts w:eastAsia="Times New Roman"/>
                <w:color w:val="231F20"/>
                <w:kern w:val="0"/>
                <w:sz w:val="20"/>
                <w:szCs w:val="20"/>
                <w:lang w:eastAsia="zh-CN" w:bidi="ar-SA"/>
                <w14:ligatures w14:val="none"/>
              </w:rPr>
              <w:br/>
            </w:r>
            <w:r w:rsidRPr="008C5B2A">
              <w:rPr>
                <w:rFonts w:eastAsia="Times New Roman"/>
                <w:color w:val="231F20"/>
                <w:kern w:val="0"/>
                <w:sz w:val="20"/>
                <w:szCs w:val="20"/>
                <w:lang w:eastAsia="zh-CN" w:bidi="ar-SA"/>
                <w14:ligatures w14:val="none"/>
              </w:rPr>
              <w:br/>
              <w:t>Transits without leaving the airport premises are covered up to 72 h</w:t>
            </w:r>
            <w:r w:rsidRPr="0039745A">
              <w:rPr>
                <w:rFonts w:eastAsia="Times New Roman"/>
                <w:color w:val="231F20"/>
                <w:kern w:val="0"/>
                <w:sz w:val="20"/>
                <w:szCs w:val="20"/>
                <w:lang w:eastAsia="zh-CN" w:bidi="ar-SA"/>
                <w14:ligatures w14:val="none"/>
              </w:rPr>
              <w:t>our</w:t>
            </w:r>
            <w:r w:rsidRPr="008C5B2A">
              <w:rPr>
                <w:rFonts w:eastAsia="Times New Roman"/>
                <w:color w:val="231F20"/>
                <w:kern w:val="0"/>
                <w:sz w:val="20"/>
                <w:szCs w:val="20"/>
                <w:lang w:eastAsia="zh-CN" w:bidi="ar-SA"/>
                <w14:ligatures w14:val="none"/>
              </w:rPr>
              <w:t>s.</w:t>
            </w:r>
            <w:r w:rsidRPr="008C5B2A">
              <w:rPr>
                <w:rFonts w:eastAsia="Times New Roman"/>
                <w:color w:val="231F20"/>
                <w:kern w:val="0"/>
                <w:sz w:val="20"/>
                <w:szCs w:val="20"/>
                <w:lang w:eastAsia="zh-CN" w:bidi="ar-SA"/>
                <w14:ligatures w14:val="none"/>
              </w:rPr>
              <w:br/>
              <w:t>Cruise trips are covered up to the furthest destination of disembarkation.</w:t>
            </w:r>
          </w:p>
        </w:tc>
      </w:tr>
      <w:tr w:rsidR="00753CB3" w:rsidRPr="00A0654D" w14:paraId="072A7332" w14:textId="77777777" w:rsidTr="00730D34">
        <w:trPr>
          <w:trHeight w:val="276"/>
        </w:trPr>
        <w:tc>
          <w:tcPr>
            <w:tcW w:w="2835" w:type="dxa"/>
            <w:tcBorders>
              <w:top w:val="nil"/>
              <w:left w:val="nil"/>
              <w:bottom w:val="single" w:sz="4" w:space="0" w:color="E8E8E8" w:themeColor="background2"/>
              <w:right w:val="nil"/>
            </w:tcBorders>
            <w:shd w:val="clear" w:color="auto" w:fill="FFFFCC"/>
            <w:hideMark/>
          </w:tcPr>
          <w:p w14:paraId="27D0A0F7" w14:textId="77777777" w:rsidR="00503CB0" w:rsidRPr="008C5B2A" w:rsidRDefault="00503CB0">
            <w:pPr>
              <w:spacing w:after="0" w:line="276" w:lineRule="auto"/>
              <w:rPr>
                <w:rFonts w:eastAsia="Times New Roman"/>
                <w:b/>
                <w:bCs/>
                <w:color w:val="231F20"/>
                <w:kern w:val="0"/>
                <w:sz w:val="20"/>
                <w:szCs w:val="20"/>
                <w:lang w:eastAsia="zh-CN" w:bidi="ar-SA"/>
                <w14:ligatures w14:val="none"/>
              </w:rPr>
            </w:pPr>
            <w:r w:rsidRPr="008C5B2A">
              <w:rPr>
                <w:rFonts w:eastAsia="Times New Roman"/>
                <w:b/>
                <w:bCs/>
                <w:color w:val="231F20"/>
                <w:kern w:val="0"/>
                <w:sz w:val="20"/>
                <w:szCs w:val="20"/>
                <w:lang w:eastAsia="zh-CN" w:bidi="ar-SA"/>
                <w14:ligatures w14:val="none"/>
              </w:rPr>
              <w:t>We, us, our, the company</w:t>
            </w:r>
          </w:p>
        </w:tc>
        <w:tc>
          <w:tcPr>
            <w:tcW w:w="6521" w:type="dxa"/>
            <w:tcBorders>
              <w:top w:val="nil"/>
              <w:left w:val="nil"/>
              <w:bottom w:val="single" w:sz="4" w:space="0" w:color="E8E8E8" w:themeColor="background2"/>
              <w:right w:val="nil"/>
            </w:tcBorders>
            <w:shd w:val="clear" w:color="auto" w:fill="FFFFCC"/>
            <w:hideMark/>
          </w:tcPr>
          <w:p w14:paraId="09BBDD6E" w14:textId="77777777" w:rsidR="00503CB0" w:rsidRPr="008C5B2A" w:rsidRDefault="00503CB0">
            <w:pPr>
              <w:spacing w:after="0" w:line="276" w:lineRule="auto"/>
              <w:rPr>
                <w:rFonts w:eastAsia="Times New Roman"/>
                <w:color w:val="231F20"/>
                <w:kern w:val="0"/>
                <w:sz w:val="20"/>
                <w:szCs w:val="20"/>
                <w:lang w:eastAsia="zh-CN" w:bidi="ar-SA"/>
                <w14:ligatures w14:val="none"/>
              </w:rPr>
            </w:pPr>
            <w:r w:rsidRPr="008C5B2A">
              <w:rPr>
                <w:rFonts w:eastAsia="Times New Roman"/>
                <w:color w:val="231F20"/>
                <w:kern w:val="0"/>
                <w:sz w:val="20"/>
                <w:szCs w:val="20"/>
                <w:lang w:eastAsia="zh-CN" w:bidi="ar-SA"/>
                <w14:ligatures w14:val="none"/>
              </w:rPr>
              <w:t>DirectAsia Insurance (Singapore) Pte Ltd</w:t>
            </w:r>
          </w:p>
        </w:tc>
      </w:tr>
    </w:tbl>
    <w:p w14:paraId="3163DD6F" w14:textId="77777777" w:rsidR="00753CB3" w:rsidRDefault="00753CB3" w:rsidP="00B10FC7">
      <w:pPr>
        <w:spacing w:line="276" w:lineRule="auto"/>
        <w:rPr>
          <w:sz w:val="20"/>
          <w:szCs w:val="20"/>
        </w:rPr>
      </w:pPr>
    </w:p>
    <w:p w14:paraId="25A36B4C" w14:textId="77777777" w:rsidR="00753CB3" w:rsidRDefault="00753CB3">
      <w:pPr>
        <w:rPr>
          <w:b/>
          <w:bCs/>
          <w:color w:val="C00000"/>
        </w:rPr>
      </w:pPr>
      <w:r>
        <w:rPr>
          <w:b/>
          <w:bCs/>
          <w:color w:val="C00000"/>
        </w:rPr>
        <w:br w:type="page"/>
      </w:r>
    </w:p>
    <w:bookmarkStart w:id="54" w:name="CustSvcCommitment"/>
    <w:bookmarkStart w:id="55" w:name="_Customer_Service_Commitment"/>
    <w:bookmarkEnd w:id="55"/>
    <w:p w14:paraId="4C294B9D" w14:textId="335DEBEC" w:rsidR="00B10FC7" w:rsidRPr="00EB58DB" w:rsidRDefault="00B10FC7" w:rsidP="00EB58DB">
      <w:pPr>
        <w:pStyle w:val="Heading1"/>
        <w:rPr>
          <w:rStyle w:val="Hyperlink"/>
          <w:rFonts w:ascii="Calibri" w:hAnsi="Calibri" w:cs="Calibri"/>
          <w:b/>
          <w:bCs/>
          <w:color w:val="C00000"/>
          <w:sz w:val="28"/>
          <w:szCs w:val="28"/>
          <w:u w:val="none"/>
        </w:rPr>
      </w:pPr>
      <w:r w:rsidRPr="00EB58DB">
        <w:rPr>
          <w:rFonts w:ascii="Calibri" w:hAnsi="Calibri" w:cs="Calibri"/>
          <w:sz w:val="28"/>
          <w:szCs w:val="28"/>
        </w:rPr>
        <w:lastRenderedPageBreak/>
        <w:fldChar w:fldCharType="begin"/>
      </w:r>
      <w:r w:rsidR="00341608" w:rsidRPr="00EB58DB">
        <w:rPr>
          <w:rFonts w:ascii="Calibri" w:hAnsi="Calibri" w:cs="Calibri"/>
          <w:sz w:val="28"/>
          <w:szCs w:val="28"/>
        </w:rPr>
        <w:instrText>HYPERLINK  \l "Contents"</w:instrText>
      </w:r>
      <w:r w:rsidRPr="00EB58DB">
        <w:rPr>
          <w:rFonts w:ascii="Calibri" w:hAnsi="Calibri" w:cs="Calibri"/>
          <w:sz w:val="28"/>
          <w:szCs w:val="28"/>
        </w:rPr>
      </w:r>
      <w:r w:rsidRPr="00EB58DB">
        <w:rPr>
          <w:rFonts w:ascii="Calibri" w:hAnsi="Calibri" w:cs="Calibri"/>
          <w:sz w:val="28"/>
          <w:szCs w:val="28"/>
        </w:rPr>
        <w:fldChar w:fldCharType="separate"/>
      </w:r>
      <w:bookmarkStart w:id="56" w:name="_Toc229144500"/>
      <w:r w:rsidRPr="00EB58DB">
        <w:rPr>
          <w:rStyle w:val="Hyperlink"/>
          <w:rFonts w:ascii="Calibri" w:hAnsi="Calibri" w:cs="Calibri"/>
          <w:b/>
          <w:bCs/>
          <w:color w:val="C00000"/>
          <w:sz w:val="28"/>
          <w:szCs w:val="28"/>
          <w:u w:val="none"/>
        </w:rPr>
        <w:t>Customer</w:t>
      </w:r>
      <w:r w:rsidRPr="00EB58DB">
        <w:rPr>
          <w:rStyle w:val="Hyperlink"/>
          <w:rFonts w:ascii="Calibri" w:hAnsi="Calibri" w:cs="Calibri"/>
          <w:color w:val="C00000"/>
          <w:sz w:val="28"/>
          <w:szCs w:val="28"/>
          <w:u w:val="none"/>
        </w:rPr>
        <w:t xml:space="preserve"> </w:t>
      </w:r>
      <w:r w:rsidRPr="00EB58DB">
        <w:rPr>
          <w:rStyle w:val="Hyperlink"/>
          <w:rFonts w:ascii="Calibri" w:hAnsi="Calibri" w:cs="Calibri"/>
          <w:b/>
          <w:bCs/>
          <w:color w:val="C00000"/>
          <w:sz w:val="28"/>
          <w:szCs w:val="28"/>
          <w:u w:val="none"/>
        </w:rPr>
        <w:t>Service</w:t>
      </w:r>
      <w:r w:rsidRPr="00EB58DB">
        <w:rPr>
          <w:rStyle w:val="Hyperlink"/>
          <w:rFonts w:ascii="Calibri" w:hAnsi="Calibri" w:cs="Calibri"/>
          <w:color w:val="C00000"/>
          <w:sz w:val="28"/>
          <w:szCs w:val="28"/>
          <w:u w:val="none"/>
        </w:rPr>
        <w:t xml:space="preserve"> </w:t>
      </w:r>
      <w:r w:rsidRPr="00EB58DB">
        <w:rPr>
          <w:rStyle w:val="Hyperlink"/>
          <w:rFonts w:ascii="Calibri" w:hAnsi="Calibri" w:cs="Calibri"/>
          <w:b/>
          <w:bCs/>
          <w:color w:val="C00000"/>
          <w:sz w:val="28"/>
          <w:szCs w:val="28"/>
          <w:u w:val="none"/>
        </w:rPr>
        <w:t>Commitment</w:t>
      </w:r>
      <w:bookmarkEnd w:id="56"/>
    </w:p>
    <w:p w14:paraId="6746AC76" w14:textId="68252DDA" w:rsidR="00B10FC7" w:rsidRPr="00B94D74" w:rsidRDefault="00B10FC7" w:rsidP="00EB58DB">
      <w:pPr>
        <w:spacing w:after="0" w:line="240" w:lineRule="auto"/>
        <w:rPr>
          <w:sz w:val="20"/>
          <w:szCs w:val="20"/>
        </w:rPr>
      </w:pPr>
      <w:r w:rsidRPr="00EB58DB">
        <w:rPr>
          <w:sz w:val="28"/>
          <w:szCs w:val="28"/>
        </w:rPr>
        <w:fldChar w:fldCharType="end"/>
      </w:r>
      <w:bookmarkEnd w:id="54"/>
      <w:r w:rsidRPr="00AA1707">
        <w:rPr>
          <w:sz w:val="20"/>
          <w:szCs w:val="20"/>
        </w:rPr>
        <w:t xml:space="preserve">At DirectAsia, </w:t>
      </w:r>
      <w:r w:rsidR="001E1092" w:rsidRPr="001E1092">
        <w:rPr>
          <w:sz w:val="20"/>
          <w:szCs w:val="20"/>
        </w:rPr>
        <w:t>we</w:t>
      </w:r>
      <w:r w:rsidRPr="00AA1707">
        <w:rPr>
          <w:sz w:val="20"/>
          <w:szCs w:val="20"/>
        </w:rPr>
        <w:t xml:space="preserve"> strive to deliver service excellence to all policyholders so if our service ever falls short of </w:t>
      </w:r>
      <w:r w:rsidR="00110198" w:rsidRPr="00110198">
        <w:rPr>
          <w:sz w:val="20"/>
          <w:szCs w:val="20"/>
        </w:rPr>
        <w:t>your</w:t>
      </w:r>
      <w:r w:rsidRPr="00AA1707">
        <w:rPr>
          <w:sz w:val="20"/>
          <w:szCs w:val="20"/>
        </w:rPr>
        <w:t xml:space="preserve"> expectations, please let </w:t>
      </w:r>
      <w:r w:rsidRPr="0039745A">
        <w:rPr>
          <w:sz w:val="20"/>
          <w:szCs w:val="20"/>
        </w:rPr>
        <w:t>us</w:t>
      </w:r>
      <w:r w:rsidRPr="00AA1707">
        <w:rPr>
          <w:sz w:val="20"/>
          <w:szCs w:val="20"/>
        </w:rPr>
        <w:t xml:space="preserve"> know and give </w:t>
      </w:r>
      <w:r w:rsidRPr="0039745A">
        <w:rPr>
          <w:sz w:val="20"/>
          <w:szCs w:val="20"/>
        </w:rPr>
        <w:t>us</w:t>
      </w:r>
      <w:r w:rsidRPr="00AA1707">
        <w:rPr>
          <w:sz w:val="20"/>
          <w:szCs w:val="20"/>
        </w:rPr>
        <w:t xml:space="preserve"> an </w:t>
      </w:r>
      <w:r w:rsidRPr="00B94D74">
        <w:rPr>
          <w:sz w:val="20"/>
          <w:szCs w:val="20"/>
        </w:rPr>
        <w:t xml:space="preserve">opportunity </w:t>
      </w:r>
      <w:r w:rsidRPr="0039745A">
        <w:rPr>
          <w:sz w:val="20"/>
          <w:szCs w:val="20"/>
        </w:rPr>
        <w:t>to</w:t>
      </w:r>
      <w:r w:rsidRPr="00B94D74">
        <w:rPr>
          <w:sz w:val="20"/>
          <w:szCs w:val="20"/>
        </w:rPr>
        <w:t xml:space="preserve"> hear </w:t>
      </w:r>
      <w:r w:rsidR="00110198" w:rsidRPr="00B94D74">
        <w:rPr>
          <w:sz w:val="20"/>
          <w:szCs w:val="20"/>
        </w:rPr>
        <w:t>your</w:t>
      </w:r>
      <w:r w:rsidRPr="00B94D74">
        <w:rPr>
          <w:sz w:val="20"/>
          <w:szCs w:val="20"/>
        </w:rPr>
        <w:t xml:space="preserve"> concerns by:</w:t>
      </w:r>
    </w:p>
    <w:p w14:paraId="1D531053" w14:textId="0BD71751" w:rsidR="00B10FC7" w:rsidRPr="00B94D74" w:rsidRDefault="00F266F8" w:rsidP="00B10FC7">
      <w:pPr>
        <w:pStyle w:val="ListParagraph"/>
        <w:numPr>
          <w:ilvl w:val="1"/>
          <w:numId w:val="175"/>
        </w:numPr>
        <w:spacing w:before="60" w:after="60" w:line="240" w:lineRule="auto"/>
        <w:ind w:left="715" w:hanging="573"/>
        <w:contextualSpacing w:val="0"/>
      </w:pPr>
      <w:r>
        <w:rPr>
          <w:sz w:val="20"/>
          <w:szCs w:val="20"/>
        </w:rPr>
        <w:t>c</w:t>
      </w:r>
      <w:r w:rsidR="00B10FC7" w:rsidRPr="00B94D74">
        <w:rPr>
          <w:sz w:val="20"/>
          <w:szCs w:val="20"/>
        </w:rPr>
        <w:t xml:space="preserve">ontacting </w:t>
      </w:r>
      <w:r w:rsidR="00B10FC7" w:rsidRPr="0039745A">
        <w:rPr>
          <w:b/>
          <w:bCs/>
          <w:sz w:val="20"/>
          <w:szCs w:val="20"/>
        </w:rPr>
        <w:t>our</w:t>
      </w:r>
      <w:r w:rsidR="00B10FC7" w:rsidRPr="00B94D74">
        <w:rPr>
          <w:sz w:val="20"/>
          <w:szCs w:val="20"/>
        </w:rPr>
        <w:t xml:space="preserve"> Customer Service Department at</w:t>
      </w:r>
      <w:r w:rsidR="00B10FC7" w:rsidRPr="00B94D74">
        <w:t xml:space="preserve"> </w:t>
      </w:r>
      <w:hyperlink r:id="rId13" w:tgtFrame="_blank" w:history="1">
        <w:r w:rsidR="00B10FC7" w:rsidRPr="0039745A">
          <w:rPr>
            <w:rStyle w:val="Hyperlink"/>
            <w:color w:val="auto"/>
            <w:sz w:val="20"/>
            <w:szCs w:val="20"/>
          </w:rPr>
          <w:t>customerservice@directasia.com</w:t>
        </w:r>
      </w:hyperlink>
      <w:r w:rsidR="00B10FC7" w:rsidRPr="00B94D74">
        <w:t xml:space="preserve">; </w:t>
      </w:r>
      <w:r w:rsidR="00B10FC7" w:rsidRPr="00730D34">
        <w:rPr>
          <w:sz w:val="20"/>
          <w:szCs w:val="20"/>
        </w:rPr>
        <w:t>or</w:t>
      </w:r>
      <w:r w:rsidR="00B10FC7" w:rsidRPr="00B94D74">
        <w:t xml:space="preserve"> </w:t>
      </w:r>
    </w:p>
    <w:p w14:paraId="16A5F162" w14:textId="63BB5DC0" w:rsidR="00B10FC7" w:rsidRPr="00B94D74" w:rsidRDefault="00F266F8" w:rsidP="00B10FC7">
      <w:pPr>
        <w:pStyle w:val="ListParagraph"/>
        <w:numPr>
          <w:ilvl w:val="0"/>
          <w:numId w:val="175"/>
        </w:numPr>
        <w:spacing w:before="60" w:after="60" w:line="240" w:lineRule="auto"/>
        <w:ind w:left="715" w:hanging="573"/>
        <w:contextualSpacing w:val="0"/>
        <w:rPr>
          <w:sz w:val="20"/>
          <w:szCs w:val="20"/>
        </w:rPr>
      </w:pPr>
      <w:r>
        <w:rPr>
          <w:sz w:val="20"/>
          <w:szCs w:val="20"/>
        </w:rPr>
        <w:t>c</w:t>
      </w:r>
      <w:r w:rsidR="00B10FC7" w:rsidRPr="00B94D74">
        <w:rPr>
          <w:sz w:val="20"/>
          <w:szCs w:val="20"/>
        </w:rPr>
        <w:t xml:space="preserve">alling </w:t>
      </w:r>
      <w:r w:rsidR="00B10FC7" w:rsidRPr="0039745A">
        <w:rPr>
          <w:b/>
          <w:bCs/>
          <w:sz w:val="20"/>
          <w:szCs w:val="20"/>
        </w:rPr>
        <w:t>our</w:t>
      </w:r>
      <w:r w:rsidR="00B10FC7" w:rsidRPr="00B94D74">
        <w:rPr>
          <w:sz w:val="20"/>
          <w:szCs w:val="20"/>
        </w:rPr>
        <w:t xml:space="preserve"> hotline on +65 6665 5555 </w:t>
      </w:r>
      <w:r w:rsidR="00B10FC7" w:rsidRPr="0039745A">
        <w:rPr>
          <w:sz w:val="20"/>
          <w:szCs w:val="20"/>
        </w:rPr>
        <w:t xml:space="preserve">or call </w:t>
      </w:r>
      <w:r w:rsidR="000B5324" w:rsidRPr="00B94D74">
        <w:rPr>
          <w:sz w:val="20"/>
          <w:szCs w:val="20"/>
        </w:rPr>
        <w:t xml:space="preserve">+65 </w:t>
      </w:r>
      <w:r w:rsidR="00B10FC7" w:rsidRPr="0039745A">
        <w:rPr>
          <w:sz w:val="20"/>
          <w:szCs w:val="20"/>
        </w:rPr>
        <w:t>6532 1818 for claim-related enquiries</w:t>
      </w:r>
      <w:r w:rsidR="00B10FC7" w:rsidRPr="00B94D74">
        <w:rPr>
          <w:sz w:val="20"/>
          <w:szCs w:val="20"/>
        </w:rPr>
        <w:t xml:space="preserve">. </w:t>
      </w:r>
    </w:p>
    <w:p w14:paraId="7729FD09" w14:textId="3B4771B4" w:rsidR="00B10FC7" w:rsidRPr="00B94D74" w:rsidRDefault="00F266F8" w:rsidP="00B10FC7">
      <w:pPr>
        <w:pStyle w:val="ListParagraph"/>
        <w:numPr>
          <w:ilvl w:val="0"/>
          <w:numId w:val="175"/>
        </w:numPr>
        <w:spacing w:before="60" w:after="60" w:line="240" w:lineRule="auto"/>
        <w:ind w:left="715" w:hanging="573"/>
        <w:contextualSpacing w:val="0"/>
        <w:rPr>
          <w:sz w:val="20"/>
          <w:szCs w:val="20"/>
        </w:rPr>
      </w:pPr>
      <w:r>
        <w:rPr>
          <w:b/>
          <w:bCs/>
          <w:sz w:val="20"/>
          <w:szCs w:val="20"/>
        </w:rPr>
        <w:t>W</w:t>
      </w:r>
      <w:r w:rsidR="00B10FC7" w:rsidRPr="0039745A">
        <w:rPr>
          <w:b/>
          <w:bCs/>
          <w:sz w:val="20"/>
          <w:szCs w:val="20"/>
        </w:rPr>
        <w:t>e</w:t>
      </w:r>
      <w:r w:rsidR="00B10FC7" w:rsidRPr="00B94D74">
        <w:rPr>
          <w:sz w:val="20"/>
          <w:szCs w:val="20"/>
        </w:rPr>
        <w:t xml:space="preserve"> will acknowledge </w:t>
      </w:r>
      <w:r w:rsidR="00110198" w:rsidRPr="00B94D74">
        <w:rPr>
          <w:b/>
          <w:bCs/>
          <w:sz w:val="20"/>
          <w:szCs w:val="20"/>
        </w:rPr>
        <w:t>your</w:t>
      </w:r>
      <w:r w:rsidR="00B10FC7" w:rsidRPr="00B94D74">
        <w:rPr>
          <w:sz w:val="20"/>
          <w:szCs w:val="20"/>
        </w:rPr>
        <w:t xml:space="preserve"> concern and respond or request additional information </w:t>
      </w:r>
      <w:r w:rsidR="00B10FC7" w:rsidRPr="0039745A">
        <w:rPr>
          <w:sz w:val="20"/>
          <w:szCs w:val="20"/>
        </w:rPr>
        <w:t xml:space="preserve">within 2 working </w:t>
      </w:r>
      <w:r w:rsidR="00145A53" w:rsidRPr="009B64CC">
        <w:rPr>
          <w:sz w:val="20"/>
          <w:szCs w:val="20"/>
        </w:rPr>
        <w:t>days</w:t>
      </w:r>
      <w:r w:rsidR="00145A53" w:rsidRPr="00B94D74">
        <w:rPr>
          <w:sz w:val="20"/>
          <w:szCs w:val="20"/>
        </w:rPr>
        <w:t xml:space="preserve"> and</w:t>
      </w:r>
      <w:r w:rsidR="00B10FC7" w:rsidRPr="00B94D74">
        <w:rPr>
          <w:sz w:val="20"/>
          <w:szCs w:val="20"/>
        </w:rPr>
        <w:t xml:space="preserve"> strive to provide a full reply within 14 working days or updating </w:t>
      </w:r>
      <w:r w:rsidR="00110198" w:rsidRPr="00B94D74">
        <w:rPr>
          <w:b/>
          <w:bCs/>
          <w:sz w:val="20"/>
          <w:szCs w:val="20"/>
        </w:rPr>
        <w:t>you</w:t>
      </w:r>
      <w:r w:rsidR="00B10FC7" w:rsidRPr="00B94D74">
        <w:rPr>
          <w:sz w:val="20"/>
          <w:szCs w:val="20"/>
        </w:rPr>
        <w:t xml:space="preserve"> if </w:t>
      </w:r>
      <w:r w:rsidR="001E1092" w:rsidRPr="001E1092">
        <w:rPr>
          <w:b/>
          <w:bCs/>
          <w:sz w:val="20"/>
          <w:szCs w:val="20"/>
        </w:rPr>
        <w:t>we</w:t>
      </w:r>
      <w:r w:rsidR="00B10FC7" w:rsidRPr="00B94D74">
        <w:rPr>
          <w:sz w:val="20"/>
          <w:szCs w:val="20"/>
        </w:rPr>
        <w:t xml:space="preserve"> need more time. </w:t>
      </w:r>
    </w:p>
    <w:p w14:paraId="6E8705CA" w14:textId="77777777" w:rsidR="002B6538" w:rsidRDefault="002B6538" w:rsidP="00B10FC7">
      <w:pPr>
        <w:spacing w:before="120" w:after="120" w:line="240" w:lineRule="auto"/>
        <w:rPr>
          <w:sz w:val="20"/>
          <w:szCs w:val="20"/>
        </w:rPr>
      </w:pPr>
    </w:p>
    <w:p w14:paraId="20DD4A91" w14:textId="3BF23543" w:rsidR="00B10FC7" w:rsidRPr="00AA1707" w:rsidRDefault="00B10FC7" w:rsidP="00B10FC7">
      <w:pPr>
        <w:spacing w:before="120" w:after="120" w:line="240" w:lineRule="auto"/>
        <w:rPr>
          <w:sz w:val="20"/>
          <w:szCs w:val="20"/>
        </w:rPr>
      </w:pPr>
      <w:r w:rsidRPr="00AA1707">
        <w:rPr>
          <w:sz w:val="20"/>
          <w:szCs w:val="20"/>
        </w:rPr>
        <w:t xml:space="preserve">If </w:t>
      </w:r>
      <w:r w:rsidR="00110198" w:rsidRPr="00110198">
        <w:rPr>
          <w:b/>
          <w:bCs/>
          <w:sz w:val="20"/>
          <w:szCs w:val="20"/>
        </w:rPr>
        <w:t>you</w:t>
      </w:r>
      <w:r w:rsidRPr="00AA1707">
        <w:rPr>
          <w:sz w:val="20"/>
          <w:szCs w:val="20"/>
        </w:rPr>
        <w:t xml:space="preserve"> are still dissatisfied with </w:t>
      </w:r>
      <w:r w:rsidRPr="0039745A">
        <w:rPr>
          <w:b/>
          <w:bCs/>
          <w:sz w:val="20"/>
          <w:szCs w:val="20"/>
        </w:rPr>
        <w:t>our</w:t>
      </w:r>
      <w:r w:rsidRPr="00AA1707">
        <w:rPr>
          <w:sz w:val="20"/>
          <w:szCs w:val="20"/>
        </w:rPr>
        <w:t xml:space="preserve"> response, </w:t>
      </w:r>
      <w:r w:rsidR="00110198" w:rsidRPr="00110198">
        <w:rPr>
          <w:b/>
          <w:bCs/>
          <w:sz w:val="20"/>
          <w:szCs w:val="20"/>
        </w:rPr>
        <w:t>you</w:t>
      </w:r>
      <w:r w:rsidRPr="00AA1707">
        <w:rPr>
          <w:sz w:val="20"/>
          <w:szCs w:val="20"/>
        </w:rPr>
        <w:t xml:space="preserve"> may refer </w:t>
      </w:r>
      <w:r w:rsidR="00110198" w:rsidRPr="00110198">
        <w:rPr>
          <w:b/>
          <w:bCs/>
          <w:sz w:val="20"/>
          <w:szCs w:val="20"/>
        </w:rPr>
        <w:t>your</w:t>
      </w:r>
      <w:r w:rsidRPr="00AA1707">
        <w:rPr>
          <w:sz w:val="20"/>
          <w:szCs w:val="20"/>
        </w:rPr>
        <w:t xml:space="preserve"> concerns to the Financial Industry Disputes Resolution Centre (FIDReC), an independent dispute resolution body. FIDReC will handle </w:t>
      </w:r>
      <w:r w:rsidR="00110198" w:rsidRPr="00110198">
        <w:rPr>
          <w:b/>
          <w:bCs/>
          <w:sz w:val="20"/>
          <w:szCs w:val="20"/>
        </w:rPr>
        <w:t>your</w:t>
      </w:r>
      <w:r w:rsidRPr="00AA1707">
        <w:rPr>
          <w:sz w:val="20"/>
          <w:szCs w:val="20"/>
        </w:rPr>
        <w:t xml:space="preserve"> case through mediation </w:t>
      </w:r>
      <w:r w:rsidR="00644BC1">
        <w:rPr>
          <w:sz w:val="20"/>
          <w:szCs w:val="20"/>
        </w:rPr>
        <w:t xml:space="preserve">and/or adjudication </w:t>
      </w:r>
      <w:r w:rsidRPr="00AA1707">
        <w:rPr>
          <w:sz w:val="20"/>
          <w:szCs w:val="20"/>
        </w:rPr>
        <w:t>in accordance with its rules and procedures in force.</w:t>
      </w:r>
    </w:p>
    <w:p w14:paraId="64825FBC" w14:textId="575816E9" w:rsidR="00B10FC7" w:rsidRPr="00AA1707" w:rsidRDefault="00B10FC7" w:rsidP="00B10FC7">
      <w:pPr>
        <w:spacing w:before="120" w:line="240" w:lineRule="auto"/>
        <w:rPr>
          <w:sz w:val="20"/>
          <w:szCs w:val="20"/>
        </w:rPr>
      </w:pPr>
      <w:r w:rsidRPr="00AA1707">
        <w:rPr>
          <w:sz w:val="20"/>
          <w:szCs w:val="20"/>
        </w:rPr>
        <w:t xml:space="preserve">If </w:t>
      </w:r>
      <w:r w:rsidR="007F1D35">
        <w:rPr>
          <w:sz w:val="20"/>
          <w:szCs w:val="20"/>
        </w:rPr>
        <w:t>the matter remains unsettled</w:t>
      </w:r>
      <w:r w:rsidRPr="00AA1707">
        <w:rPr>
          <w:sz w:val="20"/>
          <w:szCs w:val="20"/>
        </w:rPr>
        <w:t xml:space="preserve">, any unresolved dispute arising out of or in connection with this </w:t>
      </w:r>
      <w:r w:rsidR="00905E41" w:rsidRPr="00905E41">
        <w:rPr>
          <w:sz w:val="20"/>
          <w:szCs w:val="20"/>
        </w:rPr>
        <w:t>policy</w:t>
      </w:r>
      <w:r w:rsidRPr="00AA1707">
        <w:rPr>
          <w:sz w:val="20"/>
          <w:szCs w:val="20"/>
        </w:rPr>
        <w:t xml:space="preserve"> shall be referred to and finally resolved by arbitration administered by the Singapore International Arbitration Centre (SIAC) in accordance with the Arbitration Rules</w:t>
      </w:r>
      <w:r w:rsidR="00936AB4">
        <w:rPr>
          <w:sz w:val="20"/>
          <w:szCs w:val="20"/>
        </w:rPr>
        <w:t xml:space="preserve"> of </w:t>
      </w:r>
      <w:r w:rsidR="00C340DE">
        <w:rPr>
          <w:sz w:val="20"/>
          <w:szCs w:val="20"/>
        </w:rPr>
        <w:t xml:space="preserve">the </w:t>
      </w:r>
      <w:r w:rsidR="00936AB4">
        <w:rPr>
          <w:sz w:val="20"/>
          <w:szCs w:val="20"/>
        </w:rPr>
        <w:t>SIAC</w:t>
      </w:r>
      <w:r w:rsidRPr="00AA1707">
        <w:rPr>
          <w:sz w:val="20"/>
          <w:szCs w:val="20"/>
        </w:rPr>
        <w:t xml:space="preserve"> </w:t>
      </w:r>
      <w:r w:rsidR="00D61467">
        <w:rPr>
          <w:sz w:val="20"/>
          <w:szCs w:val="20"/>
        </w:rPr>
        <w:t xml:space="preserve">for the time being </w:t>
      </w:r>
      <w:r w:rsidRPr="00AA1707">
        <w:rPr>
          <w:sz w:val="20"/>
          <w:szCs w:val="20"/>
        </w:rPr>
        <w:t>in force. The seat of arbitration shall be Singapore.</w:t>
      </w:r>
      <w:r w:rsidR="00D33B84">
        <w:rPr>
          <w:sz w:val="20"/>
          <w:szCs w:val="20"/>
        </w:rPr>
        <w:t xml:space="preserve"> The Tribunal shall consist of one arbitrator. The language of the arbitration shall be English. </w:t>
      </w:r>
    </w:p>
    <w:p w14:paraId="37B43DFA" w14:textId="77777777" w:rsidR="00C21702" w:rsidRDefault="00C21702" w:rsidP="00834D6D">
      <w:pPr>
        <w:spacing w:before="60" w:after="60" w:line="240" w:lineRule="auto"/>
        <w:rPr>
          <w:sz w:val="20"/>
          <w:szCs w:val="20"/>
        </w:rPr>
      </w:pPr>
    </w:p>
    <w:p w14:paraId="6B39F758" w14:textId="77777777" w:rsidR="00C21702" w:rsidRDefault="00C21702" w:rsidP="00834D6D">
      <w:pPr>
        <w:spacing w:before="60" w:after="60" w:line="240" w:lineRule="auto"/>
        <w:rPr>
          <w:sz w:val="20"/>
          <w:szCs w:val="20"/>
        </w:rPr>
      </w:pPr>
    </w:p>
    <w:p w14:paraId="47E84B59" w14:textId="77777777" w:rsidR="00C21702" w:rsidRDefault="00C21702" w:rsidP="00834D6D">
      <w:pPr>
        <w:spacing w:before="60" w:after="60" w:line="240" w:lineRule="auto"/>
        <w:rPr>
          <w:sz w:val="20"/>
          <w:szCs w:val="20"/>
        </w:rPr>
      </w:pPr>
    </w:p>
    <w:p w14:paraId="2DC7D0A9" w14:textId="77777777" w:rsidR="00387837" w:rsidRDefault="00387837" w:rsidP="00834D6D">
      <w:pPr>
        <w:spacing w:before="60" w:after="60" w:line="240" w:lineRule="auto"/>
        <w:rPr>
          <w:sz w:val="20"/>
          <w:szCs w:val="20"/>
        </w:rPr>
      </w:pPr>
    </w:p>
    <w:p w14:paraId="4895FE29" w14:textId="77777777" w:rsidR="00387837" w:rsidRDefault="00387837" w:rsidP="00834D6D">
      <w:pPr>
        <w:spacing w:before="60" w:after="60" w:line="240" w:lineRule="auto"/>
        <w:rPr>
          <w:sz w:val="20"/>
          <w:szCs w:val="20"/>
        </w:rPr>
      </w:pPr>
    </w:p>
    <w:p w14:paraId="639B3666" w14:textId="77777777" w:rsidR="00387837" w:rsidRDefault="00387837" w:rsidP="00834D6D">
      <w:pPr>
        <w:spacing w:before="60" w:after="60" w:line="240" w:lineRule="auto"/>
        <w:rPr>
          <w:sz w:val="20"/>
          <w:szCs w:val="20"/>
        </w:rPr>
      </w:pPr>
    </w:p>
    <w:p w14:paraId="3BC3AE19" w14:textId="77777777" w:rsidR="00387837" w:rsidRDefault="00387837" w:rsidP="00834D6D">
      <w:pPr>
        <w:spacing w:before="60" w:after="60" w:line="240" w:lineRule="auto"/>
        <w:rPr>
          <w:sz w:val="20"/>
          <w:szCs w:val="20"/>
        </w:rPr>
      </w:pPr>
    </w:p>
    <w:p w14:paraId="1DCCBACE" w14:textId="77777777" w:rsidR="00387837" w:rsidRDefault="00387837" w:rsidP="00834D6D">
      <w:pPr>
        <w:spacing w:before="60" w:after="60" w:line="240" w:lineRule="auto"/>
        <w:rPr>
          <w:sz w:val="20"/>
          <w:szCs w:val="20"/>
        </w:rPr>
      </w:pPr>
    </w:p>
    <w:p w14:paraId="7FADC264" w14:textId="77777777" w:rsidR="00387837" w:rsidRDefault="00387837" w:rsidP="00834D6D">
      <w:pPr>
        <w:spacing w:before="60" w:after="60" w:line="240" w:lineRule="auto"/>
        <w:rPr>
          <w:sz w:val="20"/>
          <w:szCs w:val="20"/>
        </w:rPr>
      </w:pPr>
    </w:p>
    <w:p w14:paraId="2AE5EDD8" w14:textId="77777777" w:rsidR="00387837" w:rsidRDefault="00387837" w:rsidP="00834D6D">
      <w:pPr>
        <w:spacing w:before="60" w:after="60" w:line="240" w:lineRule="auto"/>
        <w:rPr>
          <w:sz w:val="20"/>
          <w:szCs w:val="20"/>
        </w:rPr>
      </w:pPr>
    </w:p>
    <w:p w14:paraId="7078EAD6" w14:textId="77777777" w:rsidR="00387837" w:rsidRDefault="00387837" w:rsidP="00834D6D">
      <w:pPr>
        <w:spacing w:before="60" w:after="60" w:line="240" w:lineRule="auto"/>
        <w:rPr>
          <w:sz w:val="20"/>
          <w:szCs w:val="20"/>
        </w:rPr>
      </w:pPr>
    </w:p>
    <w:p w14:paraId="635FB17B" w14:textId="77777777" w:rsidR="00387837" w:rsidRDefault="00387837" w:rsidP="00834D6D">
      <w:pPr>
        <w:spacing w:before="60" w:after="60" w:line="240" w:lineRule="auto"/>
        <w:rPr>
          <w:sz w:val="20"/>
          <w:szCs w:val="20"/>
        </w:rPr>
      </w:pPr>
    </w:p>
    <w:p w14:paraId="556602A4" w14:textId="77777777" w:rsidR="00387837" w:rsidRDefault="00387837" w:rsidP="00834D6D">
      <w:pPr>
        <w:spacing w:before="60" w:after="60" w:line="240" w:lineRule="auto"/>
        <w:rPr>
          <w:sz w:val="20"/>
          <w:szCs w:val="20"/>
        </w:rPr>
      </w:pPr>
    </w:p>
    <w:p w14:paraId="5520391B" w14:textId="77777777" w:rsidR="00387837" w:rsidRDefault="00387837" w:rsidP="00834D6D">
      <w:pPr>
        <w:spacing w:before="60" w:after="60" w:line="240" w:lineRule="auto"/>
        <w:rPr>
          <w:sz w:val="20"/>
          <w:szCs w:val="20"/>
        </w:rPr>
      </w:pPr>
    </w:p>
    <w:p w14:paraId="49381E41" w14:textId="77777777" w:rsidR="00387837" w:rsidRDefault="00387837" w:rsidP="00834D6D">
      <w:pPr>
        <w:spacing w:before="60" w:after="60" w:line="240" w:lineRule="auto"/>
        <w:rPr>
          <w:sz w:val="20"/>
          <w:szCs w:val="20"/>
        </w:rPr>
      </w:pPr>
    </w:p>
    <w:p w14:paraId="36F71AB6" w14:textId="77777777" w:rsidR="00387837" w:rsidRDefault="00387837" w:rsidP="00834D6D">
      <w:pPr>
        <w:spacing w:before="60" w:after="60" w:line="240" w:lineRule="auto"/>
        <w:rPr>
          <w:sz w:val="20"/>
          <w:szCs w:val="20"/>
        </w:rPr>
      </w:pPr>
    </w:p>
    <w:p w14:paraId="1A74EA88" w14:textId="77777777" w:rsidR="00387837" w:rsidRDefault="00387837" w:rsidP="00834D6D">
      <w:pPr>
        <w:spacing w:before="60" w:after="60" w:line="240" w:lineRule="auto"/>
        <w:rPr>
          <w:sz w:val="20"/>
          <w:szCs w:val="20"/>
        </w:rPr>
      </w:pPr>
    </w:p>
    <w:p w14:paraId="3EB570F6" w14:textId="77777777" w:rsidR="00C21702" w:rsidRDefault="00C21702" w:rsidP="00834D6D">
      <w:pPr>
        <w:spacing w:before="60" w:after="60" w:line="240" w:lineRule="auto"/>
        <w:rPr>
          <w:sz w:val="20"/>
          <w:szCs w:val="20"/>
        </w:rPr>
      </w:pPr>
    </w:p>
    <w:p w14:paraId="1C9B97A1" w14:textId="77777777" w:rsidR="00C21702" w:rsidRDefault="00C21702" w:rsidP="00834D6D">
      <w:pPr>
        <w:spacing w:before="60" w:after="60" w:line="240" w:lineRule="auto"/>
        <w:rPr>
          <w:sz w:val="20"/>
          <w:szCs w:val="20"/>
        </w:rPr>
      </w:pPr>
    </w:p>
    <w:p w14:paraId="36CA0EC1" w14:textId="39FE1FCA" w:rsidR="00834D6D" w:rsidRPr="00AA1707" w:rsidRDefault="00834D6D" w:rsidP="00834D6D">
      <w:pPr>
        <w:spacing w:before="60" w:after="60" w:line="240" w:lineRule="auto"/>
        <w:rPr>
          <w:sz w:val="20"/>
          <w:szCs w:val="20"/>
        </w:rPr>
      </w:pPr>
      <w:r w:rsidRPr="00AA1707">
        <w:rPr>
          <w:sz w:val="20"/>
          <w:szCs w:val="20"/>
        </w:rPr>
        <w:t xml:space="preserve">This </w:t>
      </w:r>
      <w:r w:rsidR="00905E41" w:rsidRPr="00905E41">
        <w:rPr>
          <w:sz w:val="20"/>
          <w:szCs w:val="20"/>
        </w:rPr>
        <w:t>policy</w:t>
      </w:r>
      <w:r w:rsidRPr="00AA1707">
        <w:rPr>
          <w:sz w:val="20"/>
          <w:szCs w:val="20"/>
        </w:rPr>
        <w:t xml:space="preserve"> is governed by and interpreted in accordance with the laws of Singapore. Any dispute arising under or in connection with this </w:t>
      </w:r>
      <w:r w:rsidR="00905E41" w:rsidRPr="00905E41">
        <w:rPr>
          <w:sz w:val="20"/>
          <w:szCs w:val="20"/>
        </w:rPr>
        <w:t>policy</w:t>
      </w:r>
      <w:r w:rsidRPr="00AA1707">
        <w:rPr>
          <w:sz w:val="20"/>
          <w:szCs w:val="20"/>
        </w:rPr>
        <w:t xml:space="preserve"> will be subject to the exclusive jurisdiction of the courts of Singapore.</w:t>
      </w:r>
    </w:p>
    <w:p w14:paraId="00A4CF38" w14:textId="27558FC9" w:rsidR="00834D6D" w:rsidRPr="00AA1707" w:rsidDel="00606EC5" w:rsidRDefault="00834D6D" w:rsidP="00834D6D">
      <w:r w:rsidRPr="00AA1707">
        <w:rPr>
          <w:sz w:val="20"/>
          <w:szCs w:val="20"/>
        </w:rPr>
        <w:t xml:space="preserve">No person or organisation, other than an </w:t>
      </w:r>
      <w:r w:rsidRPr="00AA1707">
        <w:rPr>
          <w:b/>
          <w:bCs/>
          <w:sz w:val="20"/>
          <w:szCs w:val="20"/>
        </w:rPr>
        <w:t>insured</w:t>
      </w:r>
      <w:r w:rsidRPr="00AA1707">
        <w:rPr>
          <w:sz w:val="20"/>
          <w:szCs w:val="20"/>
        </w:rPr>
        <w:t xml:space="preserve"> or his or her legal representative, shall have any right under the Contracts (Rights of Third Parties) Act 2001 of Singapore, or otherwise, to enforce any provision of this </w:t>
      </w:r>
      <w:r w:rsidR="00905E41" w:rsidRPr="00905E41">
        <w:rPr>
          <w:sz w:val="20"/>
          <w:szCs w:val="20"/>
        </w:rPr>
        <w:t>policy</w:t>
      </w:r>
      <w:r w:rsidRPr="00AA1707">
        <w:rPr>
          <w:sz w:val="20"/>
          <w:szCs w:val="20"/>
        </w:rPr>
        <w:t>.</w:t>
      </w:r>
    </w:p>
    <w:p w14:paraId="388F5D48" w14:textId="77777777" w:rsidR="00733C3A" w:rsidRPr="00AA1707" w:rsidRDefault="00733C3A">
      <w:pPr>
        <w:spacing w:before="240" w:line="276" w:lineRule="auto"/>
        <w:rPr>
          <w:sz w:val="20"/>
          <w:szCs w:val="20"/>
        </w:rPr>
      </w:pPr>
    </w:p>
    <w:p w14:paraId="7535C73A" w14:textId="77777777" w:rsidR="00733C3A" w:rsidRPr="0039745A" w:rsidRDefault="00733C3A" w:rsidP="0039745A">
      <w:pPr>
        <w:spacing w:before="60" w:after="60" w:line="240" w:lineRule="auto"/>
        <w:rPr>
          <w:b/>
          <w:bCs/>
          <w:sz w:val="20"/>
          <w:szCs w:val="20"/>
        </w:rPr>
      </w:pPr>
      <w:r w:rsidRPr="0039745A">
        <w:rPr>
          <w:b/>
          <w:bCs/>
          <w:sz w:val="20"/>
          <w:szCs w:val="20"/>
        </w:rPr>
        <w:t>Policy Owners’ Protection Scheme</w:t>
      </w:r>
    </w:p>
    <w:p w14:paraId="622BC333" w14:textId="20691EB8" w:rsidR="00733C3A" w:rsidRPr="0039745A" w:rsidRDefault="00110198" w:rsidP="0039745A">
      <w:pPr>
        <w:spacing w:before="60" w:after="60" w:line="240" w:lineRule="auto"/>
        <w:rPr>
          <w:sz w:val="20"/>
          <w:szCs w:val="20"/>
        </w:rPr>
      </w:pPr>
      <w:r w:rsidRPr="00110198">
        <w:rPr>
          <w:b/>
          <w:bCs/>
          <w:sz w:val="20"/>
          <w:szCs w:val="20"/>
        </w:rPr>
        <w:t>Your</w:t>
      </w:r>
      <w:r w:rsidR="00733C3A" w:rsidRPr="0039745A">
        <w:rPr>
          <w:sz w:val="20"/>
          <w:szCs w:val="20"/>
        </w:rPr>
        <w:t xml:space="preserve"> Voyager travel insurance </w:t>
      </w:r>
      <w:r w:rsidR="00905E41" w:rsidRPr="00905E41">
        <w:rPr>
          <w:sz w:val="20"/>
          <w:szCs w:val="20"/>
        </w:rPr>
        <w:t>policy</w:t>
      </w:r>
      <w:r w:rsidR="00733C3A" w:rsidRPr="0039745A">
        <w:rPr>
          <w:sz w:val="20"/>
          <w:szCs w:val="20"/>
        </w:rPr>
        <w:t xml:space="preserve"> is protected under the Policy Owners' Protection Scheme which is administered by the Singapore Deposit Insurance Corporation (SDIC). Coverage for </w:t>
      </w:r>
      <w:r w:rsidRPr="00110198">
        <w:rPr>
          <w:b/>
          <w:bCs/>
          <w:sz w:val="20"/>
          <w:szCs w:val="20"/>
        </w:rPr>
        <w:t>your</w:t>
      </w:r>
      <w:r w:rsidR="00733C3A" w:rsidRPr="0039745A">
        <w:rPr>
          <w:sz w:val="20"/>
          <w:szCs w:val="20"/>
        </w:rPr>
        <w:t xml:space="preserve"> </w:t>
      </w:r>
      <w:r w:rsidR="00905E41" w:rsidRPr="00905E41">
        <w:rPr>
          <w:sz w:val="20"/>
          <w:szCs w:val="20"/>
        </w:rPr>
        <w:t>policy</w:t>
      </w:r>
      <w:r w:rsidR="00733C3A" w:rsidRPr="0039745A">
        <w:rPr>
          <w:sz w:val="20"/>
          <w:szCs w:val="20"/>
        </w:rPr>
        <w:t xml:space="preserve"> is automatic and no further action is required from </w:t>
      </w:r>
      <w:r w:rsidRPr="00110198">
        <w:rPr>
          <w:b/>
          <w:bCs/>
          <w:sz w:val="20"/>
          <w:szCs w:val="20"/>
        </w:rPr>
        <w:t>you</w:t>
      </w:r>
      <w:r w:rsidR="00733C3A" w:rsidRPr="0039745A">
        <w:rPr>
          <w:sz w:val="20"/>
          <w:szCs w:val="20"/>
        </w:rPr>
        <w:t xml:space="preserve">. For more information on the types of benefits that are covered under the scheme as well as the limits of coverage, where applicable, please contact </w:t>
      </w:r>
      <w:r w:rsidR="00733C3A" w:rsidRPr="0039745A">
        <w:rPr>
          <w:b/>
          <w:bCs/>
          <w:sz w:val="20"/>
          <w:szCs w:val="20"/>
        </w:rPr>
        <w:t>us</w:t>
      </w:r>
      <w:r w:rsidR="00733C3A" w:rsidRPr="0039745A">
        <w:rPr>
          <w:sz w:val="20"/>
          <w:szCs w:val="20"/>
        </w:rPr>
        <w:t xml:space="preserve"> or visit the General Insurance Association of Singapore (GIA) or SDIC websites (</w:t>
      </w:r>
      <w:hyperlink r:id="rId14" w:history="1">
        <w:r w:rsidR="00733C3A" w:rsidRPr="0039745A">
          <w:rPr>
            <w:sz w:val="20"/>
            <w:szCs w:val="20"/>
          </w:rPr>
          <w:t>www.gia.org.sg</w:t>
        </w:r>
      </w:hyperlink>
      <w:r w:rsidR="00733C3A" w:rsidRPr="0039745A">
        <w:rPr>
          <w:sz w:val="20"/>
          <w:szCs w:val="20"/>
        </w:rPr>
        <w:t xml:space="preserve"> or </w:t>
      </w:r>
      <w:hyperlink r:id="rId15" w:history="1">
        <w:r w:rsidR="00733C3A" w:rsidRPr="0039745A">
          <w:rPr>
            <w:sz w:val="20"/>
            <w:szCs w:val="20"/>
          </w:rPr>
          <w:t>www.sdic.org.sg</w:t>
        </w:r>
      </w:hyperlink>
      <w:r w:rsidR="00733C3A" w:rsidRPr="0039745A">
        <w:rPr>
          <w:sz w:val="20"/>
          <w:szCs w:val="20"/>
        </w:rPr>
        <w:t>).</w:t>
      </w:r>
    </w:p>
    <w:sectPr w:rsidR="00733C3A" w:rsidRPr="0039745A" w:rsidSect="0039745A">
      <w:footerReference w:type="default" r:id="rId16"/>
      <w:pgSz w:w="11906" w:h="16838" w:code="9"/>
      <w:pgMar w:top="1134" w:right="1418" w:bottom="1134" w:left="107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4CA90" w14:textId="77777777" w:rsidR="002F622D" w:rsidRDefault="002F622D" w:rsidP="002C0334">
      <w:pPr>
        <w:spacing w:after="0" w:line="240" w:lineRule="auto"/>
      </w:pPr>
      <w:r>
        <w:separator/>
      </w:r>
    </w:p>
  </w:endnote>
  <w:endnote w:type="continuationSeparator" w:id="0">
    <w:p w14:paraId="0EA22816" w14:textId="77777777" w:rsidR="002F622D" w:rsidRDefault="002F622D" w:rsidP="002C0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he Serif Hand">
    <w:charset w:val="00"/>
    <w:family w:val="script"/>
    <w:pitch w:val="variable"/>
    <w:sig w:usb0="8000002F" w:usb1="0000000A"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Ubuntu">
    <w:charset w:val="00"/>
    <w:family w:val="swiss"/>
    <w:pitch w:val="variable"/>
    <w:sig w:usb0="E00002FF" w:usb1="5000205B" w:usb2="00000000" w:usb3="00000000" w:csb0="000000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283661317"/>
      <w:docPartObj>
        <w:docPartGallery w:val="Page Numbers (Bottom of Page)"/>
        <w:docPartUnique/>
      </w:docPartObj>
    </w:sdtPr>
    <w:sdtEndPr>
      <w:rPr>
        <w:sz w:val="16"/>
        <w:szCs w:val="16"/>
      </w:rPr>
    </w:sdtEndPr>
    <w:sdtContent>
      <w:p w14:paraId="117A046C" w14:textId="1CCF8AA9" w:rsidR="002C0334" w:rsidRPr="0039745A" w:rsidRDefault="000F294C">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8240" behindDoc="0" locked="0" layoutInCell="1" allowOverlap="1" wp14:anchorId="2D127E5B" wp14:editId="02E19967">
                  <wp:simplePos x="0" y="0"/>
                  <wp:positionH relativeFrom="margin">
                    <wp:posOffset>5724525</wp:posOffset>
                  </wp:positionH>
                  <wp:positionV relativeFrom="bottomMargin">
                    <wp:posOffset>233045</wp:posOffset>
                  </wp:positionV>
                  <wp:extent cx="251460" cy="251460"/>
                  <wp:effectExtent l="0" t="0" r="0" b="0"/>
                  <wp:wrapNone/>
                  <wp:docPr id="106384311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 cy="251460"/>
                          </a:xfrm>
                          <a:prstGeom prst="ellipse">
                            <a:avLst/>
                          </a:prstGeom>
                          <a:solidFill>
                            <a:srgbClr val="FFFF00"/>
                          </a:solidFill>
                          <a:ln>
                            <a:noFill/>
                          </a:ln>
                        </wps:spPr>
                        <wps:txbx>
                          <w:txbxContent>
                            <w:p w14:paraId="3986332A" w14:textId="77777777" w:rsidR="002C0334" w:rsidRPr="0039745A" w:rsidRDefault="002C0334" w:rsidP="005A03D0">
                              <w:pPr>
                                <w:pStyle w:val="Footer"/>
                                <w:jc w:val="center"/>
                                <w:rPr>
                                  <w:b/>
                                  <w:bCs/>
                                  <w:sz w:val="22"/>
                                  <w:szCs w:val="22"/>
                                </w:rPr>
                              </w:pPr>
                              <w:r w:rsidRPr="0039745A">
                                <w:rPr>
                                  <w:b/>
                                  <w:bCs/>
                                  <w:sz w:val="22"/>
                                  <w:szCs w:val="22"/>
                                </w:rPr>
                                <w:fldChar w:fldCharType="begin"/>
                              </w:r>
                              <w:r w:rsidRPr="0039745A">
                                <w:rPr>
                                  <w:b/>
                                  <w:bCs/>
                                  <w:sz w:val="22"/>
                                  <w:szCs w:val="22"/>
                                </w:rPr>
                                <w:instrText xml:space="preserve"> PAGE    \* MERGEFORMAT </w:instrText>
                              </w:r>
                              <w:r w:rsidRPr="0039745A">
                                <w:rPr>
                                  <w:b/>
                                  <w:bCs/>
                                  <w:sz w:val="22"/>
                                  <w:szCs w:val="22"/>
                                </w:rPr>
                                <w:fldChar w:fldCharType="separate"/>
                              </w:r>
                              <w:r w:rsidRPr="0039745A">
                                <w:rPr>
                                  <w:b/>
                                  <w:bCs/>
                                  <w:sz w:val="22"/>
                                  <w:szCs w:val="22"/>
                                </w:rPr>
                                <w:t>2</w:t>
                              </w:r>
                              <w:r w:rsidRPr="0039745A">
                                <w:rPr>
                                  <w:b/>
                                  <w:bCs/>
                                  <w:sz w:val="22"/>
                                  <w:szCs w:val="22"/>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D127E5B" id="Oval 1" o:spid="_x0000_s1026" style="position:absolute;margin-left:450.75pt;margin-top:18.35pt;width:19.8pt;height:19.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" fillcolor="yellow" stroked="f">
                  <v:textbox inset="0,0,0,0">
                    <w:txbxContent>
                      <w:p w14:paraId="3986332A" w14:textId="77777777" w:rsidR="002C0334" w:rsidRPr="0039745A" w:rsidRDefault="002C0334" w:rsidP="005A03D0">
                        <w:pPr>
                          <w:pStyle w:val="Footer"/>
                          <w:jc w:val="center"/>
                          <w:rPr>
                            <w:b/>
                            <w:bCs/>
                            <w:sz w:val="22"/>
                            <w:szCs w:val="22"/>
                          </w:rPr>
                        </w:pPr>
                        <w:r w:rsidRPr="0039745A">
                          <w:rPr>
                            <w:b/>
                            <w:bCs/>
                            <w:sz w:val="22"/>
                            <w:szCs w:val="22"/>
                          </w:rPr>
                          <w:fldChar w:fldCharType="begin"/>
                        </w:r>
                        <w:r w:rsidRPr="0039745A">
                          <w:rPr>
                            <w:b/>
                            <w:bCs/>
                            <w:sz w:val="22"/>
                            <w:szCs w:val="22"/>
                          </w:rPr>
                          <w:instrText xml:space="preserve"> PAGE    \* MERGEFORMAT </w:instrText>
                        </w:r>
                        <w:r w:rsidRPr="0039745A">
                          <w:rPr>
                            <w:b/>
                            <w:bCs/>
                            <w:sz w:val="22"/>
                            <w:szCs w:val="22"/>
                          </w:rPr>
                          <w:fldChar w:fldCharType="separate"/>
                        </w:r>
                        <w:r w:rsidRPr="0039745A">
                          <w:rPr>
                            <w:b/>
                            <w:bCs/>
                            <w:sz w:val="22"/>
                            <w:szCs w:val="22"/>
                          </w:rPr>
                          <w:t>2</w:t>
                        </w:r>
                        <w:r w:rsidRPr="0039745A">
                          <w:rPr>
                            <w:b/>
                            <w:bCs/>
                            <w:sz w:val="22"/>
                            <w:szCs w:val="22"/>
                          </w:rPr>
                          <w:fldChar w:fldCharType="end"/>
                        </w:r>
                      </w:p>
                    </w:txbxContent>
                  </v:textbox>
                  <w10:wrap anchorx="margin" anchory="margin"/>
                </v:oval>
              </w:pict>
            </mc:Fallback>
          </mc:AlternateContent>
        </w:r>
        <w:sdt>
          <w:sdtPr>
            <w:rPr>
              <w:rFonts w:asciiTheme="majorHAnsi" w:eastAsiaTheme="majorEastAsia" w:hAnsiTheme="majorHAnsi" w:cstheme="majorBidi"/>
            </w:rPr>
            <w:id w:val="1806425445"/>
            <w:docPartObj>
              <w:docPartGallery w:val="Page Numbers (Margins)"/>
              <w:docPartUnique/>
            </w:docPartObj>
          </w:sdtPr>
          <w:sdtEndPr/>
          <w:sdtContent/>
        </w:sdt>
        <w:r w:rsidR="006A3CEB" w:rsidRPr="0039745A">
          <w:rPr>
            <w:rFonts w:eastAsiaTheme="majorEastAsia"/>
            <w:sz w:val="16"/>
            <w:szCs w:val="16"/>
          </w:rPr>
          <w:t>T</w:t>
        </w:r>
        <w:r w:rsidR="0091512B" w:rsidRPr="0039745A">
          <w:rPr>
            <w:rFonts w:eastAsiaTheme="majorEastAsia"/>
            <w:sz w:val="16"/>
            <w:szCs w:val="16"/>
          </w:rPr>
          <w:t>R</w:t>
        </w:r>
        <w:r w:rsidR="00E53277" w:rsidRPr="0039745A">
          <w:rPr>
            <w:rFonts w:eastAsiaTheme="majorEastAsia"/>
            <w:sz w:val="16"/>
            <w:szCs w:val="16"/>
          </w:rPr>
          <w:t>/</w:t>
        </w:r>
        <w:r w:rsidR="0091512B" w:rsidRPr="0039745A">
          <w:rPr>
            <w:rFonts w:eastAsiaTheme="majorEastAsia"/>
            <w:sz w:val="16"/>
            <w:szCs w:val="16"/>
          </w:rPr>
          <w:t>ver1</w:t>
        </w:r>
        <w:r w:rsidR="00E53277" w:rsidRPr="0039745A">
          <w:rPr>
            <w:rFonts w:eastAsiaTheme="majorEastAsia"/>
            <w:sz w:val="16"/>
            <w:szCs w:val="16"/>
          </w:rPr>
          <w:t>/</w:t>
        </w:r>
        <w:r w:rsidR="0091512B" w:rsidRPr="0039745A">
          <w:rPr>
            <w:rFonts w:eastAsiaTheme="majorEastAsia"/>
            <w:sz w:val="16"/>
            <w:szCs w:val="16"/>
          </w:rPr>
          <w:t>12052026</w:t>
        </w:r>
      </w:p>
    </w:sdtContent>
  </w:sdt>
  <w:p w14:paraId="1F9BBC29" w14:textId="5045B221" w:rsidR="002C0334" w:rsidRDefault="002C03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AE9B3" w14:textId="77777777" w:rsidR="002F622D" w:rsidRDefault="002F622D" w:rsidP="002C0334">
      <w:pPr>
        <w:spacing w:after="0" w:line="240" w:lineRule="auto"/>
      </w:pPr>
      <w:r>
        <w:separator/>
      </w:r>
    </w:p>
  </w:footnote>
  <w:footnote w:type="continuationSeparator" w:id="0">
    <w:p w14:paraId="6C2CBE59" w14:textId="77777777" w:rsidR="002F622D" w:rsidRDefault="002F622D" w:rsidP="002C03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9DF4F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1.75pt;height:19.5pt;visibility:visible" o:bullet="t">
        <v:imagedata r:id="rId1" o:title=""/>
        <o:lock v:ext="edit" aspectratio="f"/>
      </v:shape>
    </w:pict>
  </w:numPicBullet>
  <w:abstractNum w:abstractNumId="0" w15:restartNumberingAfterBreak="0">
    <w:nsid w:val="847215B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57C6D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A6F9DA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29FC9B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399649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DA2680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358408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5E68AC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7FD1F1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90370C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A505BB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EB364C9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F05C512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5B40BA"/>
    <w:multiLevelType w:val="hybridMultilevel"/>
    <w:tmpl w:val="B8645230"/>
    <w:lvl w:ilvl="0" w:tplc="16F6480C">
      <w:start w:val="1"/>
      <w:numFmt w:val="bullet"/>
      <w:lvlText w:val=""/>
      <w:lvlJc w:val="left"/>
      <w:pPr>
        <w:ind w:left="720" w:hanging="360"/>
      </w:pPr>
      <w:rPr>
        <w:rFonts w:ascii="Wingdings" w:hAnsi="Wingdings" w:hint="default"/>
        <w:color w:val="3A7C22" w:themeColor="accent6" w:themeShade="BF"/>
        <w:sz w:val="28"/>
        <w:szCs w:val="28"/>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00863C75"/>
    <w:multiLevelType w:val="hybridMultilevel"/>
    <w:tmpl w:val="19F63B5A"/>
    <w:lvl w:ilvl="0" w:tplc="CFB258B8">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021B7FC7"/>
    <w:multiLevelType w:val="hybridMultilevel"/>
    <w:tmpl w:val="5768B264"/>
    <w:lvl w:ilvl="0" w:tplc="48090019">
      <w:start w:val="1"/>
      <w:numFmt w:val="lowerLetter"/>
      <w:lvlText w:val="%1."/>
      <w:lvlJc w:val="left"/>
      <w:pPr>
        <w:ind w:left="1080" w:hanging="360"/>
      </w:pPr>
      <w:rPr>
        <w:rFonts w:hint="default"/>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02260F45"/>
    <w:multiLevelType w:val="hybridMultilevel"/>
    <w:tmpl w:val="0D5E1CF0"/>
    <w:lvl w:ilvl="0" w:tplc="16F6480C">
      <w:start w:val="1"/>
      <w:numFmt w:val="bullet"/>
      <w:lvlText w:val=""/>
      <w:lvlJc w:val="left"/>
      <w:pPr>
        <w:ind w:left="720" w:hanging="360"/>
      </w:pPr>
      <w:rPr>
        <w:rFonts w:ascii="Wingdings" w:hAnsi="Wingdings" w:hint="default"/>
        <w:color w:val="3A7C22" w:themeColor="accent6" w:themeShade="BF"/>
        <w:sz w:val="28"/>
        <w:szCs w:val="28"/>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022C107A"/>
    <w:multiLevelType w:val="multilevel"/>
    <w:tmpl w:val="723A9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22E5831"/>
    <w:multiLevelType w:val="multilevel"/>
    <w:tmpl w:val="0CC08A6E"/>
    <w:lvl w:ilvl="0">
      <w:start w:val="1"/>
      <w:numFmt w:val="bullet"/>
      <w:lvlText w:val=""/>
      <w:lvlJc w:val="left"/>
      <w:pPr>
        <w:tabs>
          <w:tab w:val="num" w:pos="720"/>
        </w:tabs>
        <w:ind w:left="720" w:hanging="360"/>
      </w:pPr>
      <w:rPr>
        <w:rFonts w:ascii="Webdings" w:hAnsi="Webdings" w:hint="default"/>
        <w:color w:val="EE0000"/>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27C0D7B"/>
    <w:multiLevelType w:val="multilevel"/>
    <w:tmpl w:val="39C4673E"/>
    <w:lvl w:ilvl="0">
      <w:start w:val="1"/>
      <w:numFmt w:val="bullet"/>
      <w:lvlText w:val=""/>
      <w:lvlJc w:val="left"/>
      <w:pPr>
        <w:tabs>
          <w:tab w:val="num" w:pos="720"/>
        </w:tabs>
        <w:ind w:left="720" w:hanging="360"/>
      </w:pPr>
      <w:rPr>
        <w:rFonts w:ascii="Webdings" w:hAnsi="Webdings" w:hint="default"/>
        <w:color w:val="EE0000"/>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3200147"/>
    <w:multiLevelType w:val="hybridMultilevel"/>
    <w:tmpl w:val="8674847E"/>
    <w:lvl w:ilvl="0" w:tplc="16F6480C">
      <w:start w:val="1"/>
      <w:numFmt w:val="bullet"/>
      <w:lvlText w:val=""/>
      <w:lvlJc w:val="left"/>
      <w:pPr>
        <w:ind w:left="887" w:hanging="360"/>
      </w:pPr>
      <w:rPr>
        <w:rFonts w:ascii="Wingdings" w:hAnsi="Wingdings" w:hint="default"/>
        <w:color w:val="3A7C22" w:themeColor="accent6" w:themeShade="BF"/>
        <w:sz w:val="28"/>
        <w:szCs w:val="28"/>
      </w:rPr>
    </w:lvl>
    <w:lvl w:ilvl="1" w:tplc="48090003" w:tentative="1">
      <w:start w:val="1"/>
      <w:numFmt w:val="bullet"/>
      <w:lvlText w:val="o"/>
      <w:lvlJc w:val="left"/>
      <w:pPr>
        <w:ind w:left="1607" w:hanging="360"/>
      </w:pPr>
      <w:rPr>
        <w:rFonts w:ascii="Courier New" w:hAnsi="Courier New" w:cs="Courier New" w:hint="default"/>
      </w:rPr>
    </w:lvl>
    <w:lvl w:ilvl="2" w:tplc="48090005" w:tentative="1">
      <w:start w:val="1"/>
      <w:numFmt w:val="bullet"/>
      <w:lvlText w:val=""/>
      <w:lvlJc w:val="left"/>
      <w:pPr>
        <w:ind w:left="2327" w:hanging="360"/>
      </w:pPr>
      <w:rPr>
        <w:rFonts w:ascii="Wingdings" w:hAnsi="Wingdings" w:hint="default"/>
      </w:rPr>
    </w:lvl>
    <w:lvl w:ilvl="3" w:tplc="48090001" w:tentative="1">
      <w:start w:val="1"/>
      <w:numFmt w:val="bullet"/>
      <w:lvlText w:val=""/>
      <w:lvlJc w:val="left"/>
      <w:pPr>
        <w:ind w:left="3047" w:hanging="360"/>
      </w:pPr>
      <w:rPr>
        <w:rFonts w:ascii="Symbol" w:hAnsi="Symbol" w:hint="default"/>
      </w:rPr>
    </w:lvl>
    <w:lvl w:ilvl="4" w:tplc="48090003" w:tentative="1">
      <w:start w:val="1"/>
      <w:numFmt w:val="bullet"/>
      <w:lvlText w:val="o"/>
      <w:lvlJc w:val="left"/>
      <w:pPr>
        <w:ind w:left="3767" w:hanging="360"/>
      </w:pPr>
      <w:rPr>
        <w:rFonts w:ascii="Courier New" w:hAnsi="Courier New" w:cs="Courier New" w:hint="default"/>
      </w:rPr>
    </w:lvl>
    <w:lvl w:ilvl="5" w:tplc="48090005" w:tentative="1">
      <w:start w:val="1"/>
      <w:numFmt w:val="bullet"/>
      <w:lvlText w:val=""/>
      <w:lvlJc w:val="left"/>
      <w:pPr>
        <w:ind w:left="4487" w:hanging="360"/>
      </w:pPr>
      <w:rPr>
        <w:rFonts w:ascii="Wingdings" w:hAnsi="Wingdings" w:hint="default"/>
      </w:rPr>
    </w:lvl>
    <w:lvl w:ilvl="6" w:tplc="48090001" w:tentative="1">
      <w:start w:val="1"/>
      <w:numFmt w:val="bullet"/>
      <w:lvlText w:val=""/>
      <w:lvlJc w:val="left"/>
      <w:pPr>
        <w:ind w:left="5207" w:hanging="360"/>
      </w:pPr>
      <w:rPr>
        <w:rFonts w:ascii="Symbol" w:hAnsi="Symbol" w:hint="default"/>
      </w:rPr>
    </w:lvl>
    <w:lvl w:ilvl="7" w:tplc="48090003" w:tentative="1">
      <w:start w:val="1"/>
      <w:numFmt w:val="bullet"/>
      <w:lvlText w:val="o"/>
      <w:lvlJc w:val="left"/>
      <w:pPr>
        <w:ind w:left="5927" w:hanging="360"/>
      </w:pPr>
      <w:rPr>
        <w:rFonts w:ascii="Courier New" w:hAnsi="Courier New" w:cs="Courier New" w:hint="default"/>
      </w:rPr>
    </w:lvl>
    <w:lvl w:ilvl="8" w:tplc="48090005" w:tentative="1">
      <w:start w:val="1"/>
      <w:numFmt w:val="bullet"/>
      <w:lvlText w:val=""/>
      <w:lvlJc w:val="left"/>
      <w:pPr>
        <w:ind w:left="6647" w:hanging="360"/>
      </w:pPr>
      <w:rPr>
        <w:rFonts w:ascii="Wingdings" w:hAnsi="Wingdings" w:hint="default"/>
      </w:rPr>
    </w:lvl>
  </w:abstractNum>
  <w:abstractNum w:abstractNumId="21" w15:restartNumberingAfterBreak="0">
    <w:nsid w:val="037F4729"/>
    <w:multiLevelType w:val="hybridMultilevel"/>
    <w:tmpl w:val="59521374"/>
    <w:lvl w:ilvl="0" w:tplc="A6BC1FF0">
      <w:start w:val="1"/>
      <w:numFmt w:val="decimal"/>
      <w:lvlText w:val="%1."/>
      <w:lvlJc w:val="left"/>
      <w:pPr>
        <w:ind w:left="1020" w:hanging="360"/>
      </w:pPr>
    </w:lvl>
    <w:lvl w:ilvl="1" w:tplc="8904F616">
      <w:start w:val="1"/>
      <w:numFmt w:val="decimal"/>
      <w:lvlText w:val="%2."/>
      <w:lvlJc w:val="left"/>
      <w:pPr>
        <w:ind w:left="1020" w:hanging="360"/>
      </w:pPr>
    </w:lvl>
    <w:lvl w:ilvl="2" w:tplc="5498B474">
      <w:start w:val="1"/>
      <w:numFmt w:val="decimal"/>
      <w:lvlText w:val="%3."/>
      <w:lvlJc w:val="left"/>
      <w:pPr>
        <w:ind w:left="1020" w:hanging="360"/>
      </w:pPr>
    </w:lvl>
    <w:lvl w:ilvl="3" w:tplc="4C7C9A6C">
      <w:start w:val="1"/>
      <w:numFmt w:val="decimal"/>
      <w:lvlText w:val="%4."/>
      <w:lvlJc w:val="left"/>
      <w:pPr>
        <w:ind w:left="1020" w:hanging="360"/>
      </w:pPr>
    </w:lvl>
    <w:lvl w:ilvl="4" w:tplc="9B58E510">
      <w:start w:val="1"/>
      <w:numFmt w:val="decimal"/>
      <w:lvlText w:val="%5."/>
      <w:lvlJc w:val="left"/>
      <w:pPr>
        <w:ind w:left="1020" w:hanging="360"/>
      </w:pPr>
    </w:lvl>
    <w:lvl w:ilvl="5" w:tplc="491C3C46">
      <w:start w:val="1"/>
      <w:numFmt w:val="decimal"/>
      <w:lvlText w:val="%6."/>
      <w:lvlJc w:val="left"/>
      <w:pPr>
        <w:ind w:left="1020" w:hanging="360"/>
      </w:pPr>
    </w:lvl>
    <w:lvl w:ilvl="6" w:tplc="97983C94">
      <w:start w:val="1"/>
      <w:numFmt w:val="decimal"/>
      <w:lvlText w:val="%7."/>
      <w:lvlJc w:val="left"/>
      <w:pPr>
        <w:ind w:left="1020" w:hanging="360"/>
      </w:pPr>
    </w:lvl>
    <w:lvl w:ilvl="7" w:tplc="4FDAB676">
      <w:start w:val="1"/>
      <w:numFmt w:val="decimal"/>
      <w:lvlText w:val="%8."/>
      <w:lvlJc w:val="left"/>
      <w:pPr>
        <w:ind w:left="1020" w:hanging="360"/>
      </w:pPr>
    </w:lvl>
    <w:lvl w:ilvl="8" w:tplc="759C7828">
      <w:start w:val="1"/>
      <w:numFmt w:val="decimal"/>
      <w:lvlText w:val="%9."/>
      <w:lvlJc w:val="left"/>
      <w:pPr>
        <w:ind w:left="1020" w:hanging="360"/>
      </w:pPr>
    </w:lvl>
  </w:abstractNum>
  <w:abstractNum w:abstractNumId="22" w15:restartNumberingAfterBreak="0">
    <w:nsid w:val="038539B2"/>
    <w:multiLevelType w:val="hybridMultilevel"/>
    <w:tmpl w:val="297017E6"/>
    <w:lvl w:ilvl="0" w:tplc="3B92AC02">
      <w:start w:val="3222"/>
      <w:numFmt w:val="bullet"/>
      <w:lvlText w:val="-"/>
      <w:lvlJc w:val="left"/>
      <w:pPr>
        <w:ind w:left="720" w:hanging="360"/>
      </w:pPr>
      <w:rPr>
        <w:rFonts w:ascii="Verdana" w:eastAsia="Times New Roman" w:hAnsi="Verdana" w:cs="Arial" w:hint="default"/>
        <w:b w:val="0"/>
        <w:bCs w:val="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03C844F8"/>
    <w:multiLevelType w:val="hybridMultilevel"/>
    <w:tmpl w:val="09D0BEB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03CD064A"/>
    <w:multiLevelType w:val="hybridMultilevel"/>
    <w:tmpl w:val="FBD8547A"/>
    <w:lvl w:ilvl="0" w:tplc="29B44B9A">
      <w:start w:val="1"/>
      <w:numFmt w:val="decimal"/>
      <w:lvlText w:val="%1."/>
      <w:lvlJc w:val="left"/>
      <w:pPr>
        <w:ind w:left="1020" w:hanging="360"/>
      </w:pPr>
    </w:lvl>
    <w:lvl w:ilvl="1" w:tplc="A17ECFB4">
      <w:start w:val="1"/>
      <w:numFmt w:val="decimal"/>
      <w:lvlText w:val="%2."/>
      <w:lvlJc w:val="left"/>
      <w:pPr>
        <w:ind w:left="1020" w:hanging="360"/>
      </w:pPr>
    </w:lvl>
    <w:lvl w:ilvl="2" w:tplc="E11223E2">
      <w:start w:val="1"/>
      <w:numFmt w:val="decimal"/>
      <w:lvlText w:val="%3."/>
      <w:lvlJc w:val="left"/>
      <w:pPr>
        <w:ind w:left="1020" w:hanging="360"/>
      </w:pPr>
    </w:lvl>
    <w:lvl w:ilvl="3" w:tplc="13D67B38">
      <w:start w:val="1"/>
      <w:numFmt w:val="decimal"/>
      <w:lvlText w:val="%4."/>
      <w:lvlJc w:val="left"/>
      <w:pPr>
        <w:ind w:left="1020" w:hanging="360"/>
      </w:pPr>
    </w:lvl>
    <w:lvl w:ilvl="4" w:tplc="8810508C">
      <w:start w:val="1"/>
      <w:numFmt w:val="decimal"/>
      <w:lvlText w:val="%5."/>
      <w:lvlJc w:val="left"/>
      <w:pPr>
        <w:ind w:left="1020" w:hanging="360"/>
      </w:pPr>
    </w:lvl>
    <w:lvl w:ilvl="5" w:tplc="A3A69890">
      <w:start w:val="1"/>
      <w:numFmt w:val="decimal"/>
      <w:lvlText w:val="%6."/>
      <w:lvlJc w:val="left"/>
      <w:pPr>
        <w:ind w:left="1020" w:hanging="360"/>
      </w:pPr>
    </w:lvl>
    <w:lvl w:ilvl="6" w:tplc="5A94705C">
      <w:start w:val="1"/>
      <w:numFmt w:val="decimal"/>
      <w:lvlText w:val="%7."/>
      <w:lvlJc w:val="left"/>
      <w:pPr>
        <w:ind w:left="1020" w:hanging="360"/>
      </w:pPr>
    </w:lvl>
    <w:lvl w:ilvl="7" w:tplc="D3945582">
      <w:start w:val="1"/>
      <w:numFmt w:val="decimal"/>
      <w:lvlText w:val="%8."/>
      <w:lvlJc w:val="left"/>
      <w:pPr>
        <w:ind w:left="1020" w:hanging="360"/>
      </w:pPr>
    </w:lvl>
    <w:lvl w:ilvl="8" w:tplc="DC6217B8">
      <w:start w:val="1"/>
      <w:numFmt w:val="decimal"/>
      <w:lvlText w:val="%9."/>
      <w:lvlJc w:val="left"/>
      <w:pPr>
        <w:ind w:left="1020" w:hanging="360"/>
      </w:pPr>
    </w:lvl>
  </w:abstractNum>
  <w:abstractNum w:abstractNumId="25" w15:restartNumberingAfterBreak="0">
    <w:nsid w:val="04D22A26"/>
    <w:multiLevelType w:val="hybridMultilevel"/>
    <w:tmpl w:val="EBC811EC"/>
    <w:lvl w:ilvl="0" w:tplc="D056FDDA">
      <w:start w:val="1"/>
      <w:numFmt w:val="bullet"/>
      <w:lvlText w:val=""/>
      <w:lvlJc w:val="left"/>
      <w:pPr>
        <w:ind w:left="1146" w:hanging="360"/>
      </w:pPr>
      <w:rPr>
        <w:rFonts w:ascii="Webdings" w:hAnsi="Webdings" w:hint="default"/>
        <w:color w:val="EE0000"/>
        <w:sz w:val="24"/>
        <w:szCs w:val="24"/>
      </w:rPr>
    </w:lvl>
    <w:lvl w:ilvl="1" w:tplc="48090003" w:tentative="1">
      <w:start w:val="1"/>
      <w:numFmt w:val="bullet"/>
      <w:lvlText w:val="o"/>
      <w:lvlJc w:val="left"/>
      <w:pPr>
        <w:ind w:left="1866" w:hanging="360"/>
      </w:pPr>
      <w:rPr>
        <w:rFonts w:ascii="Courier New" w:hAnsi="Courier New" w:cs="Courier New" w:hint="default"/>
      </w:rPr>
    </w:lvl>
    <w:lvl w:ilvl="2" w:tplc="48090005" w:tentative="1">
      <w:start w:val="1"/>
      <w:numFmt w:val="bullet"/>
      <w:lvlText w:val=""/>
      <w:lvlJc w:val="left"/>
      <w:pPr>
        <w:ind w:left="2586" w:hanging="360"/>
      </w:pPr>
      <w:rPr>
        <w:rFonts w:ascii="Wingdings" w:hAnsi="Wingdings" w:hint="default"/>
      </w:rPr>
    </w:lvl>
    <w:lvl w:ilvl="3" w:tplc="48090001" w:tentative="1">
      <w:start w:val="1"/>
      <w:numFmt w:val="bullet"/>
      <w:lvlText w:val=""/>
      <w:lvlJc w:val="left"/>
      <w:pPr>
        <w:ind w:left="3306" w:hanging="360"/>
      </w:pPr>
      <w:rPr>
        <w:rFonts w:ascii="Symbol" w:hAnsi="Symbol" w:hint="default"/>
      </w:rPr>
    </w:lvl>
    <w:lvl w:ilvl="4" w:tplc="48090003" w:tentative="1">
      <w:start w:val="1"/>
      <w:numFmt w:val="bullet"/>
      <w:lvlText w:val="o"/>
      <w:lvlJc w:val="left"/>
      <w:pPr>
        <w:ind w:left="4026" w:hanging="360"/>
      </w:pPr>
      <w:rPr>
        <w:rFonts w:ascii="Courier New" w:hAnsi="Courier New" w:cs="Courier New" w:hint="default"/>
      </w:rPr>
    </w:lvl>
    <w:lvl w:ilvl="5" w:tplc="48090005" w:tentative="1">
      <w:start w:val="1"/>
      <w:numFmt w:val="bullet"/>
      <w:lvlText w:val=""/>
      <w:lvlJc w:val="left"/>
      <w:pPr>
        <w:ind w:left="4746" w:hanging="360"/>
      </w:pPr>
      <w:rPr>
        <w:rFonts w:ascii="Wingdings" w:hAnsi="Wingdings" w:hint="default"/>
      </w:rPr>
    </w:lvl>
    <w:lvl w:ilvl="6" w:tplc="48090001" w:tentative="1">
      <w:start w:val="1"/>
      <w:numFmt w:val="bullet"/>
      <w:lvlText w:val=""/>
      <w:lvlJc w:val="left"/>
      <w:pPr>
        <w:ind w:left="5466" w:hanging="360"/>
      </w:pPr>
      <w:rPr>
        <w:rFonts w:ascii="Symbol" w:hAnsi="Symbol" w:hint="default"/>
      </w:rPr>
    </w:lvl>
    <w:lvl w:ilvl="7" w:tplc="48090003" w:tentative="1">
      <w:start w:val="1"/>
      <w:numFmt w:val="bullet"/>
      <w:lvlText w:val="o"/>
      <w:lvlJc w:val="left"/>
      <w:pPr>
        <w:ind w:left="6186" w:hanging="360"/>
      </w:pPr>
      <w:rPr>
        <w:rFonts w:ascii="Courier New" w:hAnsi="Courier New" w:cs="Courier New" w:hint="default"/>
      </w:rPr>
    </w:lvl>
    <w:lvl w:ilvl="8" w:tplc="48090005" w:tentative="1">
      <w:start w:val="1"/>
      <w:numFmt w:val="bullet"/>
      <w:lvlText w:val=""/>
      <w:lvlJc w:val="left"/>
      <w:pPr>
        <w:ind w:left="6906" w:hanging="360"/>
      </w:pPr>
      <w:rPr>
        <w:rFonts w:ascii="Wingdings" w:hAnsi="Wingdings" w:hint="default"/>
      </w:rPr>
    </w:lvl>
  </w:abstractNum>
  <w:abstractNum w:abstractNumId="26" w15:restartNumberingAfterBreak="0">
    <w:nsid w:val="058E43F0"/>
    <w:multiLevelType w:val="multilevel"/>
    <w:tmpl w:val="45648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5DD48B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08636A23"/>
    <w:multiLevelType w:val="hybridMultilevel"/>
    <w:tmpl w:val="30661416"/>
    <w:lvl w:ilvl="0" w:tplc="CFAC9E02">
      <w:start w:val="1"/>
      <w:numFmt w:val="bullet"/>
      <w:lvlText w:val=""/>
      <w:lvlJc w:val="left"/>
      <w:pPr>
        <w:ind w:left="720" w:hanging="360"/>
      </w:pPr>
      <w:rPr>
        <w:rFonts w:ascii="Webdings" w:hAnsi="Webdings" w:hint="default"/>
        <w:color w:val="EE0000"/>
        <w:sz w:val="28"/>
        <w:szCs w:val="28"/>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08D6928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09425AFD"/>
    <w:multiLevelType w:val="hybridMultilevel"/>
    <w:tmpl w:val="D96A449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09A35784"/>
    <w:multiLevelType w:val="multilevel"/>
    <w:tmpl w:val="F4CCC0E8"/>
    <w:lvl w:ilvl="0">
      <w:start w:val="1"/>
      <w:numFmt w:val="bullet"/>
      <w:lvlText w:val=""/>
      <w:lvlJc w:val="left"/>
      <w:pPr>
        <w:tabs>
          <w:tab w:val="num" w:pos="720"/>
        </w:tabs>
        <w:ind w:left="720" w:hanging="360"/>
      </w:pPr>
      <w:rPr>
        <w:rFonts w:ascii="Webdings" w:hAnsi="Webdings" w:hint="default"/>
        <w:color w:val="F5800B"/>
        <w:sz w:val="32"/>
        <w:szCs w:val="32"/>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A156AF9"/>
    <w:multiLevelType w:val="hybridMultilevel"/>
    <w:tmpl w:val="7BB0AEAA"/>
    <w:lvl w:ilvl="0" w:tplc="22F0B01C">
      <w:start w:val="1"/>
      <w:numFmt w:val="bullet"/>
      <w:lvlText w:val=""/>
      <w:lvlJc w:val="left"/>
      <w:pPr>
        <w:ind w:left="720" w:hanging="360"/>
      </w:pPr>
      <w:rPr>
        <w:rFonts w:ascii="Wingdings" w:hAnsi="Wingdings" w:hint="default"/>
        <w:color w:val="3A7C22" w:themeColor="accent6" w:themeShade="BF"/>
        <w:sz w:val="32"/>
        <w:szCs w:val="32"/>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3" w15:restartNumberingAfterBreak="0">
    <w:nsid w:val="0A1D2985"/>
    <w:multiLevelType w:val="hybridMultilevel"/>
    <w:tmpl w:val="3592908C"/>
    <w:lvl w:ilvl="0" w:tplc="D1986FA0">
      <w:start w:val="1"/>
      <w:numFmt w:val="decimal"/>
      <w:lvlText w:val="%1."/>
      <w:lvlJc w:val="left"/>
      <w:pPr>
        <w:ind w:left="1020" w:hanging="360"/>
      </w:pPr>
    </w:lvl>
    <w:lvl w:ilvl="1" w:tplc="EC0C0902">
      <w:start w:val="1"/>
      <w:numFmt w:val="decimal"/>
      <w:lvlText w:val="%2."/>
      <w:lvlJc w:val="left"/>
      <w:pPr>
        <w:ind w:left="1020" w:hanging="360"/>
      </w:pPr>
    </w:lvl>
    <w:lvl w:ilvl="2" w:tplc="01E07010">
      <w:start w:val="1"/>
      <w:numFmt w:val="decimal"/>
      <w:lvlText w:val="%3."/>
      <w:lvlJc w:val="left"/>
      <w:pPr>
        <w:ind w:left="1020" w:hanging="360"/>
      </w:pPr>
    </w:lvl>
    <w:lvl w:ilvl="3" w:tplc="86C6D5C4">
      <w:start w:val="1"/>
      <w:numFmt w:val="decimal"/>
      <w:lvlText w:val="%4."/>
      <w:lvlJc w:val="left"/>
      <w:pPr>
        <w:ind w:left="1020" w:hanging="360"/>
      </w:pPr>
    </w:lvl>
    <w:lvl w:ilvl="4" w:tplc="519C2FDC">
      <w:start w:val="1"/>
      <w:numFmt w:val="decimal"/>
      <w:lvlText w:val="%5."/>
      <w:lvlJc w:val="left"/>
      <w:pPr>
        <w:ind w:left="1020" w:hanging="360"/>
      </w:pPr>
    </w:lvl>
    <w:lvl w:ilvl="5" w:tplc="7D887084">
      <w:start w:val="1"/>
      <w:numFmt w:val="decimal"/>
      <w:lvlText w:val="%6."/>
      <w:lvlJc w:val="left"/>
      <w:pPr>
        <w:ind w:left="1020" w:hanging="360"/>
      </w:pPr>
    </w:lvl>
    <w:lvl w:ilvl="6" w:tplc="F1E699EA">
      <w:start w:val="1"/>
      <w:numFmt w:val="decimal"/>
      <w:lvlText w:val="%7."/>
      <w:lvlJc w:val="left"/>
      <w:pPr>
        <w:ind w:left="1020" w:hanging="360"/>
      </w:pPr>
    </w:lvl>
    <w:lvl w:ilvl="7" w:tplc="3FF6344E">
      <w:start w:val="1"/>
      <w:numFmt w:val="decimal"/>
      <w:lvlText w:val="%8."/>
      <w:lvlJc w:val="left"/>
      <w:pPr>
        <w:ind w:left="1020" w:hanging="360"/>
      </w:pPr>
    </w:lvl>
    <w:lvl w:ilvl="8" w:tplc="DF94DAA6">
      <w:start w:val="1"/>
      <w:numFmt w:val="decimal"/>
      <w:lvlText w:val="%9."/>
      <w:lvlJc w:val="left"/>
      <w:pPr>
        <w:ind w:left="1020" w:hanging="360"/>
      </w:pPr>
    </w:lvl>
  </w:abstractNum>
  <w:abstractNum w:abstractNumId="34" w15:restartNumberingAfterBreak="0">
    <w:nsid w:val="0A7F66C5"/>
    <w:multiLevelType w:val="multilevel"/>
    <w:tmpl w:val="4A66B8F4"/>
    <w:lvl w:ilvl="0">
      <w:start w:val="1"/>
      <w:numFmt w:val="low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5" w15:restartNumberingAfterBreak="0">
    <w:nsid w:val="0A8307A0"/>
    <w:multiLevelType w:val="hybridMultilevel"/>
    <w:tmpl w:val="D96A44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0D145C93"/>
    <w:multiLevelType w:val="hybridMultilevel"/>
    <w:tmpl w:val="50820494"/>
    <w:lvl w:ilvl="0" w:tplc="036CC7B0">
      <w:start w:val="1"/>
      <w:numFmt w:val="bullet"/>
      <w:lvlText w:val=""/>
      <w:lvlJc w:val="left"/>
      <w:pPr>
        <w:ind w:left="720" w:hanging="360"/>
      </w:pPr>
      <w:rPr>
        <w:rFonts w:ascii="Webdings" w:hAnsi="Webdings" w:hint="default"/>
        <w:color w:val="F5800B"/>
        <w:sz w:val="28"/>
        <w:szCs w:val="28"/>
      </w:rPr>
    </w:lvl>
    <w:lvl w:ilvl="1" w:tplc="036CC7B0">
      <w:start w:val="1"/>
      <w:numFmt w:val="bullet"/>
      <w:lvlText w:val=""/>
      <w:lvlJc w:val="left"/>
      <w:pPr>
        <w:ind w:left="720" w:hanging="360"/>
      </w:pPr>
      <w:rPr>
        <w:rFonts w:ascii="Webdings" w:hAnsi="Webdings" w:hint="default"/>
        <w:color w:val="F5800B"/>
        <w:sz w:val="28"/>
        <w:szCs w:val="28"/>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7" w15:restartNumberingAfterBreak="0">
    <w:nsid w:val="0D3C707E"/>
    <w:multiLevelType w:val="multilevel"/>
    <w:tmpl w:val="6C94DC8C"/>
    <w:lvl w:ilvl="0">
      <w:start w:val="1"/>
      <w:numFmt w:val="lowerLetter"/>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8" w15:restartNumberingAfterBreak="0">
    <w:nsid w:val="0D995B85"/>
    <w:multiLevelType w:val="multilevel"/>
    <w:tmpl w:val="7A7A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E22838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0EC25923"/>
    <w:multiLevelType w:val="hybridMultilevel"/>
    <w:tmpl w:val="88269D5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0ED355BD"/>
    <w:multiLevelType w:val="hybridMultilevel"/>
    <w:tmpl w:val="0434B91C"/>
    <w:lvl w:ilvl="0" w:tplc="D7A8E568">
      <w:start w:val="1"/>
      <w:numFmt w:val="bullet"/>
      <w:lvlText w:val=""/>
      <w:lvlJc w:val="left"/>
      <w:pPr>
        <w:ind w:left="720" w:hanging="360"/>
      </w:pPr>
      <w:rPr>
        <w:rFonts w:ascii="Symbol" w:hAnsi="Symbol"/>
      </w:rPr>
    </w:lvl>
    <w:lvl w:ilvl="1" w:tplc="7ACEC4C2">
      <w:start w:val="1"/>
      <w:numFmt w:val="bullet"/>
      <w:lvlText w:val=""/>
      <w:lvlJc w:val="left"/>
      <w:pPr>
        <w:ind w:left="720" w:hanging="360"/>
      </w:pPr>
      <w:rPr>
        <w:rFonts w:ascii="Symbol" w:hAnsi="Symbol"/>
      </w:rPr>
    </w:lvl>
    <w:lvl w:ilvl="2" w:tplc="E8BE79AE">
      <w:start w:val="1"/>
      <w:numFmt w:val="bullet"/>
      <w:lvlText w:val=""/>
      <w:lvlJc w:val="left"/>
      <w:pPr>
        <w:ind w:left="720" w:hanging="360"/>
      </w:pPr>
      <w:rPr>
        <w:rFonts w:ascii="Symbol" w:hAnsi="Symbol"/>
      </w:rPr>
    </w:lvl>
    <w:lvl w:ilvl="3" w:tplc="83083670">
      <w:start w:val="1"/>
      <w:numFmt w:val="bullet"/>
      <w:lvlText w:val=""/>
      <w:lvlJc w:val="left"/>
      <w:pPr>
        <w:ind w:left="720" w:hanging="360"/>
      </w:pPr>
      <w:rPr>
        <w:rFonts w:ascii="Symbol" w:hAnsi="Symbol"/>
      </w:rPr>
    </w:lvl>
    <w:lvl w:ilvl="4" w:tplc="D8E67C0E">
      <w:start w:val="1"/>
      <w:numFmt w:val="bullet"/>
      <w:lvlText w:val=""/>
      <w:lvlJc w:val="left"/>
      <w:pPr>
        <w:ind w:left="720" w:hanging="360"/>
      </w:pPr>
      <w:rPr>
        <w:rFonts w:ascii="Symbol" w:hAnsi="Symbol"/>
      </w:rPr>
    </w:lvl>
    <w:lvl w:ilvl="5" w:tplc="9D426D7C">
      <w:start w:val="1"/>
      <w:numFmt w:val="bullet"/>
      <w:lvlText w:val=""/>
      <w:lvlJc w:val="left"/>
      <w:pPr>
        <w:ind w:left="720" w:hanging="360"/>
      </w:pPr>
      <w:rPr>
        <w:rFonts w:ascii="Symbol" w:hAnsi="Symbol"/>
      </w:rPr>
    </w:lvl>
    <w:lvl w:ilvl="6" w:tplc="99969E4C">
      <w:start w:val="1"/>
      <w:numFmt w:val="bullet"/>
      <w:lvlText w:val=""/>
      <w:lvlJc w:val="left"/>
      <w:pPr>
        <w:ind w:left="720" w:hanging="360"/>
      </w:pPr>
      <w:rPr>
        <w:rFonts w:ascii="Symbol" w:hAnsi="Symbol"/>
      </w:rPr>
    </w:lvl>
    <w:lvl w:ilvl="7" w:tplc="50FC4004">
      <w:start w:val="1"/>
      <w:numFmt w:val="bullet"/>
      <w:lvlText w:val=""/>
      <w:lvlJc w:val="left"/>
      <w:pPr>
        <w:ind w:left="720" w:hanging="360"/>
      </w:pPr>
      <w:rPr>
        <w:rFonts w:ascii="Symbol" w:hAnsi="Symbol"/>
      </w:rPr>
    </w:lvl>
    <w:lvl w:ilvl="8" w:tplc="5192AE70">
      <w:start w:val="1"/>
      <w:numFmt w:val="bullet"/>
      <w:lvlText w:val=""/>
      <w:lvlJc w:val="left"/>
      <w:pPr>
        <w:ind w:left="720" w:hanging="360"/>
      </w:pPr>
      <w:rPr>
        <w:rFonts w:ascii="Symbol" w:hAnsi="Symbol"/>
      </w:rPr>
    </w:lvl>
  </w:abstractNum>
  <w:abstractNum w:abstractNumId="42" w15:restartNumberingAfterBreak="0">
    <w:nsid w:val="0FCB0B09"/>
    <w:multiLevelType w:val="hybridMultilevel"/>
    <w:tmpl w:val="7FF43D1A"/>
    <w:lvl w:ilvl="0" w:tplc="48090019">
      <w:start w:val="1"/>
      <w:numFmt w:val="lowerLetter"/>
      <w:lvlText w:val="%1."/>
      <w:lvlJc w:val="left"/>
      <w:pPr>
        <w:ind w:left="1080" w:hanging="360"/>
      </w:pPr>
      <w:rPr>
        <w:rFonts w:hint="default"/>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10151B09"/>
    <w:multiLevelType w:val="hybridMultilevel"/>
    <w:tmpl w:val="BFFEE95A"/>
    <w:lvl w:ilvl="0" w:tplc="E8F0C59E">
      <w:start w:val="1"/>
      <w:numFmt w:val="decimal"/>
      <w:lvlText w:val="%1."/>
      <w:lvlJc w:val="left"/>
      <w:pPr>
        <w:ind w:left="1020" w:hanging="360"/>
      </w:pPr>
    </w:lvl>
    <w:lvl w:ilvl="1" w:tplc="D58CF18E">
      <w:start w:val="1"/>
      <w:numFmt w:val="decimal"/>
      <w:lvlText w:val="%2."/>
      <w:lvlJc w:val="left"/>
      <w:pPr>
        <w:ind w:left="1020" w:hanging="360"/>
      </w:pPr>
    </w:lvl>
    <w:lvl w:ilvl="2" w:tplc="62CCAD34">
      <w:start w:val="1"/>
      <w:numFmt w:val="decimal"/>
      <w:lvlText w:val="%3."/>
      <w:lvlJc w:val="left"/>
      <w:pPr>
        <w:ind w:left="1020" w:hanging="360"/>
      </w:pPr>
    </w:lvl>
    <w:lvl w:ilvl="3" w:tplc="58A40964">
      <w:start w:val="1"/>
      <w:numFmt w:val="decimal"/>
      <w:lvlText w:val="%4."/>
      <w:lvlJc w:val="left"/>
      <w:pPr>
        <w:ind w:left="1020" w:hanging="360"/>
      </w:pPr>
    </w:lvl>
    <w:lvl w:ilvl="4" w:tplc="9EE68BA2">
      <w:start w:val="1"/>
      <w:numFmt w:val="decimal"/>
      <w:lvlText w:val="%5."/>
      <w:lvlJc w:val="left"/>
      <w:pPr>
        <w:ind w:left="1020" w:hanging="360"/>
      </w:pPr>
    </w:lvl>
    <w:lvl w:ilvl="5" w:tplc="26F4E42C">
      <w:start w:val="1"/>
      <w:numFmt w:val="decimal"/>
      <w:lvlText w:val="%6."/>
      <w:lvlJc w:val="left"/>
      <w:pPr>
        <w:ind w:left="1020" w:hanging="360"/>
      </w:pPr>
    </w:lvl>
    <w:lvl w:ilvl="6" w:tplc="F460C862">
      <w:start w:val="1"/>
      <w:numFmt w:val="decimal"/>
      <w:lvlText w:val="%7."/>
      <w:lvlJc w:val="left"/>
      <w:pPr>
        <w:ind w:left="1020" w:hanging="360"/>
      </w:pPr>
    </w:lvl>
    <w:lvl w:ilvl="7" w:tplc="FC68C810">
      <w:start w:val="1"/>
      <w:numFmt w:val="decimal"/>
      <w:lvlText w:val="%8."/>
      <w:lvlJc w:val="left"/>
      <w:pPr>
        <w:ind w:left="1020" w:hanging="360"/>
      </w:pPr>
    </w:lvl>
    <w:lvl w:ilvl="8" w:tplc="A2B45938">
      <w:start w:val="1"/>
      <w:numFmt w:val="decimal"/>
      <w:lvlText w:val="%9."/>
      <w:lvlJc w:val="left"/>
      <w:pPr>
        <w:ind w:left="1020" w:hanging="360"/>
      </w:pPr>
    </w:lvl>
  </w:abstractNum>
  <w:abstractNum w:abstractNumId="44" w15:restartNumberingAfterBreak="0">
    <w:nsid w:val="10873EC6"/>
    <w:multiLevelType w:val="multilevel"/>
    <w:tmpl w:val="DDA0F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108209C"/>
    <w:multiLevelType w:val="multilevel"/>
    <w:tmpl w:val="82B0FBF8"/>
    <w:lvl w:ilvl="0">
      <w:start w:val="1"/>
      <w:numFmt w:val="bullet"/>
      <w:lvlText w:val=""/>
      <w:lvlJc w:val="left"/>
      <w:pPr>
        <w:tabs>
          <w:tab w:val="num" w:pos="720"/>
        </w:tabs>
        <w:ind w:left="720" w:hanging="360"/>
      </w:pPr>
      <w:rPr>
        <w:rFonts w:ascii="Webdings" w:hAnsi="Webdings" w:hint="default"/>
        <w:color w:val="F5800B"/>
        <w:sz w:val="28"/>
        <w:szCs w:val="28"/>
      </w:rPr>
    </w:lvl>
    <w:lvl w:ilvl="1">
      <w:start w:val="3222"/>
      <w:numFmt w:val="bullet"/>
      <w:lvlText w:val="-"/>
      <w:lvlJc w:val="left"/>
      <w:pPr>
        <w:ind w:left="1440" w:hanging="360"/>
      </w:pPr>
      <w:rPr>
        <w:rFonts w:ascii="Verdana" w:eastAsia="Times New Roman" w:hAnsi="Verdana" w:cs="Arial" w:hint="default"/>
        <w:b/>
        <w:bCs/>
        <w:color w:val="3A7C22" w:themeColor="accent6" w:themeShade="BF"/>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1540421"/>
    <w:multiLevelType w:val="hybridMultilevel"/>
    <w:tmpl w:val="478C3F66"/>
    <w:lvl w:ilvl="0" w:tplc="BBF09350">
      <w:start w:val="1"/>
      <w:numFmt w:val="bullet"/>
      <w:lvlText w:val=""/>
      <w:lvlJc w:val="left"/>
      <w:pPr>
        <w:ind w:left="720" w:hanging="360"/>
      </w:pPr>
      <w:rPr>
        <w:rFonts w:ascii="Symbol" w:hAnsi="Symbol"/>
      </w:rPr>
    </w:lvl>
    <w:lvl w:ilvl="1" w:tplc="F4145064">
      <w:start w:val="1"/>
      <w:numFmt w:val="bullet"/>
      <w:lvlText w:val=""/>
      <w:lvlJc w:val="left"/>
      <w:pPr>
        <w:ind w:left="720" w:hanging="360"/>
      </w:pPr>
      <w:rPr>
        <w:rFonts w:ascii="Symbol" w:hAnsi="Symbol"/>
      </w:rPr>
    </w:lvl>
    <w:lvl w:ilvl="2" w:tplc="6EF088CC">
      <w:start w:val="1"/>
      <w:numFmt w:val="bullet"/>
      <w:lvlText w:val=""/>
      <w:lvlJc w:val="left"/>
      <w:pPr>
        <w:ind w:left="720" w:hanging="360"/>
      </w:pPr>
      <w:rPr>
        <w:rFonts w:ascii="Symbol" w:hAnsi="Symbol"/>
      </w:rPr>
    </w:lvl>
    <w:lvl w:ilvl="3" w:tplc="835E43EA">
      <w:start w:val="1"/>
      <w:numFmt w:val="bullet"/>
      <w:lvlText w:val=""/>
      <w:lvlJc w:val="left"/>
      <w:pPr>
        <w:ind w:left="720" w:hanging="360"/>
      </w:pPr>
      <w:rPr>
        <w:rFonts w:ascii="Symbol" w:hAnsi="Symbol"/>
      </w:rPr>
    </w:lvl>
    <w:lvl w:ilvl="4" w:tplc="C02E3946">
      <w:start w:val="1"/>
      <w:numFmt w:val="bullet"/>
      <w:lvlText w:val=""/>
      <w:lvlJc w:val="left"/>
      <w:pPr>
        <w:ind w:left="720" w:hanging="360"/>
      </w:pPr>
      <w:rPr>
        <w:rFonts w:ascii="Symbol" w:hAnsi="Symbol"/>
      </w:rPr>
    </w:lvl>
    <w:lvl w:ilvl="5" w:tplc="9C1A2CAE">
      <w:start w:val="1"/>
      <w:numFmt w:val="bullet"/>
      <w:lvlText w:val=""/>
      <w:lvlJc w:val="left"/>
      <w:pPr>
        <w:ind w:left="720" w:hanging="360"/>
      </w:pPr>
      <w:rPr>
        <w:rFonts w:ascii="Symbol" w:hAnsi="Symbol"/>
      </w:rPr>
    </w:lvl>
    <w:lvl w:ilvl="6" w:tplc="954C2858">
      <w:start w:val="1"/>
      <w:numFmt w:val="bullet"/>
      <w:lvlText w:val=""/>
      <w:lvlJc w:val="left"/>
      <w:pPr>
        <w:ind w:left="720" w:hanging="360"/>
      </w:pPr>
      <w:rPr>
        <w:rFonts w:ascii="Symbol" w:hAnsi="Symbol"/>
      </w:rPr>
    </w:lvl>
    <w:lvl w:ilvl="7" w:tplc="46CA3DDA">
      <w:start w:val="1"/>
      <w:numFmt w:val="bullet"/>
      <w:lvlText w:val=""/>
      <w:lvlJc w:val="left"/>
      <w:pPr>
        <w:ind w:left="720" w:hanging="360"/>
      </w:pPr>
      <w:rPr>
        <w:rFonts w:ascii="Symbol" w:hAnsi="Symbol"/>
      </w:rPr>
    </w:lvl>
    <w:lvl w:ilvl="8" w:tplc="489A8A0A">
      <w:start w:val="1"/>
      <w:numFmt w:val="bullet"/>
      <w:lvlText w:val=""/>
      <w:lvlJc w:val="left"/>
      <w:pPr>
        <w:ind w:left="720" w:hanging="360"/>
      </w:pPr>
      <w:rPr>
        <w:rFonts w:ascii="Symbol" w:hAnsi="Symbol"/>
      </w:rPr>
    </w:lvl>
  </w:abstractNum>
  <w:abstractNum w:abstractNumId="47" w15:restartNumberingAfterBreak="0">
    <w:nsid w:val="12A502F3"/>
    <w:multiLevelType w:val="hybridMultilevel"/>
    <w:tmpl w:val="80D043A8"/>
    <w:lvl w:ilvl="0" w:tplc="CFAC9E02">
      <w:start w:val="1"/>
      <w:numFmt w:val="bullet"/>
      <w:lvlText w:val=""/>
      <w:lvlJc w:val="left"/>
      <w:pPr>
        <w:ind w:left="1080" w:hanging="360"/>
      </w:pPr>
      <w:rPr>
        <w:rFonts w:ascii="Webdings" w:hAnsi="Webdings" w:hint="default"/>
        <w:color w:val="EE0000"/>
        <w:sz w:val="28"/>
        <w:szCs w:val="28"/>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8" w15:restartNumberingAfterBreak="0">
    <w:nsid w:val="134744F4"/>
    <w:multiLevelType w:val="multilevel"/>
    <w:tmpl w:val="D0FE4BDE"/>
    <w:lvl w:ilvl="0">
      <w:start w:val="1"/>
      <w:numFmt w:val="decimal"/>
      <w:lvlText w:val="%1."/>
      <w:lvlJc w:val="left"/>
      <w:pPr>
        <w:tabs>
          <w:tab w:val="num" w:pos="720"/>
        </w:tabs>
        <w:ind w:left="720" w:hanging="360"/>
      </w:pPr>
      <w:rPr>
        <w:rFonts w:ascii="Calibri" w:eastAsiaTheme="minorHAnsi" w:hAnsi="Calibri" w:cs="Calibri"/>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58D0730"/>
    <w:multiLevelType w:val="hybridMultilevel"/>
    <w:tmpl w:val="B478E6F8"/>
    <w:lvl w:ilvl="0" w:tplc="63F058D4">
      <w:start w:val="1"/>
      <w:numFmt w:val="bullet"/>
      <w:lvlText w:val=""/>
      <w:lvlJc w:val="left"/>
      <w:pPr>
        <w:ind w:left="720" w:hanging="360"/>
      </w:pPr>
      <w:rPr>
        <w:rFonts w:ascii="Symbol" w:hAnsi="Symbol"/>
      </w:rPr>
    </w:lvl>
    <w:lvl w:ilvl="1" w:tplc="32D4672C">
      <w:start w:val="1"/>
      <w:numFmt w:val="bullet"/>
      <w:lvlText w:val=""/>
      <w:lvlJc w:val="left"/>
      <w:pPr>
        <w:ind w:left="720" w:hanging="360"/>
      </w:pPr>
      <w:rPr>
        <w:rFonts w:ascii="Symbol" w:hAnsi="Symbol"/>
      </w:rPr>
    </w:lvl>
    <w:lvl w:ilvl="2" w:tplc="99C0D5BA">
      <w:start w:val="1"/>
      <w:numFmt w:val="bullet"/>
      <w:lvlText w:val=""/>
      <w:lvlJc w:val="left"/>
      <w:pPr>
        <w:ind w:left="720" w:hanging="360"/>
      </w:pPr>
      <w:rPr>
        <w:rFonts w:ascii="Symbol" w:hAnsi="Symbol"/>
      </w:rPr>
    </w:lvl>
    <w:lvl w:ilvl="3" w:tplc="F8F46964">
      <w:start w:val="1"/>
      <w:numFmt w:val="bullet"/>
      <w:lvlText w:val=""/>
      <w:lvlJc w:val="left"/>
      <w:pPr>
        <w:ind w:left="720" w:hanging="360"/>
      </w:pPr>
      <w:rPr>
        <w:rFonts w:ascii="Symbol" w:hAnsi="Symbol"/>
      </w:rPr>
    </w:lvl>
    <w:lvl w:ilvl="4" w:tplc="9E20A3DC">
      <w:start w:val="1"/>
      <w:numFmt w:val="bullet"/>
      <w:lvlText w:val=""/>
      <w:lvlJc w:val="left"/>
      <w:pPr>
        <w:ind w:left="720" w:hanging="360"/>
      </w:pPr>
      <w:rPr>
        <w:rFonts w:ascii="Symbol" w:hAnsi="Symbol"/>
      </w:rPr>
    </w:lvl>
    <w:lvl w:ilvl="5" w:tplc="C3426E46">
      <w:start w:val="1"/>
      <w:numFmt w:val="bullet"/>
      <w:lvlText w:val=""/>
      <w:lvlJc w:val="left"/>
      <w:pPr>
        <w:ind w:left="720" w:hanging="360"/>
      </w:pPr>
      <w:rPr>
        <w:rFonts w:ascii="Symbol" w:hAnsi="Symbol"/>
      </w:rPr>
    </w:lvl>
    <w:lvl w:ilvl="6" w:tplc="FD38F8D6">
      <w:start w:val="1"/>
      <w:numFmt w:val="bullet"/>
      <w:lvlText w:val=""/>
      <w:lvlJc w:val="left"/>
      <w:pPr>
        <w:ind w:left="720" w:hanging="360"/>
      </w:pPr>
      <w:rPr>
        <w:rFonts w:ascii="Symbol" w:hAnsi="Symbol"/>
      </w:rPr>
    </w:lvl>
    <w:lvl w:ilvl="7" w:tplc="B502B832">
      <w:start w:val="1"/>
      <w:numFmt w:val="bullet"/>
      <w:lvlText w:val=""/>
      <w:lvlJc w:val="left"/>
      <w:pPr>
        <w:ind w:left="720" w:hanging="360"/>
      </w:pPr>
      <w:rPr>
        <w:rFonts w:ascii="Symbol" w:hAnsi="Symbol"/>
      </w:rPr>
    </w:lvl>
    <w:lvl w:ilvl="8" w:tplc="F93ACC48">
      <w:start w:val="1"/>
      <w:numFmt w:val="bullet"/>
      <w:lvlText w:val=""/>
      <w:lvlJc w:val="left"/>
      <w:pPr>
        <w:ind w:left="720" w:hanging="360"/>
      </w:pPr>
      <w:rPr>
        <w:rFonts w:ascii="Symbol" w:hAnsi="Symbol"/>
      </w:rPr>
    </w:lvl>
  </w:abstractNum>
  <w:abstractNum w:abstractNumId="50" w15:restartNumberingAfterBreak="0">
    <w:nsid w:val="162C5165"/>
    <w:multiLevelType w:val="hybridMultilevel"/>
    <w:tmpl w:val="C676538E"/>
    <w:lvl w:ilvl="0" w:tplc="4809000F">
      <w:start w:val="1"/>
      <w:numFmt w:val="decimal"/>
      <w:lvlText w:val="%1."/>
      <w:lvlJc w:val="left"/>
      <w:pPr>
        <w:ind w:left="1440" w:hanging="360"/>
      </w:p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51" w15:restartNumberingAfterBreak="0">
    <w:nsid w:val="16F31205"/>
    <w:multiLevelType w:val="multilevel"/>
    <w:tmpl w:val="8A849620"/>
    <w:lvl w:ilvl="0">
      <w:start w:val="8"/>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7567BD9"/>
    <w:multiLevelType w:val="hybridMultilevel"/>
    <w:tmpl w:val="166C92D2"/>
    <w:lvl w:ilvl="0" w:tplc="1A1272E0">
      <w:start w:val="1"/>
      <w:numFmt w:val="decimal"/>
      <w:lvlText w:val="%1)"/>
      <w:lvlJc w:val="left"/>
      <w:pPr>
        <w:ind w:left="720" w:hanging="360"/>
      </w:pPr>
    </w:lvl>
    <w:lvl w:ilvl="1" w:tplc="83CEF69A">
      <w:start w:val="1"/>
      <w:numFmt w:val="decimal"/>
      <w:lvlText w:val="%2)"/>
      <w:lvlJc w:val="left"/>
      <w:pPr>
        <w:ind w:left="720" w:hanging="360"/>
      </w:pPr>
    </w:lvl>
    <w:lvl w:ilvl="2" w:tplc="09729700">
      <w:start w:val="1"/>
      <w:numFmt w:val="decimal"/>
      <w:lvlText w:val="%3)"/>
      <w:lvlJc w:val="left"/>
      <w:pPr>
        <w:ind w:left="720" w:hanging="360"/>
      </w:pPr>
    </w:lvl>
    <w:lvl w:ilvl="3" w:tplc="662C0BE2">
      <w:start w:val="1"/>
      <w:numFmt w:val="decimal"/>
      <w:lvlText w:val="%4)"/>
      <w:lvlJc w:val="left"/>
      <w:pPr>
        <w:ind w:left="720" w:hanging="360"/>
      </w:pPr>
    </w:lvl>
    <w:lvl w:ilvl="4" w:tplc="2A30DFBA">
      <w:start w:val="1"/>
      <w:numFmt w:val="decimal"/>
      <w:lvlText w:val="%5)"/>
      <w:lvlJc w:val="left"/>
      <w:pPr>
        <w:ind w:left="720" w:hanging="360"/>
      </w:pPr>
    </w:lvl>
    <w:lvl w:ilvl="5" w:tplc="835A803A">
      <w:start w:val="1"/>
      <w:numFmt w:val="decimal"/>
      <w:lvlText w:val="%6)"/>
      <w:lvlJc w:val="left"/>
      <w:pPr>
        <w:ind w:left="720" w:hanging="360"/>
      </w:pPr>
    </w:lvl>
    <w:lvl w:ilvl="6" w:tplc="913406D2">
      <w:start w:val="1"/>
      <w:numFmt w:val="decimal"/>
      <w:lvlText w:val="%7)"/>
      <w:lvlJc w:val="left"/>
      <w:pPr>
        <w:ind w:left="720" w:hanging="360"/>
      </w:pPr>
    </w:lvl>
    <w:lvl w:ilvl="7" w:tplc="204441D0">
      <w:start w:val="1"/>
      <w:numFmt w:val="decimal"/>
      <w:lvlText w:val="%8)"/>
      <w:lvlJc w:val="left"/>
      <w:pPr>
        <w:ind w:left="720" w:hanging="360"/>
      </w:pPr>
    </w:lvl>
    <w:lvl w:ilvl="8" w:tplc="355ED554">
      <w:start w:val="1"/>
      <w:numFmt w:val="decimal"/>
      <w:lvlText w:val="%9)"/>
      <w:lvlJc w:val="left"/>
      <w:pPr>
        <w:ind w:left="720" w:hanging="360"/>
      </w:pPr>
    </w:lvl>
  </w:abstractNum>
  <w:abstractNum w:abstractNumId="53" w15:restartNumberingAfterBreak="0">
    <w:nsid w:val="175F4D2E"/>
    <w:multiLevelType w:val="hybridMultilevel"/>
    <w:tmpl w:val="61822AA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4" w15:restartNumberingAfterBreak="0">
    <w:nsid w:val="176EC07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180365FF"/>
    <w:multiLevelType w:val="hybridMultilevel"/>
    <w:tmpl w:val="90F0F23E"/>
    <w:lvl w:ilvl="0" w:tplc="16F6480C">
      <w:start w:val="1"/>
      <w:numFmt w:val="bullet"/>
      <w:lvlText w:val=""/>
      <w:lvlJc w:val="left"/>
      <w:pPr>
        <w:ind w:left="360" w:hanging="360"/>
      </w:pPr>
      <w:rPr>
        <w:rFonts w:ascii="Wingdings" w:hAnsi="Wingdings" w:hint="default"/>
        <w:color w:val="3A7C22" w:themeColor="accent6" w:themeShade="BF"/>
        <w:sz w:val="28"/>
        <w:szCs w:val="28"/>
      </w:rPr>
    </w:lvl>
    <w:lvl w:ilvl="1" w:tplc="48090003">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6" w15:restartNumberingAfterBreak="0">
    <w:nsid w:val="186217C3"/>
    <w:multiLevelType w:val="hybridMultilevel"/>
    <w:tmpl w:val="B64E81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19DF48E6"/>
    <w:multiLevelType w:val="hybridMultilevel"/>
    <w:tmpl w:val="C6DC7EC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8" w15:restartNumberingAfterBreak="0">
    <w:nsid w:val="1A8C332B"/>
    <w:multiLevelType w:val="hybridMultilevel"/>
    <w:tmpl w:val="923EC6EA"/>
    <w:lvl w:ilvl="0" w:tplc="CFAC9E02">
      <w:start w:val="1"/>
      <w:numFmt w:val="bullet"/>
      <w:lvlText w:val=""/>
      <w:lvlJc w:val="left"/>
      <w:pPr>
        <w:ind w:left="720" w:hanging="360"/>
      </w:pPr>
      <w:rPr>
        <w:rFonts w:ascii="Webdings" w:hAnsi="Webdings" w:hint="default"/>
        <w:color w:val="EE0000"/>
        <w:sz w:val="28"/>
        <w:szCs w:val="28"/>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9" w15:restartNumberingAfterBreak="0">
    <w:nsid w:val="1ADD41A6"/>
    <w:multiLevelType w:val="hybridMultilevel"/>
    <w:tmpl w:val="899A3D4C"/>
    <w:lvl w:ilvl="0" w:tplc="3B92AC02">
      <w:start w:val="3222"/>
      <w:numFmt w:val="bullet"/>
      <w:lvlText w:val="-"/>
      <w:lvlJc w:val="left"/>
      <w:pPr>
        <w:ind w:left="720" w:hanging="360"/>
      </w:pPr>
      <w:rPr>
        <w:rFonts w:ascii="Verdana" w:eastAsia="Times New Roman" w:hAnsi="Verdana" w:cs="Arial" w:hint="default"/>
        <w:b w:val="0"/>
        <w:bCs w:val="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0" w15:restartNumberingAfterBreak="0">
    <w:nsid w:val="1D2D718D"/>
    <w:multiLevelType w:val="hybridMultilevel"/>
    <w:tmpl w:val="F5B250BE"/>
    <w:lvl w:ilvl="0" w:tplc="02A4C9B6">
      <w:start w:val="7"/>
      <w:numFmt w:val="bullet"/>
      <w:lvlText w:val="-"/>
      <w:lvlJc w:val="left"/>
      <w:pPr>
        <w:ind w:left="720" w:hanging="360"/>
      </w:pPr>
      <w:rPr>
        <w:rFonts w:ascii="Calibri" w:eastAsiaTheme="minorHAnsi"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1" w15:restartNumberingAfterBreak="0">
    <w:nsid w:val="1DF502F6"/>
    <w:multiLevelType w:val="multilevel"/>
    <w:tmpl w:val="1BB67B2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color w:val="3A7C22" w:themeColor="accent6" w:themeShade="BF"/>
        <w:sz w:val="28"/>
        <w:szCs w:val="28"/>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033742B"/>
    <w:multiLevelType w:val="multilevel"/>
    <w:tmpl w:val="9316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1266501"/>
    <w:multiLevelType w:val="hybridMultilevel"/>
    <w:tmpl w:val="81540696"/>
    <w:lvl w:ilvl="0" w:tplc="160C3206">
      <w:start w:val="1"/>
      <w:numFmt w:val="bullet"/>
      <w:lvlText w:val=""/>
      <w:lvlJc w:val="left"/>
      <w:pPr>
        <w:ind w:left="720" w:hanging="360"/>
      </w:pPr>
      <w:rPr>
        <w:rFonts w:ascii="Symbol" w:hAnsi="Symbol" w:hint="default"/>
        <w:sz w:val="16"/>
        <w:szCs w:val="16"/>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4" w15:restartNumberingAfterBreak="0">
    <w:nsid w:val="216B43DB"/>
    <w:multiLevelType w:val="hybridMultilevel"/>
    <w:tmpl w:val="C1D0BE14"/>
    <w:lvl w:ilvl="0" w:tplc="16F6480C">
      <w:start w:val="1"/>
      <w:numFmt w:val="bullet"/>
      <w:lvlText w:val=""/>
      <w:lvlJc w:val="left"/>
      <w:pPr>
        <w:ind w:left="720" w:hanging="360"/>
      </w:pPr>
      <w:rPr>
        <w:rFonts w:ascii="Wingdings" w:hAnsi="Wingdings" w:hint="default"/>
        <w:color w:val="3A7C22" w:themeColor="accent6" w:themeShade="BF"/>
        <w:sz w:val="28"/>
        <w:szCs w:val="28"/>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5" w15:restartNumberingAfterBreak="0">
    <w:nsid w:val="21771957"/>
    <w:multiLevelType w:val="multilevel"/>
    <w:tmpl w:val="CBE22CBC"/>
    <w:lvl w:ilvl="0">
      <w:start w:val="1"/>
      <w:numFmt w:val="decimal"/>
      <w:lvlText w:val="%1."/>
      <w:lvlJc w:val="left"/>
      <w:pPr>
        <w:tabs>
          <w:tab w:val="num" w:pos="720"/>
        </w:tabs>
        <w:ind w:left="720" w:hanging="360"/>
      </w:pPr>
    </w:lvl>
    <w:lvl w:ilvl="1">
      <w:start w:val="3222"/>
      <w:numFmt w:val="bullet"/>
      <w:lvlText w:val="-"/>
      <w:lvlJc w:val="left"/>
      <w:pPr>
        <w:ind w:left="1440" w:hanging="360"/>
      </w:pPr>
      <w:rPr>
        <w:rFonts w:ascii="Verdana" w:eastAsia="Times New Roman" w:hAnsi="Verdana"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1A90584"/>
    <w:multiLevelType w:val="hybridMultilevel"/>
    <w:tmpl w:val="BDD8A89C"/>
    <w:lvl w:ilvl="0" w:tplc="48090019">
      <w:start w:val="1"/>
      <w:numFmt w:val="lowerLetter"/>
      <w:lvlText w:val="%1."/>
      <w:lvlJc w:val="left"/>
      <w:pPr>
        <w:ind w:left="1080" w:hanging="360"/>
      </w:p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67" w15:restartNumberingAfterBreak="0">
    <w:nsid w:val="21E92D9A"/>
    <w:multiLevelType w:val="hybridMultilevel"/>
    <w:tmpl w:val="2F92690A"/>
    <w:lvl w:ilvl="0" w:tplc="08C01112">
      <w:start w:val="1"/>
      <w:numFmt w:val="bullet"/>
      <w:lvlText w:val=""/>
      <w:lvlJc w:val="left"/>
      <w:pPr>
        <w:ind w:left="720" w:hanging="360"/>
      </w:pPr>
      <w:rPr>
        <w:rFonts w:ascii="Symbol" w:hAnsi="Symbol"/>
      </w:rPr>
    </w:lvl>
    <w:lvl w:ilvl="1" w:tplc="1DF00BDA">
      <w:start w:val="1"/>
      <w:numFmt w:val="bullet"/>
      <w:lvlText w:val=""/>
      <w:lvlJc w:val="left"/>
      <w:pPr>
        <w:ind w:left="720" w:hanging="360"/>
      </w:pPr>
      <w:rPr>
        <w:rFonts w:ascii="Symbol" w:hAnsi="Symbol"/>
      </w:rPr>
    </w:lvl>
    <w:lvl w:ilvl="2" w:tplc="E498178C">
      <w:start w:val="1"/>
      <w:numFmt w:val="bullet"/>
      <w:lvlText w:val=""/>
      <w:lvlJc w:val="left"/>
      <w:pPr>
        <w:ind w:left="720" w:hanging="360"/>
      </w:pPr>
      <w:rPr>
        <w:rFonts w:ascii="Symbol" w:hAnsi="Symbol"/>
      </w:rPr>
    </w:lvl>
    <w:lvl w:ilvl="3" w:tplc="CDFA91CA">
      <w:start w:val="1"/>
      <w:numFmt w:val="bullet"/>
      <w:lvlText w:val=""/>
      <w:lvlJc w:val="left"/>
      <w:pPr>
        <w:ind w:left="720" w:hanging="360"/>
      </w:pPr>
      <w:rPr>
        <w:rFonts w:ascii="Symbol" w:hAnsi="Symbol"/>
      </w:rPr>
    </w:lvl>
    <w:lvl w:ilvl="4" w:tplc="8A5C6BD6">
      <w:start w:val="1"/>
      <w:numFmt w:val="bullet"/>
      <w:lvlText w:val=""/>
      <w:lvlJc w:val="left"/>
      <w:pPr>
        <w:ind w:left="720" w:hanging="360"/>
      </w:pPr>
      <w:rPr>
        <w:rFonts w:ascii="Symbol" w:hAnsi="Symbol"/>
      </w:rPr>
    </w:lvl>
    <w:lvl w:ilvl="5" w:tplc="80BC32D0">
      <w:start w:val="1"/>
      <w:numFmt w:val="bullet"/>
      <w:lvlText w:val=""/>
      <w:lvlJc w:val="left"/>
      <w:pPr>
        <w:ind w:left="720" w:hanging="360"/>
      </w:pPr>
      <w:rPr>
        <w:rFonts w:ascii="Symbol" w:hAnsi="Symbol"/>
      </w:rPr>
    </w:lvl>
    <w:lvl w:ilvl="6" w:tplc="C554D248">
      <w:start w:val="1"/>
      <w:numFmt w:val="bullet"/>
      <w:lvlText w:val=""/>
      <w:lvlJc w:val="left"/>
      <w:pPr>
        <w:ind w:left="720" w:hanging="360"/>
      </w:pPr>
      <w:rPr>
        <w:rFonts w:ascii="Symbol" w:hAnsi="Symbol"/>
      </w:rPr>
    </w:lvl>
    <w:lvl w:ilvl="7" w:tplc="B6F4582A">
      <w:start w:val="1"/>
      <w:numFmt w:val="bullet"/>
      <w:lvlText w:val=""/>
      <w:lvlJc w:val="left"/>
      <w:pPr>
        <w:ind w:left="720" w:hanging="360"/>
      </w:pPr>
      <w:rPr>
        <w:rFonts w:ascii="Symbol" w:hAnsi="Symbol"/>
      </w:rPr>
    </w:lvl>
    <w:lvl w:ilvl="8" w:tplc="C59214F8">
      <w:start w:val="1"/>
      <w:numFmt w:val="bullet"/>
      <w:lvlText w:val=""/>
      <w:lvlJc w:val="left"/>
      <w:pPr>
        <w:ind w:left="720" w:hanging="360"/>
      </w:pPr>
      <w:rPr>
        <w:rFonts w:ascii="Symbol" w:hAnsi="Symbol"/>
      </w:rPr>
    </w:lvl>
  </w:abstractNum>
  <w:abstractNum w:abstractNumId="68" w15:restartNumberingAfterBreak="0">
    <w:nsid w:val="22833B65"/>
    <w:multiLevelType w:val="hybridMultilevel"/>
    <w:tmpl w:val="BD62097E"/>
    <w:lvl w:ilvl="0" w:tplc="E01E74DA">
      <w:start w:val="3222"/>
      <w:numFmt w:val="bullet"/>
      <w:lvlText w:val="-"/>
      <w:lvlJc w:val="left"/>
      <w:pPr>
        <w:ind w:left="360" w:hanging="360"/>
      </w:pPr>
      <w:rPr>
        <w:rFonts w:ascii="Verdana" w:eastAsia="Times New Roman" w:hAnsi="Verdana" w:cs="Aria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69" w15:restartNumberingAfterBreak="0">
    <w:nsid w:val="229C6D1F"/>
    <w:multiLevelType w:val="hybridMultilevel"/>
    <w:tmpl w:val="3A16ABCC"/>
    <w:lvl w:ilvl="0" w:tplc="59904570">
      <w:start w:val="3222"/>
      <w:numFmt w:val="bullet"/>
      <w:lvlText w:val="-"/>
      <w:lvlJc w:val="left"/>
      <w:pPr>
        <w:ind w:left="1077" w:hanging="360"/>
      </w:pPr>
      <w:rPr>
        <w:rFonts w:ascii="Verdana" w:eastAsia="Times New Roman" w:hAnsi="Verdana" w:cs="Arial" w:hint="default"/>
        <w:color w:val="auto"/>
      </w:rPr>
    </w:lvl>
    <w:lvl w:ilvl="1" w:tplc="48090003" w:tentative="1">
      <w:start w:val="1"/>
      <w:numFmt w:val="bullet"/>
      <w:lvlText w:val="o"/>
      <w:lvlJc w:val="left"/>
      <w:pPr>
        <w:ind w:left="1797" w:hanging="360"/>
      </w:pPr>
      <w:rPr>
        <w:rFonts w:ascii="Courier New" w:hAnsi="Courier New" w:cs="Courier New" w:hint="default"/>
      </w:rPr>
    </w:lvl>
    <w:lvl w:ilvl="2" w:tplc="48090005" w:tentative="1">
      <w:start w:val="1"/>
      <w:numFmt w:val="bullet"/>
      <w:lvlText w:val=""/>
      <w:lvlJc w:val="left"/>
      <w:pPr>
        <w:ind w:left="2517" w:hanging="360"/>
      </w:pPr>
      <w:rPr>
        <w:rFonts w:ascii="Wingdings" w:hAnsi="Wingdings" w:hint="default"/>
      </w:rPr>
    </w:lvl>
    <w:lvl w:ilvl="3" w:tplc="48090001" w:tentative="1">
      <w:start w:val="1"/>
      <w:numFmt w:val="bullet"/>
      <w:lvlText w:val=""/>
      <w:lvlJc w:val="left"/>
      <w:pPr>
        <w:ind w:left="3237" w:hanging="360"/>
      </w:pPr>
      <w:rPr>
        <w:rFonts w:ascii="Symbol" w:hAnsi="Symbol" w:hint="default"/>
      </w:rPr>
    </w:lvl>
    <w:lvl w:ilvl="4" w:tplc="48090003" w:tentative="1">
      <w:start w:val="1"/>
      <w:numFmt w:val="bullet"/>
      <w:lvlText w:val="o"/>
      <w:lvlJc w:val="left"/>
      <w:pPr>
        <w:ind w:left="3957" w:hanging="360"/>
      </w:pPr>
      <w:rPr>
        <w:rFonts w:ascii="Courier New" w:hAnsi="Courier New" w:cs="Courier New" w:hint="default"/>
      </w:rPr>
    </w:lvl>
    <w:lvl w:ilvl="5" w:tplc="48090005" w:tentative="1">
      <w:start w:val="1"/>
      <w:numFmt w:val="bullet"/>
      <w:lvlText w:val=""/>
      <w:lvlJc w:val="left"/>
      <w:pPr>
        <w:ind w:left="4677" w:hanging="360"/>
      </w:pPr>
      <w:rPr>
        <w:rFonts w:ascii="Wingdings" w:hAnsi="Wingdings" w:hint="default"/>
      </w:rPr>
    </w:lvl>
    <w:lvl w:ilvl="6" w:tplc="48090001" w:tentative="1">
      <w:start w:val="1"/>
      <w:numFmt w:val="bullet"/>
      <w:lvlText w:val=""/>
      <w:lvlJc w:val="left"/>
      <w:pPr>
        <w:ind w:left="5397" w:hanging="360"/>
      </w:pPr>
      <w:rPr>
        <w:rFonts w:ascii="Symbol" w:hAnsi="Symbol" w:hint="default"/>
      </w:rPr>
    </w:lvl>
    <w:lvl w:ilvl="7" w:tplc="48090003" w:tentative="1">
      <w:start w:val="1"/>
      <w:numFmt w:val="bullet"/>
      <w:lvlText w:val="o"/>
      <w:lvlJc w:val="left"/>
      <w:pPr>
        <w:ind w:left="6117" w:hanging="360"/>
      </w:pPr>
      <w:rPr>
        <w:rFonts w:ascii="Courier New" w:hAnsi="Courier New" w:cs="Courier New" w:hint="default"/>
      </w:rPr>
    </w:lvl>
    <w:lvl w:ilvl="8" w:tplc="48090005" w:tentative="1">
      <w:start w:val="1"/>
      <w:numFmt w:val="bullet"/>
      <w:lvlText w:val=""/>
      <w:lvlJc w:val="left"/>
      <w:pPr>
        <w:ind w:left="6837" w:hanging="360"/>
      </w:pPr>
      <w:rPr>
        <w:rFonts w:ascii="Wingdings" w:hAnsi="Wingdings" w:hint="default"/>
      </w:rPr>
    </w:lvl>
  </w:abstractNum>
  <w:abstractNum w:abstractNumId="70" w15:restartNumberingAfterBreak="0">
    <w:nsid w:val="239375A3"/>
    <w:multiLevelType w:val="hybridMultilevel"/>
    <w:tmpl w:val="07C68FE6"/>
    <w:lvl w:ilvl="0" w:tplc="CFAC9E02">
      <w:start w:val="1"/>
      <w:numFmt w:val="bullet"/>
      <w:lvlText w:val=""/>
      <w:lvlJc w:val="left"/>
      <w:pPr>
        <w:ind w:left="720" w:hanging="360"/>
      </w:pPr>
      <w:rPr>
        <w:rFonts w:ascii="Webdings" w:hAnsi="Webdings" w:hint="default"/>
        <w:color w:val="EE0000"/>
        <w:sz w:val="28"/>
        <w:szCs w:val="28"/>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1" w15:restartNumberingAfterBreak="0">
    <w:nsid w:val="23CE5045"/>
    <w:multiLevelType w:val="multilevel"/>
    <w:tmpl w:val="9316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58A5D9D"/>
    <w:multiLevelType w:val="hybridMultilevel"/>
    <w:tmpl w:val="0F3E1DE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3" w15:restartNumberingAfterBreak="0">
    <w:nsid w:val="269E43D8"/>
    <w:multiLevelType w:val="multilevel"/>
    <w:tmpl w:val="9316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78D7424"/>
    <w:multiLevelType w:val="multilevel"/>
    <w:tmpl w:val="9316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79C4661"/>
    <w:multiLevelType w:val="multilevel"/>
    <w:tmpl w:val="DA209B62"/>
    <w:lvl w:ilvl="0">
      <w:start w:val="1"/>
      <w:numFmt w:val="bullet"/>
      <w:lvlText w:val="!"/>
      <w:lvlJc w:val="left"/>
      <w:pPr>
        <w:tabs>
          <w:tab w:val="num" w:pos="720"/>
        </w:tabs>
        <w:ind w:left="720" w:hanging="360"/>
      </w:pPr>
      <w:rPr>
        <w:rFonts w:ascii="The Serif Hand" w:hAnsi="The Serif Hand"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7AB7E7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15:restartNumberingAfterBreak="0">
    <w:nsid w:val="2800410D"/>
    <w:multiLevelType w:val="hybridMultilevel"/>
    <w:tmpl w:val="BEF40DC4"/>
    <w:lvl w:ilvl="0" w:tplc="9310317C">
      <w:start w:val="1"/>
      <w:numFmt w:val="decimal"/>
      <w:lvlText w:val="%1."/>
      <w:lvlJc w:val="left"/>
      <w:pPr>
        <w:ind w:left="1020" w:hanging="360"/>
      </w:pPr>
    </w:lvl>
    <w:lvl w:ilvl="1" w:tplc="CE426230">
      <w:start w:val="1"/>
      <w:numFmt w:val="decimal"/>
      <w:lvlText w:val="%2."/>
      <w:lvlJc w:val="left"/>
      <w:pPr>
        <w:ind w:left="1020" w:hanging="360"/>
      </w:pPr>
    </w:lvl>
    <w:lvl w:ilvl="2" w:tplc="5BDA4BDC">
      <w:start w:val="1"/>
      <w:numFmt w:val="decimal"/>
      <w:lvlText w:val="%3."/>
      <w:lvlJc w:val="left"/>
      <w:pPr>
        <w:ind w:left="1020" w:hanging="360"/>
      </w:pPr>
    </w:lvl>
    <w:lvl w:ilvl="3" w:tplc="C6F2C224">
      <w:start w:val="1"/>
      <w:numFmt w:val="decimal"/>
      <w:lvlText w:val="%4."/>
      <w:lvlJc w:val="left"/>
      <w:pPr>
        <w:ind w:left="1020" w:hanging="360"/>
      </w:pPr>
    </w:lvl>
    <w:lvl w:ilvl="4" w:tplc="756668FA">
      <w:start w:val="1"/>
      <w:numFmt w:val="decimal"/>
      <w:lvlText w:val="%5."/>
      <w:lvlJc w:val="left"/>
      <w:pPr>
        <w:ind w:left="1020" w:hanging="360"/>
      </w:pPr>
    </w:lvl>
    <w:lvl w:ilvl="5" w:tplc="9CEEC8AE">
      <w:start w:val="1"/>
      <w:numFmt w:val="decimal"/>
      <w:lvlText w:val="%6."/>
      <w:lvlJc w:val="left"/>
      <w:pPr>
        <w:ind w:left="1020" w:hanging="360"/>
      </w:pPr>
    </w:lvl>
    <w:lvl w:ilvl="6" w:tplc="2FB6E95E">
      <w:start w:val="1"/>
      <w:numFmt w:val="decimal"/>
      <w:lvlText w:val="%7."/>
      <w:lvlJc w:val="left"/>
      <w:pPr>
        <w:ind w:left="1020" w:hanging="360"/>
      </w:pPr>
    </w:lvl>
    <w:lvl w:ilvl="7" w:tplc="4C2EE190">
      <w:start w:val="1"/>
      <w:numFmt w:val="decimal"/>
      <w:lvlText w:val="%8."/>
      <w:lvlJc w:val="left"/>
      <w:pPr>
        <w:ind w:left="1020" w:hanging="360"/>
      </w:pPr>
    </w:lvl>
    <w:lvl w:ilvl="8" w:tplc="07464574">
      <w:start w:val="1"/>
      <w:numFmt w:val="decimal"/>
      <w:lvlText w:val="%9."/>
      <w:lvlJc w:val="left"/>
      <w:pPr>
        <w:ind w:left="1020" w:hanging="360"/>
      </w:pPr>
    </w:lvl>
  </w:abstractNum>
  <w:abstractNum w:abstractNumId="78" w15:restartNumberingAfterBreak="0">
    <w:nsid w:val="281E30B6"/>
    <w:multiLevelType w:val="hybridMultilevel"/>
    <w:tmpl w:val="883E5536"/>
    <w:lvl w:ilvl="0" w:tplc="D728B396">
      <w:start w:val="1"/>
      <w:numFmt w:val="upperLetter"/>
      <w:lvlText w:val="%1."/>
      <w:lvlJc w:val="left"/>
      <w:pPr>
        <w:ind w:left="1020" w:hanging="360"/>
      </w:pPr>
    </w:lvl>
    <w:lvl w:ilvl="1" w:tplc="52A84F4E">
      <w:start w:val="1"/>
      <w:numFmt w:val="lowerLetter"/>
      <w:lvlText w:val="%2."/>
      <w:lvlJc w:val="left"/>
      <w:pPr>
        <w:ind w:left="1740" w:hanging="360"/>
      </w:pPr>
    </w:lvl>
    <w:lvl w:ilvl="2" w:tplc="59D6FCDC">
      <w:start w:val="1"/>
      <w:numFmt w:val="upperLetter"/>
      <w:lvlText w:val="%3."/>
      <w:lvlJc w:val="left"/>
      <w:pPr>
        <w:ind w:left="1020" w:hanging="360"/>
      </w:pPr>
    </w:lvl>
    <w:lvl w:ilvl="3" w:tplc="0C6CF354">
      <w:start w:val="1"/>
      <w:numFmt w:val="upperLetter"/>
      <w:lvlText w:val="%4."/>
      <w:lvlJc w:val="left"/>
      <w:pPr>
        <w:ind w:left="1020" w:hanging="360"/>
      </w:pPr>
    </w:lvl>
    <w:lvl w:ilvl="4" w:tplc="A6987E24">
      <w:start w:val="1"/>
      <w:numFmt w:val="upperLetter"/>
      <w:lvlText w:val="%5."/>
      <w:lvlJc w:val="left"/>
      <w:pPr>
        <w:ind w:left="1020" w:hanging="360"/>
      </w:pPr>
    </w:lvl>
    <w:lvl w:ilvl="5" w:tplc="A9B28B6C">
      <w:start w:val="1"/>
      <w:numFmt w:val="upperLetter"/>
      <w:lvlText w:val="%6."/>
      <w:lvlJc w:val="left"/>
      <w:pPr>
        <w:ind w:left="1020" w:hanging="360"/>
      </w:pPr>
    </w:lvl>
    <w:lvl w:ilvl="6" w:tplc="59800E94">
      <w:start w:val="1"/>
      <w:numFmt w:val="upperLetter"/>
      <w:lvlText w:val="%7."/>
      <w:lvlJc w:val="left"/>
      <w:pPr>
        <w:ind w:left="1020" w:hanging="360"/>
      </w:pPr>
    </w:lvl>
    <w:lvl w:ilvl="7" w:tplc="B91C1358">
      <w:start w:val="1"/>
      <w:numFmt w:val="upperLetter"/>
      <w:lvlText w:val="%8."/>
      <w:lvlJc w:val="left"/>
      <w:pPr>
        <w:ind w:left="1020" w:hanging="360"/>
      </w:pPr>
    </w:lvl>
    <w:lvl w:ilvl="8" w:tplc="7EE82228">
      <w:start w:val="1"/>
      <w:numFmt w:val="upperLetter"/>
      <w:lvlText w:val="%9."/>
      <w:lvlJc w:val="left"/>
      <w:pPr>
        <w:ind w:left="1020" w:hanging="360"/>
      </w:pPr>
    </w:lvl>
  </w:abstractNum>
  <w:abstractNum w:abstractNumId="79" w15:restartNumberingAfterBreak="0">
    <w:nsid w:val="28B429D0"/>
    <w:multiLevelType w:val="hybridMultilevel"/>
    <w:tmpl w:val="0696FE4C"/>
    <w:lvl w:ilvl="0" w:tplc="389ACA42">
      <w:start w:val="1"/>
      <w:numFmt w:val="bullet"/>
      <w:lvlText w:val=""/>
      <w:lvlJc w:val="left"/>
      <w:pPr>
        <w:ind w:left="1080" w:hanging="360"/>
      </w:pPr>
      <w:rPr>
        <w:rFonts w:ascii="Webdings" w:hAnsi="Webdings" w:hint="default"/>
        <w:color w:val="F5800B"/>
        <w:sz w:val="32"/>
        <w:szCs w:val="32"/>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0" w15:restartNumberingAfterBreak="0">
    <w:nsid w:val="290318AA"/>
    <w:multiLevelType w:val="hybridMultilevel"/>
    <w:tmpl w:val="B12ED4E0"/>
    <w:lvl w:ilvl="0" w:tplc="396060D8">
      <w:start w:val="1"/>
      <w:numFmt w:val="bullet"/>
      <w:lvlText w:val=""/>
      <w:lvlJc w:val="left"/>
      <w:pPr>
        <w:ind w:left="720" w:hanging="360"/>
      </w:pPr>
      <w:rPr>
        <w:rFonts w:ascii="Symbol" w:hAnsi="Symbol"/>
      </w:rPr>
    </w:lvl>
    <w:lvl w:ilvl="1" w:tplc="D37CBAF2">
      <w:start w:val="1"/>
      <w:numFmt w:val="bullet"/>
      <w:lvlText w:val=""/>
      <w:lvlJc w:val="left"/>
      <w:pPr>
        <w:ind w:left="720" w:hanging="360"/>
      </w:pPr>
      <w:rPr>
        <w:rFonts w:ascii="Symbol" w:hAnsi="Symbol"/>
      </w:rPr>
    </w:lvl>
    <w:lvl w:ilvl="2" w:tplc="6A9C71CC">
      <w:start w:val="1"/>
      <w:numFmt w:val="bullet"/>
      <w:lvlText w:val=""/>
      <w:lvlJc w:val="left"/>
      <w:pPr>
        <w:ind w:left="720" w:hanging="360"/>
      </w:pPr>
      <w:rPr>
        <w:rFonts w:ascii="Symbol" w:hAnsi="Symbol"/>
      </w:rPr>
    </w:lvl>
    <w:lvl w:ilvl="3" w:tplc="3F60B61E">
      <w:start w:val="1"/>
      <w:numFmt w:val="bullet"/>
      <w:lvlText w:val=""/>
      <w:lvlJc w:val="left"/>
      <w:pPr>
        <w:ind w:left="720" w:hanging="360"/>
      </w:pPr>
      <w:rPr>
        <w:rFonts w:ascii="Symbol" w:hAnsi="Symbol"/>
      </w:rPr>
    </w:lvl>
    <w:lvl w:ilvl="4" w:tplc="5002DB36">
      <w:start w:val="1"/>
      <w:numFmt w:val="bullet"/>
      <w:lvlText w:val=""/>
      <w:lvlJc w:val="left"/>
      <w:pPr>
        <w:ind w:left="720" w:hanging="360"/>
      </w:pPr>
      <w:rPr>
        <w:rFonts w:ascii="Symbol" w:hAnsi="Symbol"/>
      </w:rPr>
    </w:lvl>
    <w:lvl w:ilvl="5" w:tplc="2640B720">
      <w:start w:val="1"/>
      <w:numFmt w:val="bullet"/>
      <w:lvlText w:val=""/>
      <w:lvlJc w:val="left"/>
      <w:pPr>
        <w:ind w:left="720" w:hanging="360"/>
      </w:pPr>
      <w:rPr>
        <w:rFonts w:ascii="Symbol" w:hAnsi="Symbol"/>
      </w:rPr>
    </w:lvl>
    <w:lvl w:ilvl="6" w:tplc="E014DF5A">
      <w:start w:val="1"/>
      <w:numFmt w:val="bullet"/>
      <w:lvlText w:val=""/>
      <w:lvlJc w:val="left"/>
      <w:pPr>
        <w:ind w:left="720" w:hanging="360"/>
      </w:pPr>
      <w:rPr>
        <w:rFonts w:ascii="Symbol" w:hAnsi="Symbol"/>
      </w:rPr>
    </w:lvl>
    <w:lvl w:ilvl="7" w:tplc="2FDA3C8C">
      <w:start w:val="1"/>
      <w:numFmt w:val="bullet"/>
      <w:lvlText w:val=""/>
      <w:lvlJc w:val="left"/>
      <w:pPr>
        <w:ind w:left="720" w:hanging="360"/>
      </w:pPr>
      <w:rPr>
        <w:rFonts w:ascii="Symbol" w:hAnsi="Symbol"/>
      </w:rPr>
    </w:lvl>
    <w:lvl w:ilvl="8" w:tplc="245091CC">
      <w:start w:val="1"/>
      <w:numFmt w:val="bullet"/>
      <w:lvlText w:val=""/>
      <w:lvlJc w:val="left"/>
      <w:pPr>
        <w:ind w:left="720" w:hanging="360"/>
      </w:pPr>
      <w:rPr>
        <w:rFonts w:ascii="Symbol" w:hAnsi="Symbol"/>
      </w:rPr>
    </w:lvl>
  </w:abstractNum>
  <w:abstractNum w:abstractNumId="81" w15:restartNumberingAfterBreak="0">
    <w:nsid w:val="2AEE2E69"/>
    <w:multiLevelType w:val="hybridMultilevel"/>
    <w:tmpl w:val="58AAFE34"/>
    <w:lvl w:ilvl="0" w:tplc="3B92AC02">
      <w:start w:val="3222"/>
      <w:numFmt w:val="bullet"/>
      <w:lvlText w:val="-"/>
      <w:lvlJc w:val="left"/>
      <w:pPr>
        <w:ind w:left="720" w:hanging="360"/>
      </w:pPr>
      <w:rPr>
        <w:rFonts w:ascii="Verdana" w:eastAsia="Times New Roman" w:hAnsi="Verdana" w:cs="Arial" w:hint="default"/>
        <w:b w:val="0"/>
        <w:bCs w:val="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2" w15:restartNumberingAfterBreak="0">
    <w:nsid w:val="2C1020DC"/>
    <w:multiLevelType w:val="hybridMultilevel"/>
    <w:tmpl w:val="A96C248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3" w15:restartNumberingAfterBreak="0">
    <w:nsid w:val="2D432303"/>
    <w:multiLevelType w:val="hybridMultilevel"/>
    <w:tmpl w:val="2D9E7AF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4" w15:restartNumberingAfterBreak="0">
    <w:nsid w:val="2E082161"/>
    <w:multiLevelType w:val="multilevel"/>
    <w:tmpl w:val="A12EC97A"/>
    <w:lvl w:ilvl="0">
      <w:start w:val="1"/>
      <w:numFmt w:val="bullet"/>
      <w:lvlText w:val=""/>
      <w:lvlJc w:val="left"/>
      <w:pPr>
        <w:tabs>
          <w:tab w:val="num" w:pos="720"/>
        </w:tabs>
        <w:ind w:left="720" w:hanging="360"/>
      </w:pPr>
      <w:rPr>
        <w:rFonts w:ascii="Webdings" w:hAnsi="Webdings" w:hint="default"/>
        <w:color w:val="F5800B"/>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EC73DF4"/>
    <w:multiLevelType w:val="multilevel"/>
    <w:tmpl w:val="4642C240"/>
    <w:lvl w:ilvl="0">
      <w:start w:val="1"/>
      <w:numFmt w:val="bullet"/>
      <w:lvlText w:val=""/>
      <w:lvlJc w:val="left"/>
      <w:pPr>
        <w:tabs>
          <w:tab w:val="num" w:pos="720"/>
        </w:tabs>
        <w:ind w:left="720" w:hanging="360"/>
      </w:pPr>
      <w:rPr>
        <w:rFonts w:ascii="Wingdings" w:hAnsi="Wingdings" w:hint="default"/>
        <w:color w:val="3A7C22" w:themeColor="accent6" w:themeShade="BF"/>
        <w:sz w:val="28"/>
        <w:szCs w:val="28"/>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F895FFA"/>
    <w:multiLevelType w:val="multilevel"/>
    <w:tmpl w:val="6406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01B28F3"/>
    <w:multiLevelType w:val="hybridMultilevel"/>
    <w:tmpl w:val="382088F2"/>
    <w:lvl w:ilvl="0" w:tplc="52E210B2">
      <w:start w:val="1"/>
      <w:numFmt w:val="bullet"/>
      <w:lvlText w:val=""/>
      <w:lvlJc w:val="left"/>
      <w:pPr>
        <w:ind w:left="1020" w:hanging="360"/>
      </w:pPr>
      <w:rPr>
        <w:rFonts w:ascii="Symbol" w:hAnsi="Symbol"/>
      </w:rPr>
    </w:lvl>
    <w:lvl w:ilvl="1" w:tplc="BE16FB30">
      <w:start w:val="1"/>
      <w:numFmt w:val="bullet"/>
      <w:lvlText w:val=""/>
      <w:lvlJc w:val="left"/>
      <w:pPr>
        <w:ind w:left="1020" w:hanging="360"/>
      </w:pPr>
      <w:rPr>
        <w:rFonts w:ascii="Symbol" w:hAnsi="Symbol"/>
      </w:rPr>
    </w:lvl>
    <w:lvl w:ilvl="2" w:tplc="2AB6048A">
      <w:start w:val="1"/>
      <w:numFmt w:val="bullet"/>
      <w:lvlText w:val=""/>
      <w:lvlJc w:val="left"/>
      <w:pPr>
        <w:ind w:left="1020" w:hanging="360"/>
      </w:pPr>
      <w:rPr>
        <w:rFonts w:ascii="Symbol" w:hAnsi="Symbol"/>
      </w:rPr>
    </w:lvl>
    <w:lvl w:ilvl="3" w:tplc="792CF7DC">
      <w:start w:val="1"/>
      <w:numFmt w:val="bullet"/>
      <w:lvlText w:val=""/>
      <w:lvlJc w:val="left"/>
      <w:pPr>
        <w:ind w:left="1020" w:hanging="360"/>
      </w:pPr>
      <w:rPr>
        <w:rFonts w:ascii="Symbol" w:hAnsi="Symbol"/>
      </w:rPr>
    </w:lvl>
    <w:lvl w:ilvl="4" w:tplc="6F9C2932">
      <w:start w:val="1"/>
      <w:numFmt w:val="bullet"/>
      <w:lvlText w:val=""/>
      <w:lvlJc w:val="left"/>
      <w:pPr>
        <w:ind w:left="1020" w:hanging="360"/>
      </w:pPr>
      <w:rPr>
        <w:rFonts w:ascii="Symbol" w:hAnsi="Symbol"/>
      </w:rPr>
    </w:lvl>
    <w:lvl w:ilvl="5" w:tplc="E34C75C6">
      <w:start w:val="1"/>
      <w:numFmt w:val="bullet"/>
      <w:lvlText w:val=""/>
      <w:lvlJc w:val="left"/>
      <w:pPr>
        <w:ind w:left="1020" w:hanging="360"/>
      </w:pPr>
      <w:rPr>
        <w:rFonts w:ascii="Symbol" w:hAnsi="Symbol"/>
      </w:rPr>
    </w:lvl>
    <w:lvl w:ilvl="6" w:tplc="D0F029DC">
      <w:start w:val="1"/>
      <w:numFmt w:val="bullet"/>
      <w:lvlText w:val=""/>
      <w:lvlJc w:val="left"/>
      <w:pPr>
        <w:ind w:left="1020" w:hanging="360"/>
      </w:pPr>
      <w:rPr>
        <w:rFonts w:ascii="Symbol" w:hAnsi="Symbol"/>
      </w:rPr>
    </w:lvl>
    <w:lvl w:ilvl="7" w:tplc="68D09524">
      <w:start w:val="1"/>
      <w:numFmt w:val="bullet"/>
      <w:lvlText w:val=""/>
      <w:lvlJc w:val="left"/>
      <w:pPr>
        <w:ind w:left="1020" w:hanging="360"/>
      </w:pPr>
      <w:rPr>
        <w:rFonts w:ascii="Symbol" w:hAnsi="Symbol"/>
      </w:rPr>
    </w:lvl>
    <w:lvl w:ilvl="8" w:tplc="0C00D908">
      <w:start w:val="1"/>
      <w:numFmt w:val="bullet"/>
      <w:lvlText w:val=""/>
      <w:lvlJc w:val="left"/>
      <w:pPr>
        <w:ind w:left="1020" w:hanging="360"/>
      </w:pPr>
      <w:rPr>
        <w:rFonts w:ascii="Symbol" w:hAnsi="Symbol"/>
      </w:rPr>
    </w:lvl>
  </w:abstractNum>
  <w:abstractNum w:abstractNumId="88" w15:restartNumberingAfterBreak="0">
    <w:nsid w:val="30CA75A6"/>
    <w:multiLevelType w:val="hybridMultilevel"/>
    <w:tmpl w:val="19647FD0"/>
    <w:lvl w:ilvl="0" w:tplc="CFAC9E02">
      <w:start w:val="1"/>
      <w:numFmt w:val="bullet"/>
      <w:lvlText w:val=""/>
      <w:lvlJc w:val="left"/>
      <w:pPr>
        <w:ind w:left="720" w:hanging="360"/>
      </w:pPr>
      <w:rPr>
        <w:rFonts w:ascii="Webdings" w:hAnsi="Webdings" w:hint="default"/>
        <w:color w:val="EE0000"/>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32047C5F"/>
    <w:multiLevelType w:val="multilevel"/>
    <w:tmpl w:val="9316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2121550"/>
    <w:multiLevelType w:val="hybridMultilevel"/>
    <w:tmpl w:val="B6FEDBD8"/>
    <w:lvl w:ilvl="0" w:tplc="16F6480C">
      <w:start w:val="1"/>
      <w:numFmt w:val="bullet"/>
      <w:lvlText w:val=""/>
      <w:lvlJc w:val="left"/>
      <w:pPr>
        <w:ind w:left="720" w:hanging="360"/>
      </w:pPr>
      <w:rPr>
        <w:rFonts w:ascii="Wingdings" w:hAnsi="Wingdings" w:hint="default"/>
        <w:color w:val="3A7C22" w:themeColor="accent6" w:themeShade="BF"/>
        <w:sz w:val="28"/>
        <w:szCs w:val="28"/>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1" w15:restartNumberingAfterBreak="0">
    <w:nsid w:val="324C44E8"/>
    <w:multiLevelType w:val="hybridMultilevel"/>
    <w:tmpl w:val="80244598"/>
    <w:lvl w:ilvl="0" w:tplc="3B92AC02">
      <w:start w:val="3222"/>
      <w:numFmt w:val="bullet"/>
      <w:lvlText w:val="-"/>
      <w:lvlJc w:val="left"/>
      <w:pPr>
        <w:ind w:left="890" w:hanging="360"/>
      </w:pPr>
      <w:rPr>
        <w:rFonts w:ascii="Verdana" w:eastAsia="Times New Roman" w:hAnsi="Verdana" w:cs="Arial" w:hint="default"/>
        <w:b w:val="0"/>
        <w:bCs w:val="0"/>
      </w:rPr>
    </w:lvl>
    <w:lvl w:ilvl="1" w:tplc="48090003" w:tentative="1">
      <w:start w:val="1"/>
      <w:numFmt w:val="bullet"/>
      <w:lvlText w:val="o"/>
      <w:lvlJc w:val="left"/>
      <w:pPr>
        <w:ind w:left="1610" w:hanging="360"/>
      </w:pPr>
      <w:rPr>
        <w:rFonts w:ascii="Courier New" w:hAnsi="Courier New" w:cs="Courier New" w:hint="default"/>
      </w:rPr>
    </w:lvl>
    <w:lvl w:ilvl="2" w:tplc="48090005" w:tentative="1">
      <w:start w:val="1"/>
      <w:numFmt w:val="bullet"/>
      <w:lvlText w:val=""/>
      <w:lvlJc w:val="left"/>
      <w:pPr>
        <w:ind w:left="2330" w:hanging="360"/>
      </w:pPr>
      <w:rPr>
        <w:rFonts w:ascii="Wingdings" w:hAnsi="Wingdings" w:hint="default"/>
      </w:rPr>
    </w:lvl>
    <w:lvl w:ilvl="3" w:tplc="48090001" w:tentative="1">
      <w:start w:val="1"/>
      <w:numFmt w:val="bullet"/>
      <w:lvlText w:val=""/>
      <w:lvlJc w:val="left"/>
      <w:pPr>
        <w:ind w:left="3050" w:hanging="360"/>
      </w:pPr>
      <w:rPr>
        <w:rFonts w:ascii="Symbol" w:hAnsi="Symbol" w:hint="default"/>
      </w:rPr>
    </w:lvl>
    <w:lvl w:ilvl="4" w:tplc="48090003" w:tentative="1">
      <w:start w:val="1"/>
      <w:numFmt w:val="bullet"/>
      <w:lvlText w:val="o"/>
      <w:lvlJc w:val="left"/>
      <w:pPr>
        <w:ind w:left="3770" w:hanging="360"/>
      </w:pPr>
      <w:rPr>
        <w:rFonts w:ascii="Courier New" w:hAnsi="Courier New" w:cs="Courier New" w:hint="default"/>
      </w:rPr>
    </w:lvl>
    <w:lvl w:ilvl="5" w:tplc="48090005" w:tentative="1">
      <w:start w:val="1"/>
      <w:numFmt w:val="bullet"/>
      <w:lvlText w:val=""/>
      <w:lvlJc w:val="left"/>
      <w:pPr>
        <w:ind w:left="4490" w:hanging="360"/>
      </w:pPr>
      <w:rPr>
        <w:rFonts w:ascii="Wingdings" w:hAnsi="Wingdings" w:hint="default"/>
      </w:rPr>
    </w:lvl>
    <w:lvl w:ilvl="6" w:tplc="48090001" w:tentative="1">
      <w:start w:val="1"/>
      <w:numFmt w:val="bullet"/>
      <w:lvlText w:val=""/>
      <w:lvlJc w:val="left"/>
      <w:pPr>
        <w:ind w:left="5210" w:hanging="360"/>
      </w:pPr>
      <w:rPr>
        <w:rFonts w:ascii="Symbol" w:hAnsi="Symbol" w:hint="default"/>
      </w:rPr>
    </w:lvl>
    <w:lvl w:ilvl="7" w:tplc="48090003" w:tentative="1">
      <w:start w:val="1"/>
      <w:numFmt w:val="bullet"/>
      <w:lvlText w:val="o"/>
      <w:lvlJc w:val="left"/>
      <w:pPr>
        <w:ind w:left="5930" w:hanging="360"/>
      </w:pPr>
      <w:rPr>
        <w:rFonts w:ascii="Courier New" w:hAnsi="Courier New" w:cs="Courier New" w:hint="default"/>
      </w:rPr>
    </w:lvl>
    <w:lvl w:ilvl="8" w:tplc="48090005" w:tentative="1">
      <w:start w:val="1"/>
      <w:numFmt w:val="bullet"/>
      <w:lvlText w:val=""/>
      <w:lvlJc w:val="left"/>
      <w:pPr>
        <w:ind w:left="6650" w:hanging="360"/>
      </w:pPr>
      <w:rPr>
        <w:rFonts w:ascii="Wingdings" w:hAnsi="Wingdings" w:hint="default"/>
      </w:rPr>
    </w:lvl>
  </w:abstractNum>
  <w:abstractNum w:abstractNumId="92" w15:restartNumberingAfterBreak="0">
    <w:nsid w:val="3261700B"/>
    <w:multiLevelType w:val="hybridMultilevel"/>
    <w:tmpl w:val="B64E818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3" w15:restartNumberingAfterBreak="0">
    <w:nsid w:val="33074CFD"/>
    <w:multiLevelType w:val="hybridMultilevel"/>
    <w:tmpl w:val="BA38ADDE"/>
    <w:lvl w:ilvl="0" w:tplc="AFD883D6">
      <w:start w:val="1"/>
      <w:numFmt w:val="bullet"/>
      <w:lvlText w:val=""/>
      <w:lvlJc w:val="left"/>
      <w:pPr>
        <w:ind w:left="1020" w:hanging="360"/>
      </w:pPr>
      <w:rPr>
        <w:rFonts w:ascii="Symbol" w:hAnsi="Symbol"/>
      </w:rPr>
    </w:lvl>
    <w:lvl w:ilvl="1" w:tplc="0F22FCA8">
      <w:start w:val="1"/>
      <w:numFmt w:val="bullet"/>
      <w:lvlText w:val=""/>
      <w:lvlJc w:val="left"/>
      <w:pPr>
        <w:ind w:left="1020" w:hanging="360"/>
      </w:pPr>
      <w:rPr>
        <w:rFonts w:ascii="Symbol" w:hAnsi="Symbol"/>
      </w:rPr>
    </w:lvl>
    <w:lvl w:ilvl="2" w:tplc="779ACDF4">
      <w:start w:val="1"/>
      <w:numFmt w:val="bullet"/>
      <w:lvlText w:val=""/>
      <w:lvlJc w:val="left"/>
      <w:pPr>
        <w:ind w:left="1020" w:hanging="360"/>
      </w:pPr>
      <w:rPr>
        <w:rFonts w:ascii="Symbol" w:hAnsi="Symbol"/>
      </w:rPr>
    </w:lvl>
    <w:lvl w:ilvl="3" w:tplc="85B8442A">
      <w:start w:val="1"/>
      <w:numFmt w:val="bullet"/>
      <w:lvlText w:val=""/>
      <w:lvlJc w:val="left"/>
      <w:pPr>
        <w:ind w:left="1020" w:hanging="360"/>
      </w:pPr>
      <w:rPr>
        <w:rFonts w:ascii="Symbol" w:hAnsi="Symbol"/>
      </w:rPr>
    </w:lvl>
    <w:lvl w:ilvl="4" w:tplc="85C2D512">
      <w:start w:val="1"/>
      <w:numFmt w:val="bullet"/>
      <w:lvlText w:val=""/>
      <w:lvlJc w:val="left"/>
      <w:pPr>
        <w:ind w:left="1020" w:hanging="360"/>
      </w:pPr>
      <w:rPr>
        <w:rFonts w:ascii="Symbol" w:hAnsi="Symbol"/>
      </w:rPr>
    </w:lvl>
    <w:lvl w:ilvl="5" w:tplc="911C8C3C">
      <w:start w:val="1"/>
      <w:numFmt w:val="bullet"/>
      <w:lvlText w:val=""/>
      <w:lvlJc w:val="left"/>
      <w:pPr>
        <w:ind w:left="1020" w:hanging="360"/>
      </w:pPr>
      <w:rPr>
        <w:rFonts w:ascii="Symbol" w:hAnsi="Symbol"/>
      </w:rPr>
    </w:lvl>
    <w:lvl w:ilvl="6" w:tplc="68A02908">
      <w:start w:val="1"/>
      <w:numFmt w:val="bullet"/>
      <w:lvlText w:val=""/>
      <w:lvlJc w:val="left"/>
      <w:pPr>
        <w:ind w:left="1020" w:hanging="360"/>
      </w:pPr>
      <w:rPr>
        <w:rFonts w:ascii="Symbol" w:hAnsi="Symbol"/>
      </w:rPr>
    </w:lvl>
    <w:lvl w:ilvl="7" w:tplc="88640E04">
      <w:start w:val="1"/>
      <w:numFmt w:val="bullet"/>
      <w:lvlText w:val=""/>
      <w:lvlJc w:val="left"/>
      <w:pPr>
        <w:ind w:left="1020" w:hanging="360"/>
      </w:pPr>
      <w:rPr>
        <w:rFonts w:ascii="Symbol" w:hAnsi="Symbol"/>
      </w:rPr>
    </w:lvl>
    <w:lvl w:ilvl="8" w:tplc="20FCBA44">
      <w:start w:val="1"/>
      <w:numFmt w:val="bullet"/>
      <w:lvlText w:val=""/>
      <w:lvlJc w:val="left"/>
      <w:pPr>
        <w:ind w:left="1020" w:hanging="360"/>
      </w:pPr>
      <w:rPr>
        <w:rFonts w:ascii="Symbol" w:hAnsi="Symbol"/>
      </w:rPr>
    </w:lvl>
  </w:abstractNum>
  <w:abstractNum w:abstractNumId="94" w15:restartNumberingAfterBreak="0">
    <w:nsid w:val="33976C25"/>
    <w:multiLevelType w:val="multilevel"/>
    <w:tmpl w:val="5E36CEB4"/>
    <w:lvl w:ilvl="0">
      <w:start w:val="1"/>
      <w:numFmt w:val="low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5" w15:restartNumberingAfterBreak="0">
    <w:nsid w:val="34351711"/>
    <w:multiLevelType w:val="multilevel"/>
    <w:tmpl w:val="1E54E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4416DB0"/>
    <w:multiLevelType w:val="hybridMultilevel"/>
    <w:tmpl w:val="B50C360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97" w15:restartNumberingAfterBreak="0">
    <w:nsid w:val="357C1C00"/>
    <w:multiLevelType w:val="multilevel"/>
    <w:tmpl w:val="861C6EBE"/>
    <w:lvl w:ilvl="0">
      <w:start w:val="1"/>
      <w:numFmt w:val="lowerLetter"/>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98" w15:restartNumberingAfterBreak="0">
    <w:nsid w:val="36E770BE"/>
    <w:multiLevelType w:val="multilevel"/>
    <w:tmpl w:val="CD08337C"/>
    <w:lvl w:ilvl="0">
      <w:start w:val="1"/>
      <w:numFmt w:val="bullet"/>
      <w:lvlText w:val=""/>
      <w:lvlJc w:val="left"/>
      <w:pPr>
        <w:tabs>
          <w:tab w:val="num" w:pos="720"/>
        </w:tabs>
        <w:ind w:left="720" w:hanging="360"/>
      </w:pPr>
      <w:rPr>
        <w:rFonts w:ascii="Webdings" w:hAnsi="Webdings" w:hint="default"/>
        <w:color w:val="F5800B"/>
        <w:sz w:val="28"/>
        <w:szCs w:val="28"/>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7155769"/>
    <w:multiLevelType w:val="hybridMultilevel"/>
    <w:tmpl w:val="6206EA7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0" w15:restartNumberingAfterBreak="0">
    <w:nsid w:val="38100F68"/>
    <w:multiLevelType w:val="multilevel"/>
    <w:tmpl w:val="9316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8EE4C0A"/>
    <w:multiLevelType w:val="hybridMultilevel"/>
    <w:tmpl w:val="9EB875B4"/>
    <w:lvl w:ilvl="0" w:tplc="3B92AC02">
      <w:start w:val="3222"/>
      <w:numFmt w:val="bullet"/>
      <w:lvlText w:val="-"/>
      <w:lvlJc w:val="left"/>
      <w:pPr>
        <w:ind w:left="720" w:hanging="360"/>
      </w:pPr>
      <w:rPr>
        <w:rFonts w:ascii="Verdana" w:eastAsia="Times New Roman" w:hAnsi="Verdana" w:cs="Arial" w:hint="default"/>
        <w:b w:val="0"/>
        <w:bCs w:val="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2" w15:restartNumberingAfterBreak="0">
    <w:nsid w:val="391526F9"/>
    <w:multiLevelType w:val="hybridMultilevel"/>
    <w:tmpl w:val="DFC2C648"/>
    <w:lvl w:ilvl="0" w:tplc="5A8E5B5A">
      <w:start w:val="1"/>
      <w:numFmt w:val="decimal"/>
      <w:lvlText w:val="%1."/>
      <w:lvlJc w:val="left"/>
      <w:pPr>
        <w:ind w:left="720" w:hanging="360"/>
      </w:pPr>
      <w:rPr>
        <w:rFonts w:ascii="Calibri" w:eastAsiaTheme="minorHAnsi" w:hAnsi="Calibri" w:cs="Calibr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3" w15:restartNumberingAfterBreak="0">
    <w:nsid w:val="3AC83FF3"/>
    <w:multiLevelType w:val="hybridMultilevel"/>
    <w:tmpl w:val="FCB2D90E"/>
    <w:lvl w:ilvl="0" w:tplc="9072D5EE">
      <w:start w:val="1"/>
      <w:numFmt w:val="decimal"/>
      <w:lvlText w:val="%1."/>
      <w:lvlJc w:val="left"/>
      <w:pPr>
        <w:ind w:left="1020" w:hanging="360"/>
      </w:pPr>
    </w:lvl>
    <w:lvl w:ilvl="1" w:tplc="AF68DB86">
      <w:start w:val="1"/>
      <w:numFmt w:val="decimal"/>
      <w:lvlText w:val="%2."/>
      <w:lvlJc w:val="left"/>
      <w:pPr>
        <w:ind w:left="1020" w:hanging="360"/>
      </w:pPr>
    </w:lvl>
    <w:lvl w:ilvl="2" w:tplc="5B6A5ACE">
      <w:start w:val="1"/>
      <w:numFmt w:val="decimal"/>
      <w:lvlText w:val="%3."/>
      <w:lvlJc w:val="left"/>
      <w:pPr>
        <w:ind w:left="1020" w:hanging="360"/>
      </w:pPr>
    </w:lvl>
    <w:lvl w:ilvl="3" w:tplc="1EE45546">
      <w:start w:val="1"/>
      <w:numFmt w:val="decimal"/>
      <w:lvlText w:val="%4."/>
      <w:lvlJc w:val="left"/>
      <w:pPr>
        <w:ind w:left="1020" w:hanging="360"/>
      </w:pPr>
    </w:lvl>
    <w:lvl w:ilvl="4" w:tplc="C7269662">
      <w:start w:val="1"/>
      <w:numFmt w:val="decimal"/>
      <w:lvlText w:val="%5."/>
      <w:lvlJc w:val="left"/>
      <w:pPr>
        <w:ind w:left="1020" w:hanging="360"/>
      </w:pPr>
    </w:lvl>
    <w:lvl w:ilvl="5" w:tplc="B270082A">
      <w:start w:val="1"/>
      <w:numFmt w:val="decimal"/>
      <w:lvlText w:val="%6."/>
      <w:lvlJc w:val="left"/>
      <w:pPr>
        <w:ind w:left="1020" w:hanging="360"/>
      </w:pPr>
    </w:lvl>
    <w:lvl w:ilvl="6" w:tplc="B6F43E3A">
      <w:start w:val="1"/>
      <w:numFmt w:val="decimal"/>
      <w:lvlText w:val="%7."/>
      <w:lvlJc w:val="left"/>
      <w:pPr>
        <w:ind w:left="1020" w:hanging="360"/>
      </w:pPr>
    </w:lvl>
    <w:lvl w:ilvl="7" w:tplc="B164F4A2">
      <w:start w:val="1"/>
      <w:numFmt w:val="decimal"/>
      <w:lvlText w:val="%8."/>
      <w:lvlJc w:val="left"/>
      <w:pPr>
        <w:ind w:left="1020" w:hanging="360"/>
      </w:pPr>
    </w:lvl>
    <w:lvl w:ilvl="8" w:tplc="7DCA28F8">
      <w:start w:val="1"/>
      <w:numFmt w:val="decimal"/>
      <w:lvlText w:val="%9."/>
      <w:lvlJc w:val="left"/>
      <w:pPr>
        <w:ind w:left="1020" w:hanging="360"/>
      </w:pPr>
    </w:lvl>
  </w:abstractNum>
  <w:abstractNum w:abstractNumId="104" w15:restartNumberingAfterBreak="0">
    <w:nsid w:val="3B586F2D"/>
    <w:multiLevelType w:val="hybridMultilevel"/>
    <w:tmpl w:val="B6205CA4"/>
    <w:lvl w:ilvl="0" w:tplc="3B92AC02">
      <w:start w:val="3222"/>
      <w:numFmt w:val="bullet"/>
      <w:lvlText w:val="-"/>
      <w:lvlJc w:val="left"/>
      <w:pPr>
        <w:ind w:left="720" w:hanging="360"/>
      </w:pPr>
      <w:rPr>
        <w:rFonts w:ascii="Verdana" w:eastAsia="Times New Roman" w:hAnsi="Verdana" w:cs="Arial" w:hint="default"/>
        <w:b w:val="0"/>
        <w:bCs w:val="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5" w15:restartNumberingAfterBreak="0">
    <w:nsid w:val="3B863EBD"/>
    <w:multiLevelType w:val="hybridMultilevel"/>
    <w:tmpl w:val="6898F2C6"/>
    <w:lvl w:ilvl="0" w:tplc="16F6480C">
      <w:start w:val="1"/>
      <w:numFmt w:val="bullet"/>
      <w:lvlText w:val=""/>
      <w:lvlJc w:val="left"/>
      <w:pPr>
        <w:ind w:left="-137" w:hanging="360"/>
      </w:pPr>
      <w:rPr>
        <w:rFonts w:ascii="Wingdings" w:hAnsi="Wingdings" w:hint="default"/>
        <w:color w:val="3A7C22" w:themeColor="accent6" w:themeShade="BF"/>
        <w:sz w:val="28"/>
        <w:szCs w:val="28"/>
      </w:rPr>
    </w:lvl>
    <w:lvl w:ilvl="1" w:tplc="48090003" w:tentative="1">
      <w:start w:val="1"/>
      <w:numFmt w:val="bullet"/>
      <w:lvlText w:val="o"/>
      <w:lvlJc w:val="left"/>
      <w:pPr>
        <w:ind w:left="583" w:hanging="360"/>
      </w:pPr>
      <w:rPr>
        <w:rFonts w:ascii="Courier New" w:hAnsi="Courier New" w:cs="Courier New" w:hint="default"/>
      </w:rPr>
    </w:lvl>
    <w:lvl w:ilvl="2" w:tplc="48090005" w:tentative="1">
      <w:start w:val="1"/>
      <w:numFmt w:val="bullet"/>
      <w:lvlText w:val=""/>
      <w:lvlJc w:val="left"/>
      <w:pPr>
        <w:ind w:left="1303" w:hanging="360"/>
      </w:pPr>
      <w:rPr>
        <w:rFonts w:ascii="Wingdings" w:hAnsi="Wingdings" w:hint="default"/>
      </w:rPr>
    </w:lvl>
    <w:lvl w:ilvl="3" w:tplc="48090001" w:tentative="1">
      <w:start w:val="1"/>
      <w:numFmt w:val="bullet"/>
      <w:lvlText w:val=""/>
      <w:lvlJc w:val="left"/>
      <w:pPr>
        <w:ind w:left="2023" w:hanging="360"/>
      </w:pPr>
      <w:rPr>
        <w:rFonts w:ascii="Symbol" w:hAnsi="Symbol" w:hint="default"/>
      </w:rPr>
    </w:lvl>
    <w:lvl w:ilvl="4" w:tplc="48090003" w:tentative="1">
      <w:start w:val="1"/>
      <w:numFmt w:val="bullet"/>
      <w:lvlText w:val="o"/>
      <w:lvlJc w:val="left"/>
      <w:pPr>
        <w:ind w:left="2743" w:hanging="360"/>
      </w:pPr>
      <w:rPr>
        <w:rFonts w:ascii="Courier New" w:hAnsi="Courier New" w:cs="Courier New" w:hint="default"/>
      </w:rPr>
    </w:lvl>
    <w:lvl w:ilvl="5" w:tplc="48090005" w:tentative="1">
      <w:start w:val="1"/>
      <w:numFmt w:val="bullet"/>
      <w:lvlText w:val=""/>
      <w:lvlJc w:val="left"/>
      <w:pPr>
        <w:ind w:left="3463" w:hanging="360"/>
      </w:pPr>
      <w:rPr>
        <w:rFonts w:ascii="Wingdings" w:hAnsi="Wingdings" w:hint="default"/>
      </w:rPr>
    </w:lvl>
    <w:lvl w:ilvl="6" w:tplc="48090001" w:tentative="1">
      <w:start w:val="1"/>
      <w:numFmt w:val="bullet"/>
      <w:lvlText w:val=""/>
      <w:lvlJc w:val="left"/>
      <w:pPr>
        <w:ind w:left="4183" w:hanging="360"/>
      </w:pPr>
      <w:rPr>
        <w:rFonts w:ascii="Symbol" w:hAnsi="Symbol" w:hint="default"/>
      </w:rPr>
    </w:lvl>
    <w:lvl w:ilvl="7" w:tplc="48090003" w:tentative="1">
      <w:start w:val="1"/>
      <w:numFmt w:val="bullet"/>
      <w:lvlText w:val="o"/>
      <w:lvlJc w:val="left"/>
      <w:pPr>
        <w:ind w:left="4903" w:hanging="360"/>
      </w:pPr>
      <w:rPr>
        <w:rFonts w:ascii="Courier New" w:hAnsi="Courier New" w:cs="Courier New" w:hint="default"/>
      </w:rPr>
    </w:lvl>
    <w:lvl w:ilvl="8" w:tplc="48090005" w:tentative="1">
      <w:start w:val="1"/>
      <w:numFmt w:val="bullet"/>
      <w:lvlText w:val=""/>
      <w:lvlJc w:val="left"/>
      <w:pPr>
        <w:ind w:left="5623" w:hanging="360"/>
      </w:pPr>
      <w:rPr>
        <w:rFonts w:ascii="Wingdings" w:hAnsi="Wingdings" w:hint="default"/>
      </w:rPr>
    </w:lvl>
  </w:abstractNum>
  <w:abstractNum w:abstractNumId="106" w15:restartNumberingAfterBreak="0">
    <w:nsid w:val="3B8A54E7"/>
    <w:multiLevelType w:val="hybridMultilevel"/>
    <w:tmpl w:val="AE9652D4"/>
    <w:lvl w:ilvl="0" w:tplc="389ACA42">
      <w:start w:val="1"/>
      <w:numFmt w:val="bullet"/>
      <w:lvlText w:val=""/>
      <w:lvlJc w:val="left"/>
      <w:pPr>
        <w:ind w:left="720" w:hanging="360"/>
      </w:pPr>
      <w:rPr>
        <w:rFonts w:ascii="Webdings" w:hAnsi="Webdings" w:hint="default"/>
        <w:color w:val="F5800B"/>
        <w:sz w:val="32"/>
        <w:szCs w:val="32"/>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7" w15:restartNumberingAfterBreak="0">
    <w:nsid w:val="3B8A5D00"/>
    <w:multiLevelType w:val="hybridMultilevel"/>
    <w:tmpl w:val="57EEAAF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8" w15:restartNumberingAfterBreak="0">
    <w:nsid w:val="3C7923E9"/>
    <w:multiLevelType w:val="multilevel"/>
    <w:tmpl w:val="A8BE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CAA7DE7"/>
    <w:multiLevelType w:val="hybridMultilevel"/>
    <w:tmpl w:val="B2ACEC4A"/>
    <w:lvl w:ilvl="0" w:tplc="755CE7AC">
      <w:start w:val="1"/>
      <w:numFmt w:val="decimal"/>
      <w:lvlText w:val="%1."/>
      <w:lvlJc w:val="left"/>
      <w:pPr>
        <w:ind w:left="1020" w:hanging="360"/>
      </w:pPr>
    </w:lvl>
    <w:lvl w:ilvl="1" w:tplc="53D46438">
      <w:start w:val="1"/>
      <w:numFmt w:val="decimal"/>
      <w:lvlText w:val="%2."/>
      <w:lvlJc w:val="left"/>
      <w:pPr>
        <w:ind w:left="1020" w:hanging="360"/>
      </w:pPr>
    </w:lvl>
    <w:lvl w:ilvl="2" w:tplc="41C8F926">
      <w:start w:val="1"/>
      <w:numFmt w:val="decimal"/>
      <w:lvlText w:val="%3."/>
      <w:lvlJc w:val="left"/>
      <w:pPr>
        <w:ind w:left="1020" w:hanging="360"/>
      </w:pPr>
    </w:lvl>
    <w:lvl w:ilvl="3" w:tplc="D1DEC3B8">
      <w:start w:val="1"/>
      <w:numFmt w:val="decimal"/>
      <w:lvlText w:val="%4."/>
      <w:lvlJc w:val="left"/>
      <w:pPr>
        <w:ind w:left="1020" w:hanging="360"/>
      </w:pPr>
    </w:lvl>
    <w:lvl w:ilvl="4" w:tplc="1652A6C8">
      <w:start w:val="1"/>
      <w:numFmt w:val="decimal"/>
      <w:lvlText w:val="%5."/>
      <w:lvlJc w:val="left"/>
      <w:pPr>
        <w:ind w:left="1020" w:hanging="360"/>
      </w:pPr>
    </w:lvl>
    <w:lvl w:ilvl="5" w:tplc="CC4C3934">
      <w:start w:val="1"/>
      <w:numFmt w:val="decimal"/>
      <w:lvlText w:val="%6."/>
      <w:lvlJc w:val="left"/>
      <w:pPr>
        <w:ind w:left="1020" w:hanging="360"/>
      </w:pPr>
    </w:lvl>
    <w:lvl w:ilvl="6" w:tplc="E9808E14">
      <w:start w:val="1"/>
      <w:numFmt w:val="decimal"/>
      <w:lvlText w:val="%7."/>
      <w:lvlJc w:val="left"/>
      <w:pPr>
        <w:ind w:left="1020" w:hanging="360"/>
      </w:pPr>
    </w:lvl>
    <w:lvl w:ilvl="7" w:tplc="2CD68E18">
      <w:start w:val="1"/>
      <w:numFmt w:val="decimal"/>
      <w:lvlText w:val="%8."/>
      <w:lvlJc w:val="left"/>
      <w:pPr>
        <w:ind w:left="1020" w:hanging="360"/>
      </w:pPr>
    </w:lvl>
    <w:lvl w:ilvl="8" w:tplc="BEF42130">
      <w:start w:val="1"/>
      <w:numFmt w:val="decimal"/>
      <w:lvlText w:val="%9."/>
      <w:lvlJc w:val="left"/>
      <w:pPr>
        <w:ind w:left="1020" w:hanging="360"/>
      </w:pPr>
    </w:lvl>
  </w:abstractNum>
  <w:abstractNum w:abstractNumId="110" w15:restartNumberingAfterBreak="0">
    <w:nsid w:val="3D9D7EB1"/>
    <w:multiLevelType w:val="multilevel"/>
    <w:tmpl w:val="26FC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E017CE5"/>
    <w:multiLevelType w:val="hybridMultilevel"/>
    <w:tmpl w:val="D96A44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3E9175B5"/>
    <w:multiLevelType w:val="hybridMultilevel"/>
    <w:tmpl w:val="DA5C94F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3" w15:restartNumberingAfterBreak="0">
    <w:nsid w:val="3FEA3639"/>
    <w:multiLevelType w:val="multilevel"/>
    <w:tmpl w:val="B67AF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142527F"/>
    <w:multiLevelType w:val="hybridMultilevel"/>
    <w:tmpl w:val="3EE65602"/>
    <w:lvl w:ilvl="0" w:tplc="16F6480C">
      <w:start w:val="1"/>
      <w:numFmt w:val="bullet"/>
      <w:lvlText w:val=""/>
      <w:lvlJc w:val="left"/>
      <w:pPr>
        <w:ind w:left="720" w:hanging="360"/>
      </w:pPr>
      <w:rPr>
        <w:rFonts w:ascii="Wingdings" w:hAnsi="Wingdings" w:hint="default"/>
        <w:color w:val="3A7C22" w:themeColor="accent6" w:themeShade="BF"/>
        <w:sz w:val="28"/>
        <w:szCs w:val="28"/>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5" w15:restartNumberingAfterBreak="0">
    <w:nsid w:val="4176098B"/>
    <w:multiLevelType w:val="multilevel"/>
    <w:tmpl w:val="7228DBB8"/>
    <w:lvl w:ilvl="0">
      <w:start w:val="1"/>
      <w:numFmt w:val="bullet"/>
      <w:lvlText w:val=""/>
      <w:lvlJc w:val="left"/>
      <w:pPr>
        <w:tabs>
          <w:tab w:val="num" w:pos="720"/>
        </w:tabs>
        <w:ind w:left="720" w:hanging="360"/>
      </w:pPr>
      <w:rPr>
        <w:rFonts w:ascii="Webdings" w:hAnsi="Webdings" w:hint="default"/>
        <w:color w:val="EE0000"/>
        <w:sz w:val="28"/>
        <w:szCs w:val="28"/>
      </w:rPr>
    </w:lvl>
    <w:lvl w:ilvl="1">
      <w:start w:val="3222"/>
      <w:numFmt w:val="bullet"/>
      <w:lvlText w:val="-"/>
      <w:lvlJc w:val="left"/>
      <w:pPr>
        <w:ind w:left="1440" w:hanging="360"/>
      </w:pPr>
      <w:rPr>
        <w:rFonts w:ascii="Verdana" w:eastAsia="Times New Roman" w:hAnsi="Verdana" w:cs="Arial" w:hint="default"/>
        <w:color w:val="auto"/>
      </w:rPr>
    </w:lvl>
    <w:lvl w:ilvl="2">
      <w:start w:val="1"/>
      <w:numFmt w:val="lowerLetter"/>
      <w:lvlText w:val="%3."/>
      <w:lvlJc w:val="left"/>
      <w:pPr>
        <w:ind w:left="2160" w:hanging="360"/>
      </w:pPr>
      <w:rPr>
        <w:sz w:val="20"/>
        <w:szCs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3CD59C9"/>
    <w:multiLevelType w:val="multilevel"/>
    <w:tmpl w:val="A1BAFA58"/>
    <w:lvl w:ilvl="0">
      <w:start w:val="1"/>
      <w:numFmt w:val="bullet"/>
      <w:lvlText w:val=""/>
      <w:lvlJc w:val="left"/>
      <w:pPr>
        <w:tabs>
          <w:tab w:val="num" w:pos="720"/>
        </w:tabs>
        <w:ind w:left="720" w:hanging="360"/>
      </w:pPr>
      <w:rPr>
        <w:rFonts w:ascii="Webdings" w:hAnsi="Webdings" w:hint="default"/>
        <w:color w:val="EE0000"/>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4692908"/>
    <w:multiLevelType w:val="hybridMultilevel"/>
    <w:tmpl w:val="815AED42"/>
    <w:lvl w:ilvl="0" w:tplc="3B92AC02">
      <w:start w:val="3222"/>
      <w:numFmt w:val="bullet"/>
      <w:lvlText w:val="-"/>
      <w:lvlJc w:val="left"/>
      <w:pPr>
        <w:ind w:left="720" w:hanging="360"/>
      </w:pPr>
      <w:rPr>
        <w:rFonts w:ascii="Verdana" w:eastAsia="Times New Roman" w:hAnsi="Verdana" w:cs="Arial" w:hint="default"/>
        <w:b w:val="0"/>
        <w:bCs w:val="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8" w15:restartNumberingAfterBreak="0">
    <w:nsid w:val="44954289"/>
    <w:multiLevelType w:val="hybridMultilevel"/>
    <w:tmpl w:val="75A8101E"/>
    <w:lvl w:ilvl="0" w:tplc="AD74BBF8">
      <w:start w:val="1"/>
      <w:numFmt w:val="bullet"/>
      <w:lvlText w:val=""/>
      <w:lvlJc w:val="left"/>
      <w:pPr>
        <w:ind w:left="1020" w:hanging="360"/>
      </w:pPr>
      <w:rPr>
        <w:rFonts w:ascii="Symbol" w:hAnsi="Symbol"/>
      </w:rPr>
    </w:lvl>
    <w:lvl w:ilvl="1" w:tplc="C09486FA">
      <w:start w:val="1"/>
      <w:numFmt w:val="bullet"/>
      <w:lvlText w:val=""/>
      <w:lvlJc w:val="left"/>
      <w:pPr>
        <w:ind w:left="1020" w:hanging="360"/>
      </w:pPr>
      <w:rPr>
        <w:rFonts w:ascii="Symbol" w:hAnsi="Symbol"/>
      </w:rPr>
    </w:lvl>
    <w:lvl w:ilvl="2" w:tplc="CF020E0A">
      <w:start w:val="1"/>
      <w:numFmt w:val="bullet"/>
      <w:lvlText w:val=""/>
      <w:lvlJc w:val="left"/>
      <w:pPr>
        <w:ind w:left="1020" w:hanging="360"/>
      </w:pPr>
      <w:rPr>
        <w:rFonts w:ascii="Symbol" w:hAnsi="Symbol"/>
      </w:rPr>
    </w:lvl>
    <w:lvl w:ilvl="3" w:tplc="E3D2AA52">
      <w:start w:val="1"/>
      <w:numFmt w:val="bullet"/>
      <w:lvlText w:val=""/>
      <w:lvlJc w:val="left"/>
      <w:pPr>
        <w:ind w:left="1020" w:hanging="360"/>
      </w:pPr>
      <w:rPr>
        <w:rFonts w:ascii="Symbol" w:hAnsi="Symbol"/>
      </w:rPr>
    </w:lvl>
    <w:lvl w:ilvl="4" w:tplc="ABAC6C04">
      <w:start w:val="1"/>
      <w:numFmt w:val="bullet"/>
      <w:lvlText w:val=""/>
      <w:lvlJc w:val="left"/>
      <w:pPr>
        <w:ind w:left="1020" w:hanging="360"/>
      </w:pPr>
      <w:rPr>
        <w:rFonts w:ascii="Symbol" w:hAnsi="Symbol"/>
      </w:rPr>
    </w:lvl>
    <w:lvl w:ilvl="5" w:tplc="7158D8CE">
      <w:start w:val="1"/>
      <w:numFmt w:val="bullet"/>
      <w:lvlText w:val=""/>
      <w:lvlJc w:val="left"/>
      <w:pPr>
        <w:ind w:left="1020" w:hanging="360"/>
      </w:pPr>
      <w:rPr>
        <w:rFonts w:ascii="Symbol" w:hAnsi="Symbol"/>
      </w:rPr>
    </w:lvl>
    <w:lvl w:ilvl="6" w:tplc="063EEFAC">
      <w:start w:val="1"/>
      <w:numFmt w:val="bullet"/>
      <w:lvlText w:val=""/>
      <w:lvlJc w:val="left"/>
      <w:pPr>
        <w:ind w:left="1020" w:hanging="360"/>
      </w:pPr>
      <w:rPr>
        <w:rFonts w:ascii="Symbol" w:hAnsi="Symbol"/>
      </w:rPr>
    </w:lvl>
    <w:lvl w:ilvl="7" w:tplc="4BE86D7C">
      <w:start w:val="1"/>
      <w:numFmt w:val="bullet"/>
      <w:lvlText w:val=""/>
      <w:lvlJc w:val="left"/>
      <w:pPr>
        <w:ind w:left="1020" w:hanging="360"/>
      </w:pPr>
      <w:rPr>
        <w:rFonts w:ascii="Symbol" w:hAnsi="Symbol"/>
      </w:rPr>
    </w:lvl>
    <w:lvl w:ilvl="8" w:tplc="A89CF7C2">
      <w:start w:val="1"/>
      <w:numFmt w:val="bullet"/>
      <w:lvlText w:val=""/>
      <w:lvlJc w:val="left"/>
      <w:pPr>
        <w:ind w:left="1020" w:hanging="360"/>
      </w:pPr>
      <w:rPr>
        <w:rFonts w:ascii="Symbol" w:hAnsi="Symbol"/>
      </w:rPr>
    </w:lvl>
  </w:abstractNum>
  <w:abstractNum w:abstractNumId="119" w15:restartNumberingAfterBreak="0">
    <w:nsid w:val="455A4288"/>
    <w:multiLevelType w:val="hybridMultilevel"/>
    <w:tmpl w:val="31B6844C"/>
    <w:lvl w:ilvl="0" w:tplc="4809000F">
      <w:start w:val="1"/>
      <w:numFmt w:val="decimal"/>
      <w:lvlText w:val="%1."/>
      <w:lvlJc w:val="left"/>
      <w:pPr>
        <w:ind w:left="360" w:hanging="360"/>
      </w:pPr>
    </w:lvl>
    <w:lvl w:ilvl="1" w:tplc="48090019">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0" w15:restartNumberingAfterBreak="0">
    <w:nsid w:val="455D3F47"/>
    <w:multiLevelType w:val="hybridMultilevel"/>
    <w:tmpl w:val="794E1F26"/>
    <w:lvl w:ilvl="0" w:tplc="16F6480C">
      <w:start w:val="1"/>
      <w:numFmt w:val="bullet"/>
      <w:lvlText w:val=""/>
      <w:lvlJc w:val="left"/>
      <w:pPr>
        <w:ind w:left="502" w:hanging="360"/>
      </w:pPr>
      <w:rPr>
        <w:rFonts w:ascii="Wingdings" w:hAnsi="Wingdings" w:hint="default"/>
        <w:color w:val="3A7C22" w:themeColor="accent6" w:themeShade="BF"/>
        <w:sz w:val="28"/>
        <w:szCs w:val="28"/>
      </w:rPr>
    </w:lvl>
    <w:lvl w:ilvl="1" w:tplc="48090003" w:tentative="1">
      <w:start w:val="1"/>
      <w:numFmt w:val="bullet"/>
      <w:lvlText w:val="o"/>
      <w:lvlJc w:val="left"/>
      <w:pPr>
        <w:ind w:left="1222" w:hanging="360"/>
      </w:pPr>
      <w:rPr>
        <w:rFonts w:ascii="Courier New" w:hAnsi="Courier New" w:cs="Courier New" w:hint="default"/>
      </w:rPr>
    </w:lvl>
    <w:lvl w:ilvl="2" w:tplc="48090005" w:tentative="1">
      <w:start w:val="1"/>
      <w:numFmt w:val="bullet"/>
      <w:lvlText w:val=""/>
      <w:lvlJc w:val="left"/>
      <w:pPr>
        <w:ind w:left="1942" w:hanging="360"/>
      </w:pPr>
      <w:rPr>
        <w:rFonts w:ascii="Wingdings" w:hAnsi="Wingdings" w:hint="default"/>
      </w:rPr>
    </w:lvl>
    <w:lvl w:ilvl="3" w:tplc="48090001" w:tentative="1">
      <w:start w:val="1"/>
      <w:numFmt w:val="bullet"/>
      <w:lvlText w:val=""/>
      <w:lvlJc w:val="left"/>
      <w:pPr>
        <w:ind w:left="2662" w:hanging="360"/>
      </w:pPr>
      <w:rPr>
        <w:rFonts w:ascii="Symbol" w:hAnsi="Symbol" w:hint="default"/>
      </w:rPr>
    </w:lvl>
    <w:lvl w:ilvl="4" w:tplc="48090003" w:tentative="1">
      <w:start w:val="1"/>
      <w:numFmt w:val="bullet"/>
      <w:lvlText w:val="o"/>
      <w:lvlJc w:val="left"/>
      <w:pPr>
        <w:ind w:left="3382" w:hanging="360"/>
      </w:pPr>
      <w:rPr>
        <w:rFonts w:ascii="Courier New" w:hAnsi="Courier New" w:cs="Courier New" w:hint="default"/>
      </w:rPr>
    </w:lvl>
    <w:lvl w:ilvl="5" w:tplc="48090005" w:tentative="1">
      <w:start w:val="1"/>
      <w:numFmt w:val="bullet"/>
      <w:lvlText w:val=""/>
      <w:lvlJc w:val="left"/>
      <w:pPr>
        <w:ind w:left="4102" w:hanging="360"/>
      </w:pPr>
      <w:rPr>
        <w:rFonts w:ascii="Wingdings" w:hAnsi="Wingdings" w:hint="default"/>
      </w:rPr>
    </w:lvl>
    <w:lvl w:ilvl="6" w:tplc="48090001" w:tentative="1">
      <w:start w:val="1"/>
      <w:numFmt w:val="bullet"/>
      <w:lvlText w:val=""/>
      <w:lvlJc w:val="left"/>
      <w:pPr>
        <w:ind w:left="4822" w:hanging="360"/>
      </w:pPr>
      <w:rPr>
        <w:rFonts w:ascii="Symbol" w:hAnsi="Symbol" w:hint="default"/>
      </w:rPr>
    </w:lvl>
    <w:lvl w:ilvl="7" w:tplc="48090003" w:tentative="1">
      <w:start w:val="1"/>
      <w:numFmt w:val="bullet"/>
      <w:lvlText w:val="o"/>
      <w:lvlJc w:val="left"/>
      <w:pPr>
        <w:ind w:left="5542" w:hanging="360"/>
      </w:pPr>
      <w:rPr>
        <w:rFonts w:ascii="Courier New" w:hAnsi="Courier New" w:cs="Courier New" w:hint="default"/>
      </w:rPr>
    </w:lvl>
    <w:lvl w:ilvl="8" w:tplc="48090005" w:tentative="1">
      <w:start w:val="1"/>
      <w:numFmt w:val="bullet"/>
      <w:lvlText w:val=""/>
      <w:lvlJc w:val="left"/>
      <w:pPr>
        <w:ind w:left="6262" w:hanging="360"/>
      </w:pPr>
      <w:rPr>
        <w:rFonts w:ascii="Wingdings" w:hAnsi="Wingdings" w:hint="default"/>
      </w:rPr>
    </w:lvl>
  </w:abstractNum>
  <w:abstractNum w:abstractNumId="121" w15:restartNumberingAfterBreak="0">
    <w:nsid w:val="4703AE4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15:restartNumberingAfterBreak="0">
    <w:nsid w:val="48A645BC"/>
    <w:multiLevelType w:val="hybridMultilevel"/>
    <w:tmpl w:val="6C8E1842"/>
    <w:lvl w:ilvl="0" w:tplc="4809000F">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3" w15:restartNumberingAfterBreak="0">
    <w:nsid w:val="48E42284"/>
    <w:multiLevelType w:val="hybridMultilevel"/>
    <w:tmpl w:val="B122DB9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4" w15:restartNumberingAfterBreak="0">
    <w:nsid w:val="4965703D"/>
    <w:multiLevelType w:val="hybridMultilevel"/>
    <w:tmpl w:val="3584645A"/>
    <w:lvl w:ilvl="0" w:tplc="E01E74DA">
      <w:start w:val="3222"/>
      <w:numFmt w:val="bullet"/>
      <w:lvlText w:val="-"/>
      <w:lvlJc w:val="left"/>
      <w:pPr>
        <w:ind w:left="1712" w:hanging="360"/>
      </w:pPr>
      <w:rPr>
        <w:rFonts w:ascii="Verdana" w:eastAsia="Times New Roman" w:hAnsi="Verdana" w:cs="Arial" w:hint="default"/>
      </w:rPr>
    </w:lvl>
    <w:lvl w:ilvl="1" w:tplc="48090003" w:tentative="1">
      <w:start w:val="1"/>
      <w:numFmt w:val="bullet"/>
      <w:lvlText w:val="o"/>
      <w:lvlJc w:val="left"/>
      <w:pPr>
        <w:ind w:left="2432" w:hanging="360"/>
      </w:pPr>
      <w:rPr>
        <w:rFonts w:ascii="Courier New" w:hAnsi="Courier New" w:cs="Courier New" w:hint="default"/>
      </w:rPr>
    </w:lvl>
    <w:lvl w:ilvl="2" w:tplc="48090005" w:tentative="1">
      <w:start w:val="1"/>
      <w:numFmt w:val="bullet"/>
      <w:lvlText w:val=""/>
      <w:lvlJc w:val="left"/>
      <w:pPr>
        <w:ind w:left="3152" w:hanging="360"/>
      </w:pPr>
      <w:rPr>
        <w:rFonts w:ascii="Wingdings" w:hAnsi="Wingdings" w:hint="default"/>
      </w:rPr>
    </w:lvl>
    <w:lvl w:ilvl="3" w:tplc="48090001" w:tentative="1">
      <w:start w:val="1"/>
      <w:numFmt w:val="bullet"/>
      <w:lvlText w:val=""/>
      <w:lvlJc w:val="left"/>
      <w:pPr>
        <w:ind w:left="3872" w:hanging="360"/>
      </w:pPr>
      <w:rPr>
        <w:rFonts w:ascii="Symbol" w:hAnsi="Symbol" w:hint="default"/>
      </w:rPr>
    </w:lvl>
    <w:lvl w:ilvl="4" w:tplc="48090003" w:tentative="1">
      <w:start w:val="1"/>
      <w:numFmt w:val="bullet"/>
      <w:lvlText w:val="o"/>
      <w:lvlJc w:val="left"/>
      <w:pPr>
        <w:ind w:left="4592" w:hanging="360"/>
      </w:pPr>
      <w:rPr>
        <w:rFonts w:ascii="Courier New" w:hAnsi="Courier New" w:cs="Courier New" w:hint="default"/>
      </w:rPr>
    </w:lvl>
    <w:lvl w:ilvl="5" w:tplc="48090005" w:tentative="1">
      <w:start w:val="1"/>
      <w:numFmt w:val="bullet"/>
      <w:lvlText w:val=""/>
      <w:lvlJc w:val="left"/>
      <w:pPr>
        <w:ind w:left="5312" w:hanging="360"/>
      </w:pPr>
      <w:rPr>
        <w:rFonts w:ascii="Wingdings" w:hAnsi="Wingdings" w:hint="default"/>
      </w:rPr>
    </w:lvl>
    <w:lvl w:ilvl="6" w:tplc="48090001" w:tentative="1">
      <w:start w:val="1"/>
      <w:numFmt w:val="bullet"/>
      <w:lvlText w:val=""/>
      <w:lvlJc w:val="left"/>
      <w:pPr>
        <w:ind w:left="6032" w:hanging="360"/>
      </w:pPr>
      <w:rPr>
        <w:rFonts w:ascii="Symbol" w:hAnsi="Symbol" w:hint="default"/>
      </w:rPr>
    </w:lvl>
    <w:lvl w:ilvl="7" w:tplc="48090003" w:tentative="1">
      <w:start w:val="1"/>
      <w:numFmt w:val="bullet"/>
      <w:lvlText w:val="o"/>
      <w:lvlJc w:val="left"/>
      <w:pPr>
        <w:ind w:left="6752" w:hanging="360"/>
      </w:pPr>
      <w:rPr>
        <w:rFonts w:ascii="Courier New" w:hAnsi="Courier New" w:cs="Courier New" w:hint="default"/>
      </w:rPr>
    </w:lvl>
    <w:lvl w:ilvl="8" w:tplc="48090005" w:tentative="1">
      <w:start w:val="1"/>
      <w:numFmt w:val="bullet"/>
      <w:lvlText w:val=""/>
      <w:lvlJc w:val="left"/>
      <w:pPr>
        <w:ind w:left="7472" w:hanging="360"/>
      </w:pPr>
      <w:rPr>
        <w:rFonts w:ascii="Wingdings" w:hAnsi="Wingdings" w:hint="default"/>
      </w:rPr>
    </w:lvl>
  </w:abstractNum>
  <w:abstractNum w:abstractNumId="125" w15:restartNumberingAfterBreak="0">
    <w:nsid w:val="496B5EBB"/>
    <w:multiLevelType w:val="multilevel"/>
    <w:tmpl w:val="9316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A1E985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7" w15:restartNumberingAfterBreak="0">
    <w:nsid w:val="4AEA3B82"/>
    <w:multiLevelType w:val="hybridMultilevel"/>
    <w:tmpl w:val="34F05A76"/>
    <w:lvl w:ilvl="0" w:tplc="FC028EC4">
      <w:start w:val="1"/>
      <w:numFmt w:val="decimal"/>
      <w:lvlText w:val="%1."/>
      <w:lvlJc w:val="left"/>
      <w:pPr>
        <w:ind w:left="1020" w:hanging="360"/>
      </w:pPr>
    </w:lvl>
    <w:lvl w:ilvl="1" w:tplc="7CCE514C">
      <w:start w:val="1"/>
      <w:numFmt w:val="decimal"/>
      <w:lvlText w:val="%2."/>
      <w:lvlJc w:val="left"/>
      <w:pPr>
        <w:ind w:left="1020" w:hanging="360"/>
      </w:pPr>
    </w:lvl>
    <w:lvl w:ilvl="2" w:tplc="62245D14">
      <w:start w:val="1"/>
      <w:numFmt w:val="decimal"/>
      <w:lvlText w:val="%3."/>
      <w:lvlJc w:val="left"/>
      <w:pPr>
        <w:ind w:left="1020" w:hanging="360"/>
      </w:pPr>
    </w:lvl>
    <w:lvl w:ilvl="3" w:tplc="1C72BCCA">
      <w:start w:val="1"/>
      <w:numFmt w:val="decimal"/>
      <w:lvlText w:val="%4."/>
      <w:lvlJc w:val="left"/>
      <w:pPr>
        <w:ind w:left="1020" w:hanging="360"/>
      </w:pPr>
    </w:lvl>
    <w:lvl w:ilvl="4" w:tplc="4BA09E62">
      <w:start w:val="1"/>
      <w:numFmt w:val="decimal"/>
      <w:lvlText w:val="%5."/>
      <w:lvlJc w:val="left"/>
      <w:pPr>
        <w:ind w:left="1020" w:hanging="360"/>
      </w:pPr>
    </w:lvl>
    <w:lvl w:ilvl="5" w:tplc="C3EEFE8E">
      <w:start w:val="1"/>
      <w:numFmt w:val="decimal"/>
      <w:lvlText w:val="%6."/>
      <w:lvlJc w:val="left"/>
      <w:pPr>
        <w:ind w:left="1020" w:hanging="360"/>
      </w:pPr>
    </w:lvl>
    <w:lvl w:ilvl="6" w:tplc="57469EF4">
      <w:start w:val="1"/>
      <w:numFmt w:val="decimal"/>
      <w:lvlText w:val="%7."/>
      <w:lvlJc w:val="left"/>
      <w:pPr>
        <w:ind w:left="1020" w:hanging="360"/>
      </w:pPr>
    </w:lvl>
    <w:lvl w:ilvl="7" w:tplc="7B7CC2B2">
      <w:start w:val="1"/>
      <w:numFmt w:val="decimal"/>
      <w:lvlText w:val="%8."/>
      <w:lvlJc w:val="left"/>
      <w:pPr>
        <w:ind w:left="1020" w:hanging="360"/>
      </w:pPr>
    </w:lvl>
    <w:lvl w:ilvl="8" w:tplc="9A10D24A">
      <w:start w:val="1"/>
      <w:numFmt w:val="decimal"/>
      <w:lvlText w:val="%9."/>
      <w:lvlJc w:val="left"/>
      <w:pPr>
        <w:ind w:left="1020" w:hanging="360"/>
      </w:pPr>
    </w:lvl>
  </w:abstractNum>
  <w:abstractNum w:abstractNumId="128" w15:restartNumberingAfterBreak="0">
    <w:nsid w:val="4AF71BA0"/>
    <w:multiLevelType w:val="hybridMultilevel"/>
    <w:tmpl w:val="F5A41B8E"/>
    <w:lvl w:ilvl="0" w:tplc="3B92AC02">
      <w:start w:val="3222"/>
      <w:numFmt w:val="bullet"/>
      <w:lvlText w:val="-"/>
      <w:lvlJc w:val="left"/>
      <w:pPr>
        <w:ind w:left="720" w:hanging="360"/>
      </w:pPr>
      <w:rPr>
        <w:rFonts w:ascii="Verdana" w:eastAsia="Times New Roman" w:hAnsi="Verdana" w:cs="Arial" w:hint="default"/>
        <w:b w:val="0"/>
        <w:bCs w:val="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9" w15:restartNumberingAfterBreak="0">
    <w:nsid w:val="4B3F621B"/>
    <w:multiLevelType w:val="hybridMultilevel"/>
    <w:tmpl w:val="D7961744"/>
    <w:lvl w:ilvl="0" w:tplc="0C9E8792">
      <w:start w:val="1"/>
      <w:numFmt w:val="bullet"/>
      <w:lvlText w:val=""/>
      <w:lvlJc w:val="left"/>
      <w:pPr>
        <w:ind w:left="720" w:hanging="360"/>
      </w:pPr>
      <w:rPr>
        <w:rFonts w:ascii="Webdings" w:hAnsi="Webdings" w:hint="default"/>
        <w:color w:val="F5800B"/>
        <w:sz w:val="24"/>
        <w:szCs w:val="24"/>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0" w15:restartNumberingAfterBreak="0">
    <w:nsid w:val="4D1C6D10"/>
    <w:multiLevelType w:val="multilevel"/>
    <w:tmpl w:val="470E54AA"/>
    <w:lvl w:ilvl="0">
      <w:start w:val="1"/>
      <w:numFmt w:val="lowerLetter"/>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31" w15:restartNumberingAfterBreak="0">
    <w:nsid w:val="4D8F325C"/>
    <w:multiLevelType w:val="multilevel"/>
    <w:tmpl w:val="0F5458FE"/>
    <w:lvl w:ilvl="0">
      <w:start w:val="1"/>
      <w:numFmt w:val="decimal"/>
      <w:lvlText w:val="%1."/>
      <w:lvlJc w:val="left"/>
      <w:pPr>
        <w:tabs>
          <w:tab w:val="num" w:pos="720"/>
        </w:tabs>
        <w:ind w:left="720" w:hanging="360"/>
      </w:pPr>
      <w:rPr>
        <w:rFonts w:ascii="Calibri" w:eastAsiaTheme="minorHAnsi" w:hAnsi="Calibri" w:cs="Calibri"/>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4E9C7047"/>
    <w:multiLevelType w:val="multilevel"/>
    <w:tmpl w:val="255C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F4F5841"/>
    <w:multiLevelType w:val="hybridMultilevel"/>
    <w:tmpl w:val="29807DAE"/>
    <w:lvl w:ilvl="0" w:tplc="E6AABD9A">
      <w:start w:val="1"/>
      <w:numFmt w:val="bullet"/>
      <w:lvlText w:val=""/>
      <w:lvlJc w:val="left"/>
      <w:pPr>
        <w:ind w:left="2360" w:hanging="360"/>
      </w:pPr>
      <w:rPr>
        <w:rFonts w:ascii="Webdings" w:hAnsi="Webdings" w:hint="default"/>
        <w:color w:val="EE0000"/>
        <w:sz w:val="20"/>
        <w:szCs w:val="20"/>
      </w:rPr>
    </w:lvl>
    <w:lvl w:ilvl="1" w:tplc="48090019" w:tentative="1">
      <w:start w:val="1"/>
      <w:numFmt w:val="lowerLetter"/>
      <w:lvlText w:val="%2."/>
      <w:lvlJc w:val="left"/>
      <w:pPr>
        <w:ind w:left="3080" w:hanging="360"/>
      </w:pPr>
    </w:lvl>
    <w:lvl w:ilvl="2" w:tplc="4809001B" w:tentative="1">
      <w:start w:val="1"/>
      <w:numFmt w:val="lowerRoman"/>
      <w:lvlText w:val="%3."/>
      <w:lvlJc w:val="right"/>
      <w:pPr>
        <w:ind w:left="3800" w:hanging="180"/>
      </w:pPr>
    </w:lvl>
    <w:lvl w:ilvl="3" w:tplc="4809000F" w:tentative="1">
      <w:start w:val="1"/>
      <w:numFmt w:val="decimal"/>
      <w:lvlText w:val="%4."/>
      <w:lvlJc w:val="left"/>
      <w:pPr>
        <w:ind w:left="4520" w:hanging="360"/>
      </w:pPr>
    </w:lvl>
    <w:lvl w:ilvl="4" w:tplc="48090019" w:tentative="1">
      <w:start w:val="1"/>
      <w:numFmt w:val="lowerLetter"/>
      <w:lvlText w:val="%5."/>
      <w:lvlJc w:val="left"/>
      <w:pPr>
        <w:ind w:left="5240" w:hanging="360"/>
      </w:pPr>
    </w:lvl>
    <w:lvl w:ilvl="5" w:tplc="4809001B" w:tentative="1">
      <w:start w:val="1"/>
      <w:numFmt w:val="lowerRoman"/>
      <w:lvlText w:val="%6."/>
      <w:lvlJc w:val="right"/>
      <w:pPr>
        <w:ind w:left="5960" w:hanging="180"/>
      </w:pPr>
    </w:lvl>
    <w:lvl w:ilvl="6" w:tplc="4809000F" w:tentative="1">
      <w:start w:val="1"/>
      <w:numFmt w:val="decimal"/>
      <w:lvlText w:val="%7."/>
      <w:lvlJc w:val="left"/>
      <w:pPr>
        <w:ind w:left="6680" w:hanging="360"/>
      </w:pPr>
    </w:lvl>
    <w:lvl w:ilvl="7" w:tplc="48090019" w:tentative="1">
      <w:start w:val="1"/>
      <w:numFmt w:val="lowerLetter"/>
      <w:lvlText w:val="%8."/>
      <w:lvlJc w:val="left"/>
      <w:pPr>
        <w:ind w:left="7400" w:hanging="360"/>
      </w:pPr>
    </w:lvl>
    <w:lvl w:ilvl="8" w:tplc="4809001B" w:tentative="1">
      <w:start w:val="1"/>
      <w:numFmt w:val="lowerRoman"/>
      <w:lvlText w:val="%9."/>
      <w:lvlJc w:val="right"/>
      <w:pPr>
        <w:ind w:left="8120" w:hanging="180"/>
      </w:pPr>
    </w:lvl>
  </w:abstractNum>
  <w:abstractNum w:abstractNumId="134" w15:restartNumberingAfterBreak="0">
    <w:nsid w:val="5027267D"/>
    <w:multiLevelType w:val="multilevel"/>
    <w:tmpl w:val="00DC634C"/>
    <w:lvl w:ilvl="0">
      <w:start w:val="1"/>
      <w:numFmt w:val="bullet"/>
      <w:lvlText w:val=""/>
      <w:lvlJc w:val="left"/>
      <w:pPr>
        <w:tabs>
          <w:tab w:val="num" w:pos="-54"/>
        </w:tabs>
        <w:ind w:left="-54" w:hanging="360"/>
      </w:pPr>
      <w:rPr>
        <w:rFonts w:ascii="Wingdings" w:hAnsi="Wingdings" w:hint="default"/>
        <w:color w:val="3A7C22" w:themeColor="accent6" w:themeShade="BF"/>
        <w:sz w:val="32"/>
        <w:szCs w:val="32"/>
      </w:rPr>
    </w:lvl>
    <w:lvl w:ilvl="1">
      <w:start w:val="1"/>
      <w:numFmt w:val="bullet"/>
      <w:lvlText w:val=""/>
      <w:lvlJc w:val="left"/>
      <w:pPr>
        <w:tabs>
          <w:tab w:val="num" w:pos="666"/>
        </w:tabs>
        <w:ind w:left="666" w:hanging="360"/>
      </w:pPr>
      <w:rPr>
        <w:rFonts w:ascii="Symbol" w:hAnsi="Symbol" w:hint="default"/>
        <w:sz w:val="20"/>
      </w:rPr>
    </w:lvl>
    <w:lvl w:ilvl="2" w:tentative="1">
      <w:start w:val="1"/>
      <w:numFmt w:val="bullet"/>
      <w:lvlText w:val=""/>
      <w:lvlJc w:val="left"/>
      <w:pPr>
        <w:tabs>
          <w:tab w:val="num" w:pos="1386"/>
        </w:tabs>
        <w:ind w:left="1386" w:hanging="360"/>
      </w:pPr>
      <w:rPr>
        <w:rFonts w:ascii="Symbol" w:hAnsi="Symbol" w:hint="default"/>
        <w:sz w:val="20"/>
      </w:rPr>
    </w:lvl>
    <w:lvl w:ilvl="3" w:tentative="1">
      <w:start w:val="1"/>
      <w:numFmt w:val="bullet"/>
      <w:lvlText w:val=""/>
      <w:lvlJc w:val="left"/>
      <w:pPr>
        <w:tabs>
          <w:tab w:val="num" w:pos="2106"/>
        </w:tabs>
        <w:ind w:left="2106" w:hanging="360"/>
      </w:pPr>
      <w:rPr>
        <w:rFonts w:ascii="Symbol" w:hAnsi="Symbol" w:hint="default"/>
        <w:sz w:val="20"/>
      </w:rPr>
    </w:lvl>
    <w:lvl w:ilvl="4" w:tentative="1">
      <w:start w:val="1"/>
      <w:numFmt w:val="bullet"/>
      <w:lvlText w:val=""/>
      <w:lvlJc w:val="left"/>
      <w:pPr>
        <w:tabs>
          <w:tab w:val="num" w:pos="2826"/>
        </w:tabs>
        <w:ind w:left="2826" w:hanging="360"/>
      </w:pPr>
      <w:rPr>
        <w:rFonts w:ascii="Symbol" w:hAnsi="Symbol" w:hint="default"/>
        <w:sz w:val="20"/>
      </w:rPr>
    </w:lvl>
    <w:lvl w:ilvl="5" w:tentative="1">
      <w:start w:val="1"/>
      <w:numFmt w:val="bullet"/>
      <w:lvlText w:val=""/>
      <w:lvlJc w:val="left"/>
      <w:pPr>
        <w:tabs>
          <w:tab w:val="num" w:pos="3546"/>
        </w:tabs>
        <w:ind w:left="3546" w:hanging="360"/>
      </w:pPr>
      <w:rPr>
        <w:rFonts w:ascii="Symbol" w:hAnsi="Symbol" w:hint="default"/>
        <w:sz w:val="20"/>
      </w:rPr>
    </w:lvl>
    <w:lvl w:ilvl="6" w:tentative="1">
      <w:start w:val="1"/>
      <w:numFmt w:val="bullet"/>
      <w:lvlText w:val=""/>
      <w:lvlJc w:val="left"/>
      <w:pPr>
        <w:tabs>
          <w:tab w:val="num" w:pos="4266"/>
        </w:tabs>
        <w:ind w:left="4266" w:hanging="360"/>
      </w:pPr>
      <w:rPr>
        <w:rFonts w:ascii="Symbol" w:hAnsi="Symbol" w:hint="default"/>
        <w:sz w:val="20"/>
      </w:rPr>
    </w:lvl>
    <w:lvl w:ilvl="7" w:tentative="1">
      <w:start w:val="1"/>
      <w:numFmt w:val="bullet"/>
      <w:lvlText w:val=""/>
      <w:lvlJc w:val="left"/>
      <w:pPr>
        <w:tabs>
          <w:tab w:val="num" w:pos="4986"/>
        </w:tabs>
        <w:ind w:left="4986" w:hanging="360"/>
      </w:pPr>
      <w:rPr>
        <w:rFonts w:ascii="Symbol" w:hAnsi="Symbol" w:hint="default"/>
        <w:sz w:val="20"/>
      </w:rPr>
    </w:lvl>
    <w:lvl w:ilvl="8" w:tentative="1">
      <w:start w:val="1"/>
      <w:numFmt w:val="bullet"/>
      <w:lvlText w:val=""/>
      <w:lvlJc w:val="left"/>
      <w:pPr>
        <w:tabs>
          <w:tab w:val="num" w:pos="5706"/>
        </w:tabs>
        <w:ind w:left="5706" w:hanging="360"/>
      </w:pPr>
      <w:rPr>
        <w:rFonts w:ascii="Symbol" w:hAnsi="Symbol" w:hint="default"/>
        <w:sz w:val="20"/>
      </w:rPr>
    </w:lvl>
  </w:abstractNum>
  <w:abstractNum w:abstractNumId="135" w15:restartNumberingAfterBreak="0">
    <w:nsid w:val="503D7051"/>
    <w:multiLevelType w:val="multilevel"/>
    <w:tmpl w:val="18642E62"/>
    <w:lvl w:ilvl="0">
      <w:start w:val="1"/>
      <w:numFmt w:val="bullet"/>
      <w:lvlText w:val=""/>
      <w:lvlJc w:val="left"/>
      <w:pPr>
        <w:tabs>
          <w:tab w:val="num" w:pos="720"/>
        </w:tabs>
        <w:ind w:left="720" w:hanging="360"/>
      </w:pPr>
      <w:rPr>
        <w:rFonts w:ascii="Webdings" w:hAnsi="Webdings" w:hint="default"/>
        <w:color w:val="F5800B"/>
        <w:sz w:val="32"/>
        <w:szCs w:val="32"/>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509E0AAF"/>
    <w:multiLevelType w:val="multilevel"/>
    <w:tmpl w:val="9316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E95083"/>
    <w:multiLevelType w:val="hybridMultilevel"/>
    <w:tmpl w:val="04F6CAE6"/>
    <w:lvl w:ilvl="0" w:tplc="757EE614">
      <w:start w:val="1"/>
      <w:numFmt w:val="bullet"/>
      <w:lvlText w:val=""/>
      <w:lvlJc w:val="left"/>
      <w:pPr>
        <w:ind w:left="1080" w:hanging="360"/>
      </w:pPr>
      <w:rPr>
        <w:rFonts w:ascii="Symbol" w:hAnsi="Symbol"/>
      </w:rPr>
    </w:lvl>
    <w:lvl w:ilvl="1" w:tplc="0F78DD78">
      <w:start w:val="1"/>
      <w:numFmt w:val="bullet"/>
      <w:lvlText w:val=""/>
      <w:lvlJc w:val="left"/>
      <w:pPr>
        <w:ind w:left="1080" w:hanging="360"/>
      </w:pPr>
      <w:rPr>
        <w:rFonts w:ascii="Symbol" w:hAnsi="Symbol"/>
      </w:rPr>
    </w:lvl>
    <w:lvl w:ilvl="2" w:tplc="FA7637E6">
      <w:start w:val="1"/>
      <w:numFmt w:val="bullet"/>
      <w:lvlText w:val=""/>
      <w:lvlJc w:val="left"/>
      <w:pPr>
        <w:ind w:left="1080" w:hanging="360"/>
      </w:pPr>
      <w:rPr>
        <w:rFonts w:ascii="Symbol" w:hAnsi="Symbol"/>
      </w:rPr>
    </w:lvl>
    <w:lvl w:ilvl="3" w:tplc="01A8C0EC">
      <w:start w:val="1"/>
      <w:numFmt w:val="bullet"/>
      <w:lvlText w:val=""/>
      <w:lvlJc w:val="left"/>
      <w:pPr>
        <w:ind w:left="1080" w:hanging="360"/>
      </w:pPr>
      <w:rPr>
        <w:rFonts w:ascii="Symbol" w:hAnsi="Symbol"/>
      </w:rPr>
    </w:lvl>
    <w:lvl w:ilvl="4" w:tplc="A4E0AF0A">
      <w:start w:val="1"/>
      <w:numFmt w:val="bullet"/>
      <w:lvlText w:val=""/>
      <w:lvlJc w:val="left"/>
      <w:pPr>
        <w:ind w:left="1080" w:hanging="360"/>
      </w:pPr>
      <w:rPr>
        <w:rFonts w:ascii="Symbol" w:hAnsi="Symbol"/>
      </w:rPr>
    </w:lvl>
    <w:lvl w:ilvl="5" w:tplc="8472A138">
      <w:start w:val="1"/>
      <w:numFmt w:val="bullet"/>
      <w:lvlText w:val=""/>
      <w:lvlJc w:val="left"/>
      <w:pPr>
        <w:ind w:left="1080" w:hanging="360"/>
      </w:pPr>
      <w:rPr>
        <w:rFonts w:ascii="Symbol" w:hAnsi="Symbol"/>
      </w:rPr>
    </w:lvl>
    <w:lvl w:ilvl="6" w:tplc="8B1C1E02">
      <w:start w:val="1"/>
      <w:numFmt w:val="bullet"/>
      <w:lvlText w:val=""/>
      <w:lvlJc w:val="left"/>
      <w:pPr>
        <w:ind w:left="1080" w:hanging="360"/>
      </w:pPr>
      <w:rPr>
        <w:rFonts w:ascii="Symbol" w:hAnsi="Symbol"/>
      </w:rPr>
    </w:lvl>
    <w:lvl w:ilvl="7" w:tplc="9A60D1F0">
      <w:start w:val="1"/>
      <w:numFmt w:val="bullet"/>
      <w:lvlText w:val=""/>
      <w:lvlJc w:val="left"/>
      <w:pPr>
        <w:ind w:left="1080" w:hanging="360"/>
      </w:pPr>
      <w:rPr>
        <w:rFonts w:ascii="Symbol" w:hAnsi="Symbol"/>
      </w:rPr>
    </w:lvl>
    <w:lvl w:ilvl="8" w:tplc="70EA3FE4">
      <w:start w:val="1"/>
      <w:numFmt w:val="bullet"/>
      <w:lvlText w:val=""/>
      <w:lvlJc w:val="left"/>
      <w:pPr>
        <w:ind w:left="1080" w:hanging="360"/>
      </w:pPr>
      <w:rPr>
        <w:rFonts w:ascii="Symbol" w:hAnsi="Symbol"/>
      </w:rPr>
    </w:lvl>
  </w:abstractNum>
  <w:abstractNum w:abstractNumId="138" w15:restartNumberingAfterBreak="0">
    <w:nsid w:val="527176E7"/>
    <w:multiLevelType w:val="multilevel"/>
    <w:tmpl w:val="A2CC0C3A"/>
    <w:lvl w:ilvl="0">
      <w:start w:val="1"/>
      <w:numFmt w:val="bullet"/>
      <w:lvlText w:val=""/>
      <w:lvlJc w:val="left"/>
      <w:pPr>
        <w:tabs>
          <w:tab w:val="num" w:pos="720"/>
        </w:tabs>
        <w:ind w:left="720" w:hanging="360"/>
      </w:pPr>
      <w:rPr>
        <w:rFonts w:ascii="Webdings" w:hAnsi="Webdings" w:hint="default"/>
        <w:color w:val="EE0000"/>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2CF0E2D"/>
    <w:multiLevelType w:val="hybridMultilevel"/>
    <w:tmpl w:val="40568F16"/>
    <w:lvl w:ilvl="0" w:tplc="474EF8F8">
      <w:start w:val="1"/>
      <w:numFmt w:val="decimal"/>
      <w:lvlText w:val="%1."/>
      <w:lvlJc w:val="left"/>
      <w:pPr>
        <w:ind w:left="720" w:hanging="360"/>
      </w:pPr>
      <w:rPr>
        <w:rFonts w:hint="default"/>
        <w:b w:val="0"/>
        <w:bCs w:val="0"/>
        <w:sz w:val="20"/>
        <w:szCs w:val="20"/>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0" w15:restartNumberingAfterBreak="0">
    <w:nsid w:val="53B63E3B"/>
    <w:multiLevelType w:val="multilevel"/>
    <w:tmpl w:val="432C7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5764A66"/>
    <w:multiLevelType w:val="hybridMultilevel"/>
    <w:tmpl w:val="D194CDFE"/>
    <w:lvl w:ilvl="0" w:tplc="2528D66E">
      <w:start w:val="1"/>
      <w:numFmt w:val="bullet"/>
      <w:lvlText w:val=""/>
      <w:lvlJc w:val="left"/>
      <w:pPr>
        <w:ind w:left="887" w:hanging="360"/>
      </w:pPr>
      <w:rPr>
        <w:rFonts w:ascii="Wingdings" w:hAnsi="Wingdings" w:hint="default"/>
        <w:color w:val="3A7C22" w:themeColor="accent6" w:themeShade="BF"/>
        <w:sz w:val="28"/>
        <w:szCs w:val="28"/>
      </w:rPr>
    </w:lvl>
    <w:lvl w:ilvl="1" w:tplc="48090003" w:tentative="1">
      <w:start w:val="1"/>
      <w:numFmt w:val="bullet"/>
      <w:lvlText w:val="o"/>
      <w:lvlJc w:val="left"/>
      <w:pPr>
        <w:ind w:left="1607" w:hanging="360"/>
      </w:pPr>
      <w:rPr>
        <w:rFonts w:ascii="Courier New" w:hAnsi="Courier New" w:cs="Courier New" w:hint="default"/>
      </w:rPr>
    </w:lvl>
    <w:lvl w:ilvl="2" w:tplc="48090005" w:tentative="1">
      <w:start w:val="1"/>
      <w:numFmt w:val="bullet"/>
      <w:lvlText w:val=""/>
      <w:lvlJc w:val="left"/>
      <w:pPr>
        <w:ind w:left="2327" w:hanging="360"/>
      </w:pPr>
      <w:rPr>
        <w:rFonts w:ascii="Wingdings" w:hAnsi="Wingdings" w:hint="default"/>
      </w:rPr>
    </w:lvl>
    <w:lvl w:ilvl="3" w:tplc="48090001" w:tentative="1">
      <w:start w:val="1"/>
      <w:numFmt w:val="bullet"/>
      <w:lvlText w:val=""/>
      <w:lvlJc w:val="left"/>
      <w:pPr>
        <w:ind w:left="3047" w:hanging="360"/>
      </w:pPr>
      <w:rPr>
        <w:rFonts w:ascii="Symbol" w:hAnsi="Symbol" w:hint="default"/>
      </w:rPr>
    </w:lvl>
    <w:lvl w:ilvl="4" w:tplc="48090003" w:tentative="1">
      <w:start w:val="1"/>
      <w:numFmt w:val="bullet"/>
      <w:lvlText w:val="o"/>
      <w:lvlJc w:val="left"/>
      <w:pPr>
        <w:ind w:left="3767" w:hanging="360"/>
      </w:pPr>
      <w:rPr>
        <w:rFonts w:ascii="Courier New" w:hAnsi="Courier New" w:cs="Courier New" w:hint="default"/>
      </w:rPr>
    </w:lvl>
    <w:lvl w:ilvl="5" w:tplc="48090005" w:tentative="1">
      <w:start w:val="1"/>
      <w:numFmt w:val="bullet"/>
      <w:lvlText w:val=""/>
      <w:lvlJc w:val="left"/>
      <w:pPr>
        <w:ind w:left="4487" w:hanging="360"/>
      </w:pPr>
      <w:rPr>
        <w:rFonts w:ascii="Wingdings" w:hAnsi="Wingdings" w:hint="default"/>
      </w:rPr>
    </w:lvl>
    <w:lvl w:ilvl="6" w:tplc="48090001" w:tentative="1">
      <w:start w:val="1"/>
      <w:numFmt w:val="bullet"/>
      <w:lvlText w:val=""/>
      <w:lvlJc w:val="left"/>
      <w:pPr>
        <w:ind w:left="5207" w:hanging="360"/>
      </w:pPr>
      <w:rPr>
        <w:rFonts w:ascii="Symbol" w:hAnsi="Symbol" w:hint="default"/>
      </w:rPr>
    </w:lvl>
    <w:lvl w:ilvl="7" w:tplc="48090003" w:tentative="1">
      <w:start w:val="1"/>
      <w:numFmt w:val="bullet"/>
      <w:lvlText w:val="o"/>
      <w:lvlJc w:val="left"/>
      <w:pPr>
        <w:ind w:left="5927" w:hanging="360"/>
      </w:pPr>
      <w:rPr>
        <w:rFonts w:ascii="Courier New" w:hAnsi="Courier New" w:cs="Courier New" w:hint="default"/>
      </w:rPr>
    </w:lvl>
    <w:lvl w:ilvl="8" w:tplc="48090005" w:tentative="1">
      <w:start w:val="1"/>
      <w:numFmt w:val="bullet"/>
      <w:lvlText w:val=""/>
      <w:lvlJc w:val="left"/>
      <w:pPr>
        <w:ind w:left="6647" w:hanging="360"/>
      </w:pPr>
      <w:rPr>
        <w:rFonts w:ascii="Wingdings" w:hAnsi="Wingdings" w:hint="default"/>
      </w:rPr>
    </w:lvl>
  </w:abstractNum>
  <w:abstractNum w:abstractNumId="142" w15:restartNumberingAfterBreak="0">
    <w:nsid w:val="557F23D5"/>
    <w:multiLevelType w:val="hybridMultilevel"/>
    <w:tmpl w:val="6EBEE258"/>
    <w:lvl w:ilvl="0" w:tplc="E6AABD9A">
      <w:start w:val="1"/>
      <w:numFmt w:val="bullet"/>
      <w:lvlText w:val=""/>
      <w:lvlJc w:val="left"/>
      <w:pPr>
        <w:ind w:left="720" w:hanging="360"/>
      </w:pPr>
      <w:rPr>
        <w:rFonts w:ascii="Webdings" w:hAnsi="Webdings" w:hint="default"/>
        <w:color w:val="EE000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5650C18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4" w15:restartNumberingAfterBreak="0">
    <w:nsid w:val="56A653CC"/>
    <w:multiLevelType w:val="hybridMultilevel"/>
    <w:tmpl w:val="03227376"/>
    <w:lvl w:ilvl="0" w:tplc="11DC6D24">
      <w:start w:val="1"/>
      <w:numFmt w:val="decimal"/>
      <w:lvlText w:val="%1)"/>
      <w:lvlJc w:val="left"/>
      <w:pPr>
        <w:ind w:left="1020" w:hanging="360"/>
      </w:pPr>
    </w:lvl>
    <w:lvl w:ilvl="1" w:tplc="5FD62E64">
      <w:start w:val="1"/>
      <w:numFmt w:val="decimal"/>
      <w:lvlText w:val="%2)"/>
      <w:lvlJc w:val="left"/>
      <w:pPr>
        <w:ind w:left="1020" w:hanging="360"/>
      </w:pPr>
    </w:lvl>
    <w:lvl w:ilvl="2" w:tplc="061814DA">
      <w:start w:val="1"/>
      <w:numFmt w:val="decimal"/>
      <w:lvlText w:val="%3)"/>
      <w:lvlJc w:val="left"/>
      <w:pPr>
        <w:ind w:left="1020" w:hanging="360"/>
      </w:pPr>
    </w:lvl>
    <w:lvl w:ilvl="3" w:tplc="2C6EFDE6">
      <w:start w:val="1"/>
      <w:numFmt w:val="decimal"/>
      <w:lvlText w:val="%4)"/>
      <w:lvlJc w:val="left"/>
      <w:pPr>
        <w:ind w:left="1020" w:hanging="360"/>
      </w:pPr>
    </w:lvl>
    <w:lvl w:ilvl="4" w:tplc="05BC7B04">
      <w:start w:val="1"/>
      <w:numFmt w:val="decimal"/>
      <w:lvlText w:val="%5)"/>
      <w:lvlJc w:val="left"/>
      <w:pPr>
        <w:ind w:left="1020" w:hanging="360"/>
      </w:pPr>
    </w:lvl>
    <w:lvl w:ilvl="5" w:tplc="CA5824CE">
      <w:start w:val="1"/>
      <w:numFmt w:val="decimal"/>
      <w:lvlText w:val="%6)"/>
      <w:lvlJc w:val="left"/>
      <w:pPr>
        <w:ind w:left="1020" w:hanging="360"/>
      </w:pPr>
    </w:lvl>
    <w:lvl w:ilvl="6" w:tplc="6AFEE9EE">
      <w:start w:val="1"/>
      <w:numFmt w:val="decimal"/>
      <w:lvlText w:val="%7)"/>
      <w:lvlJc w:val="left"/>
      <w:pPr>
        <w:ind w:left="1020" w:hanging="360"/>
      </w:pPr>
    </w:lvl>
    <w:lvl w:ilvl="7" w:tplc="FDD0B4BE">
      <w:start w:val="1"/>
      <w:numFmt w:val="decimal"/>
      <w:lvlText w:val="%8)"/>
      <w:lvlJc w:val="left"/>
      <w:pPr>
        <w:ind w:left="1020" w:hanging="360"/>
      </w:pPr>
    </w:lvl>
    <w:lvl w:ilvl="8" w:tplc="82E4D71C">
      <w:start w:val="1"/>
      <w:numFmt w:val="decimal"/>
      <w:lvlText w:val="%9)"/>
      <w:lvlJc w:val="left"/>
      <w:pPr>
        <w:ind w:left="1020" w:hanging="360"/>
      </w:pPr>
    </w:lvl>
  </w:abstractNum>
  <w:abstractNum w:abstractNumId="145" w15:restartNumberingAfterBreak="0">
    <w:nsid w:val="573E1EC3"/>
    <w:multiLevelType w:val="multilevel"/>
    <w:tmpl w:val="AA0E5DF2"/>
    <w:lvl w:ilvl="0">
      <w:start w:val="1"/>
      <w:numFmt w:val="bullet"/>
      <w:lvlText w:val=""/>
      <w:lvlJc w:val="left"/>
      <w:pPr>
        <w:tabs>
          <w:tab w:val="num" w:pos="927"/>
        </w:tabs>
        <w:ind w:left="927" w:hanging="360"/>
      </w:pPr>
      <w:rPr>
        <w:rFonts w:ascii="Symbol" w:hAnsi="Symbol" w:hint="default"/>
        <w:color w:val="auto"/>
        <w:sz w:val="28"/>
        <w:szCs w:val="28"/>
      </w:rPr>
    </w:lvl>
    <w:lvl w:ilvl="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146" w15:restartNumberingAfterBreak="0">
    <w:nsid w:val="575778FB"/>
    <w:multiLevelType w:val="multilevel"/>
    <w:tmpl w:val="9316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8592359"/>
    <w:multiLevelType w:val="multilevel"/>
    <w:tmpl w:val="B970B48A"/>
    <w:lvl w:ilvl="0">
      <w:start w:val="1"/>
      <w:numFmt w:val="bullet"/>
      <w:lvlText w:val=""/>
      <w:lvlJc w:val="left"/>
      <w:pPr>
        <w:tabs>
          <w:tab w:val="num" w:pos="720"/>
        </w:tabs>
        <w:ind w:left="720" w:hanging="360"/>
      </w:pPr>
      <w:rPr>
        <w:rFonts w:ascii="Webdings" w:hAnsi="Webdings" w:hint="default"/>
        <w:color w:val="F5800B"/>
        <w:sz w:val="32"/>
        <w:szCs w:val="3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90456B"/>
    <w:multiLevelType w:val="multilevel"/>
    <w:tmpl w:val="9316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8F873F6"/>
    <w:multiLevelType w:val="hybridMultilevel"/>
    <w:tmpl w:val="F184D8FA"/>
    <w:lvl w:ilvl="0" w:tplc="3B92AC02">
      <w:start w:val="3222"/>
      <w:numFmt w:val="bullet"/>
      <w:lvlText w:val="-"/>
      <w:lvlJc w:val="left"/>
      <w:pPr>
        <w:ind w:left="720" w:hanging="360"/>
      </w:pPr>
      <w:rPr>
        <w:rFonts w:ascii="Verdana" w:eastAsia="Times New Roman" w:hAnsi="Verdana" w:cs="Arial" w:hint="default"/>
        <w:b w:val="0"/>
        <w:bCs w:val="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0" w15:restartNumberingAfterBreak="0">
    <w:nsid w:val="59B53D7B"/>
    <w:multiLevelType w:val="hybridMultilevel"/>
    <w:tmpl w:val="1BD8AF3E"/>
    <w:lvl w:ilvl="0" w:tplc="16F6480C">
      <w:start w:val="1"/>
      <w:numFmt w:val="bullet"/>
      <w:lvlText w:val=""/>
      <w:lvlJc w:val="left"/>
      <w:pPr>
        <w:ind w:left="4896" w:hanging="360"/>
      </w:pPr>
      <w:rPr>
        <w:rFonts w:ascii="Wingdings" w:hAnsi="Wingdings" w:hint="default"/>
        <w:color w:val="3A7C22" w:themeColor="accent6" w:themeShade="BF"/>
        <w:sz w:val="28"/>
        <w:szCs w:val="28"/>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51" w15:restartNumberingAfterBreak="0">
    <w:nsid w:val="59CA5DFC"/>
    <w:multiLevelType w:val="hybridMultilevel"/>
    <w:tmpl w:val="C392361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2" w15:restartNumberingAfterBreak="0">
    <w:nsid w:val="5A311BA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3" w15:restartNumberingAfterBreak="0">
    <w:nsid w:val="5A4127EF"/>
    <w:multiLevelType w:val="multilevel"/>
    <w:tmpl w:val="83CEF62E"/>
    <w:lvl w:ilvl="0">
      <w:start w:val="1"/>
      <w:numFmt w:val="bullet"/>
      <w:lvlText w:val=""/>
      <w:lvlJc w:val="left"/>
      <w:pPr>
        <w:tabs>
          <w:tab w:val="num" w:pos="720"/>
        </w:tabs>
        <w:ind w:left="720" w:hanging="360"/>
      </w:pPr>
      <w:rPr>
        <w:rFonts w:ascii="Webdings" w:hAnsi="Webdings" w:hint="default"/>
        <w:color w:val="F5800B"/>
        <w:sz w:val="32"/>
        <w:szCs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BBE6476"/>
    <w:multiLevelType w:val="hybridMultilevel"/>
    <w:tmpl w:val="6C8E184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5BCF651F"/>
    <w:multiLevelType w:val="hybridMultilevel"/>
    <w:tmpl w:val="6BC4DA0C"/>
    <w:lvl w:ilvl="0" w:tplc="036CC7B0">
      <w:start w:val="1"/>
      <w:numFmt w:val="bullet"/>
      <w:lvlText w:val=""/>
      <w:lvlJc w:val="left"/>
      <w:pPr>
        <w:ind w:left="720" w:hanging="360"/>
      </w:pPr>
      <w:rPr>
        <w:rFonts w:ascii="Webdings" w:hAnsi="Webdings" w:hint="default"/>
        <w:color w:val="F5800B"/>
        <w:sz w:val="28"/>
        <w:szCs w:val="28"/>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6" w15:restartNumberingAfterBreak="0">
    <w:nsid w:val="5C518A1E"/>
    <w:multiLevelType w:val="hybridMultilevel"/>
    <w:tmpl w:val="DEFE67C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7" w15:restartNumberingAfterBreak="0">
    <w:nsid w:val="5C6A1DA5"/>
    <w:multiLevelType w:val="hybridMultilevel"/>
    <w:tmpl w:val="D700DDC0"/>
    <w:lvl w:ilvl="0" w:tplc="CFAC9E02">
      <w:start w:val="1"/>
      <w:numFmt w:val="bullet"/>
      <w:lvlText w:val=""/>
      <w:lvlJc w:val="left"/>
      <w:pPr>
        <w:ind w:left="720" w:hanging="360"/>
      </w:pPr>
      <w:rPr>
        <w:rFonts w:ascii="Webdings" w:hAnsi="Webdings" w:hint="default"/>
        <w:color w:val="EE0000"/>
        <w:sz w:val="28"/>
        <w:szCs w:val="28"/>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8" w15:restartNumberingAfterBreak="0">
    <w:nsid w:val="5CA12F9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9" w15:restartNumberingAfterBreak="0">
    <w:nsid w:val="5EB17EC4"/>
    <w:multiLevelType w:val="hybridMultilevel"/>
    <w:tmpl w:val="D37826BC"/>
    <w:lvl w:ilvl="0" w:tplc="5FA6F740">
      <w:start w:val="1"/>
      <w:numFmt w:val="low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60" w15:restartNumberingAfterBreak="0">
    <w:nsid w:val="5FED56CB"/>
    <w:multiLevelType w:val="hybridMultilevel"/>
    <w:tmpl w:val="DC9E41C8"/>
    <w:lvl w:ilvl="0" w:tplc="FFFFFFFF">
      <w:start w:val="1"/>
      <w:numFmt w:val="bullet"/>
      <w:lvlText w:val=""/>
      <w:lvlJc w:val="left"/>
      <w:pPr>
        <w:ind w:left="1080" w:hanging="360"/>
      </w:pPr>
      <w:rPr>
        <w:rFonts w:ascii="Webdings" w:hAnsi="Webdings" w:hint="default"/>
        <w:color w:val="F5800B"/>
        <w:sz w:val="32"/>
        <w:szCs w:val="32"/>
      </w:rPr>
    </w:lvl>
    <w:lvl w:ilvl="1" w:tplc="EC2CE248">
      <w:start w:val="3222"/>
      <w:numFmt w:val="bullet"/>
      <w:lvlText w:val="-"/>
      <w:lvlJc w:val="left"/>
      <w:pPr>
        <w:ind w:left="786" w:hanging="360"/>
      </w:pPr>
      <w:rPr>
        <w:rFonts w:ascii="Verdana" w:eastAsia="Times New Roman" w:hAnsi="Verdana" w:cs="Arial" w:hint="default"/>
        <w:b/>
        <w:bCs/>
        <w:color w:val="auto"/>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613503EB"/>
    <w:multiLevelType w:val="multilevel"/>
    <w:tmpl w:val="03C28DFE"/>
    <w:lvl w:ilvl="0">
      <w:start w:val="1"/>
      <w:numFmt w:val="bullet"/>
      <w:lvlText w:val=""/>
      <w:lvlJc w:val="left"/>
      <w:pPr>
        <w:tabs>
          <w:tab w:val="num" w:pos="720"/>
        </w:tabs>
        <w:ind w:left="720" w:hanging="360"/>
      </w:pPr>
      <w:rPr>
        <w:rFonts w:ascii="Wingdings" w:hAnsi="Wingdings" w:hint="default"/>
        <w:color w:val="3A7C22" w:themeColor="accent6" w:themeShade="BF"/>
        <w:sz w:val="28"/>
        <w:szCs w:val="28"/>
      </w:rPr>
    </w:lvl>
    <w:lvl w:ilvl="1">
      <w:start w:val="3222"/>
      <w:numFmt w:val="bullet"/>
      <w:lvlText w:val="-"/>
      <w:lvlJc w:val="left"/>
      <w:pPr>
        <w:ind w:left="1077" w:hanging="360"/>
      </w:pPr>
      <w:rPr>
        <w:rFonts w:ascii="Verdana" w:eastAsia="Times New Roman" w:hAnsi="Verdana" w:cs="Arial" w:hint="default"/>
        <w:b w:val="0"/>
        <w:bCs w:val="0"/>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2C565EA"/>
    <w:multiLevelType w:val="hybridMultilevel"/>
    <w:tmpl w:val="0B7CEE9C"/>
    <w:lvl w:ilvl="0" w:tplc="16F6480C">
      <w:start w:val="1"/>
      <w:numFmt w:val="bullet"/>
      <w:lvlText w:val=""/>
      <w:lvlJc w:val="left"/>
      <w:pPr>
        <w:ind w:left="1440" w:hanging="360"/>
      </w:pPr>
      <w:rPr>
        <w:rFonts w:ascii="Wingdings" w:hAnsi="Wingdings" w:hint="default"/>
        <w:color w:val="3A7C22" w:themeColor="accent6" w:themeShade="BF"/>
        <w:sz w:val="28"/>
        <w:szCs w:val="28"/>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63" w15:restartNumberingAfterBreak="0">
    <w:nsid w:val="62EF2B7B"/>
    <w:multiLevelType w:val="hybridMultilevel"/>
    <w:tmpl w:val="B10A5D56"/>
    <w:lvl w:ilvl="0" w:tplc="06B6AE36">
      <w:start w:val="1"/>
      <w:numFmt w:val="bullet"/>
      <w:lvlText w:val=""/>
      <w:lvlJc w:val="left"/>
      <w:pPr>
        <w:ind w:left="1020" w:hanging="360"/>
      </w:pPr>
      <w:rPr>
        <w:rFonts w:ascii="Symbol" w:hAnsi="Symbol"/>
      </w:rPr>
    </w:lvl>
    <w:lvl w:ilvl="1" w:tplc="BE626CEE">
      <w:start w:val="1"/>
      <w:numFmt w:val="bullet"/>
      <w:lvlText w:val=""/>
      <w:lvlJc w:val="left"/>
      <w:pPr>
        <w:ind w:left="1020" w:hanging="360"/>
      </w:pPr>
      <w:rPr>
        <w:rFonts w:ascii="Symbol" w:hAnsi="Symbol"/>
      </w:rPr>
    </w:lvl>
    <w:lvl w:ilvl="2" w:tplc="52CCD1D2">
      <w:start w:val="1"/>
      <w:numFmt w:val="bullet"/>
      <w:lvlText w:val=""/>
      <w:lvlJc w:val="left"/>
      <w:pPr>
        <w:ind w:left="1020" w:hanging="360"/>
      </w:pPr>
      <w:rPr>
        <w:rFonts w:ascii="Symbol" w:hAnsi="Symbol"/>
      </w:rPr>
    </w:lvl>
    <w:lvl w:ilvl="3" w:tplc="14044AD2">
      <w:start w:val="1"/>
      <w:numFmt w:val="bullet"/>
      <w:lvlText w:val=""/>
      <w:lvlJc w:val="left"/>
      <w:pPr>
        <w:ind w:left="1020" w:hanging="360"/>
      </w:pPr>
      <w:rPr>
        <w:rFonts w:ascii="Symbol" w:hAnsi="Symbol"/>
      </w:rPr>
    </w:lvl>
    <w:lvl w:ilvl="4" w:tplc="DD3E551A">
      <w:start w:val="1"/>
      <w:numFmt w:val="bullet"/>
      <w:lvlText w:val=""/>
      <w:lvlJc w:val="left"/>
      <w:pPr>
        <w:ind w:left="1020" w:hanging="360"/>
      </w:pPr>
      <w:rPr>
        <w:rFonts w:ascii="Symbol" w:hAnsi="Symbol"/>
      </w:rPr>
    </w:lvl>
    <w:lvl w:ilvl="5" w:tplc="2B4A24E8">
      <w:start w:val="1"/>
      <w:numFmt w:val="bullet"/>
      <w:lvlText w:val=""/>
      <w:lvlJc w:val="left"/>
      <w:pPr>
        <w:ind w:left="1020" w:hanging="360"/>
      </w:pPr>
      <w:rPr>
        <w:rFonts w:ascii="Symbol" w:hAnsi="Symbol"/>
      </w:rPr>
    </w:lvl>
    <w:lvl w:ilvl="6" w:tplc="1DE8BFBC">
      <w:start w:val="1"/>
      <w:numFmt w:val="bullet"/>
      <w:lvlText w:val=""/>
      <w:lvlJc w:val="left"/>
      <w:pPr>
        <w:ind w:left="1020" w:hanging="360"/>
      </w:pPr>
      <w:rPr>
        <w:rFonts w:ascii="Symbol" w:hAnsi="Symbol"/>
      </w:rPr>
    </w:lvl>
    <w:lvl w:ilvl="7" w:tplc="0E787060">
      <w:start w:val="1"/>
      <w:numFmt w:val="bullet"/>
      <w:lvlText w:val=""/>
      <w:lvlJc w:val="left"/>
      <w:pPr>
        <w:ind w:left="1020" w:hanging="360"/>
      </w:pPr>
      <w:rPr>
        <w:rFonts w:ascii="Symbol" w:hAnsi="Symbol"/>
      </w:rPr>
    </w:lvl>
    <w:lvl w:ilvl="8" w:tplc="6C882E10">
      <w:start w:val="1"/>
      <w:numFmt w:val="bullet"/>
      <w:lvlText w:val=""/>
      <w:lvlJc w:val="left"/>
      <w:pPr>
        <w:ind w:left="1020" w:hanging="360"/>
      </w:pPr>
      <w:rPr>
        <w:rFonts w:ascii="Symbol" w:hAnsi="Symbol"/>
      </w:rPr>
    </w:lvl>
  </w:abstractNum>
  <w:abstractNum w:abstractNumId="164" w15:restartNumberingAfterBreak="0">
    <w:nsid w:val="63114807"/>
    <w:multiLevelType w:val="multilevel"/>
    <w:tmpl w:val="5BF66D58"/>
    <w:lvl w:ilvl="0">
      <w:start w:val="1"/>
      <w:numFmt w:val="bullet"/>
      <w:lvlText w:val=""/>
      <w:lvlJc w:val="left"/>
      <w:pPr>
        <w:tabs>
          <w:tab w:val="num" w:pos="2420"/>
        </w:tabs>
        <w:ind w:left="2420" w:hanging="360"/>
      </w:pPr>
      <w:rPr>
        <w:rFonts w:ascii="Symbol" w:hAnsi="Symbol" w:hint="default"/>
        <w:color w:val="auto"/>
        <w:sz w:val="28"/>
        <w:szCs w:val="28"/>
      </w:rPr>
    </w:lvl>
    <w:lvl w:ilvl="1">
      <w:start w:val="1"/>
      <w:numFmt w:val="lowerLetter"/>
      <w:lvlText w:val="(%2)"/>
      <w:lvlJc w:val="left"/>
      <w:pPr>
        <w:ind w:left="3140" w:hanging="360"/>
      </w:pPr>
      <w:rPr>
        <w:rFonts w:hint="default"/>
      </w:rPr>
    </w:lvl>
    <w:lvl w:ilvl="2" w:tentative="1">
      <w:start w:val="1"/>
      <w:numFmt w:val="bullet"/>
      <w:lvlText w:val=""/>
      <w:lvlJc w:val="left"/>
      <w:pPr>
        <w:tabs>
          <w:tab w:val="num" w:pos="3860"/>
        </w:tabs>
        <w:ind w:left="3860" w:hanging="360"/>
      </w:pPr>
      <w:rPr>
        <w:rFonts w:ascii="Symbol" w:hAnsi="Symbol" w:hint="default"/>
        <w:sz w:val="20"/>
      </w:rPr>
    </w:lvl>
    <w:lvl w:ilvl="3" w:tentative="1">
      <w:start w:val="1"/>
      <w:numFmt w:val="bullet"/>
      <w:lvlText w:val=""/>
      <w:lvlJc w:val="left"/>
      <w:pPr>
        <w:tabs>
          <w:tab w:val="num" w:pos="4580"/>
        </w:tabs>
        <w:ind w:left="4580" w:hanging="360"/>
      </w:pPr>
      <w:rPr>
        <w:rFonts w:ascii="Symbol" w:hAnsi="Symbol" w:hint="default"/>
        <w:sz w:val="20"/>
      </w:rPr>
    </w:lvl>
    <w:lvl w:ilvl="4" w:tentative="1">
      <w:start w:val="1"/>
      <w:numFmt w:val="bullet"/>
      <w:lvlText w:val=""/>
      <w:lvlJc w:val="left"/>
      <w:pPr>
        <w:tabs>
          <w:tab w:val="num" w:pos="5300"/>
        </w:tabs>
        <w:ind w:left="5300" w:hanging="360"/>
      </w:pPr>
      <w:rPr>
        <w:rFonts w:ascii="Symbol" w:hAnsi="Symbol" w:hint="default"/>
        <w:sz w:val="20"/>
      </w:rPr>
    </w:lvl>
    <w:lvl w:ilvl="5" w:tentative="1">
      <w:start w:val="1"/>
      <w:numFmt w:val="bullet"/>
      <w:lvlText w:val=""/>
      <w:lvlJc w:val="left"/>
      <w:pPr>
        <w:tabs>
          <w:tab w:val="num" w:pos="6020"/>
        </w:tabs>
        <w:ind w:left="6020" w:hanging="360"/>
      </w:pPr>
      <w:rPr>
        <w:rFonts w:ascii="Symbol" w:hAnsi="Symbol" w:hint="default"/>
        <w:sz w:val="20"/>
      </w:rPr>
    </w:lvl>
    <w:lvl w:ilvl="6" w:tentative="1">
      <w:start w:val="1"/>
      <w:numFmt w:val="bullet"/>
      <w:lvlText w:val=""/>
      <w:lvlJc w:val="left"/>
      <w:pPr>
        <w:tabs>
          <w:tab w:val="num" w:pos="6740"/>
        </w:tabs>
        <w:ind w:left="6740" w:hanging="360"/>
      </w:pPr>
      <w:rPr>
        <w:rFonts w:ascii="Symbol" w:hAnsi="Symbol" w:hint="default"/>
        <w:sz w:val="20"/>
      </w:rPr>
    </w:lvl>
    <w:lvl w:ilvl="7" w:tentative="1">
      <w:start w:val="1"/>
      <w:numFmt w:val="bullet"/>
      <w:lvlText w:val=""/>
      <w:lvlJc w:val="left"/>
      <w:pPr>
        <w:tabs>
          <w:tab w:val="num" w:pos="7460"/>
        </w:tabs>
        <w:ind w:left="7460" w:hanging="360"/>
      </w:pPr>
      <w:rPr>
        <w:rFonts w:ascii="Symbol" w:hAnsi="Symbol" w:hint="default"/>
        <w:sz w:val="20"/>
      </w:rPr>
    </w:lvl>
    <w:lvl w:ilvl="8" w:tentative="1">
      <w:start w:val="1"/>
      <w:numFmt w:val="bullet"/>
      <w:lvlText w:val=""/>
      <w:lvlJc w:val="left"/>
      <w:pPr>
        <w:tabs>
          <w:tab w:val="num" w:pos="8180"/>
        </w:tabs>
        <w:ind w:left="8180" w:hanging="360"/>
      </w:pPr>
      <w:rPr>
        <w:rFonts w:ascii="Symbol" w:hAnsi="Symbol" w:hint="default"/>
        <w:sz w:val="20"/>
      </w:rPr>
    </w:lvl>
  </w:abstractNum>
  <w:abstractNum w:abstractNumId="165" w15:restartNumberingAfterBreak="0">
    <w:nsid w:val="63BF502B"/>
    <w:multiLevelType w:val="hybridMultilevel"/>
    <w:tmpl w:val="99D4D618"/>
    <w:lvl w:ilvl="0" w:tplc="D942777E">
      <w:start w:val="1"/>
      <w:numFmt w:val="bullet"/>
      <w:lvlText w:val=""/>
      <w:lvlJc w:val="left"/>
      <w:pPr>
        <w:ind w:left="720" w:hanging="360"/>
      </w:pPr>
      <w:rPr>
        <w:rFonts w:ascii="Symbol" w:hAnsi="Symbol"/>
      </w:rPr>
    </w:lvl>
    <w:lvl w:ilvl="1" w:tplc="AB929714">
      <w:start w:val="1"/>
      <w:numFmt w:val="bullet"/>
      <w:lvlText w:val=""/>
      <w:lvlJc w:val="left"/>
      <w:pPr>
        <w:ind w:left="720" w:hanging="360"/>
      </w:pPr>
      <w:rPr>
        <w:rFonts w:ascii="Symbol" w:hAnsi="Symbol"/>
      </w:rPr>
    </w:lvl>
    <w:lvl w:ilvl="2" w:tplc="59CEC4E8">
      <w:start w:val="1"/>
      <w:numFmt w:val="bullet"/>
      <w:lvlText w:val=""/>
      <w:lvlJc w:val="left"/>
      <w:pPr>
        <w:ind w:left="720" w:hanging="360"/>
      </w:pPr>
      <w:rPr>
        <w:rFonts w:ascii="Symbol" w:hAnsi="Symbol"/>
      </w:rPr>
    </w:lvl>
    <w:lvl w:ilvl="3" w:tplc="B198ADCA">
      <w:start w:val="1"/>
      <w:numFmt w:val="bullet"/>
      <w:lvlText w:val=""/>
      <w:lvlJc w:val="left"/>
      <w:pPr>
        <w:ind w:left="720" w:hanging="360"/>
      </w:pPr>
      <w:rPr>
        <w:rFonts w:ascii="Symbol" w:hAnsi="Symbol"/>
      </w:rPr>
    </w:lvl>
    <w:lvl w:ilvl="4" w:tplc="CA26BA90">
      <w:start w:val="1"/>
      <w:numFmt w:val="bullet"/>
      <w:lvlText w:val=""/>
      <w:lvlJc w:val="left"/>
      <w:pPr>
        <w:ind w:left="720" w:hanging="360"/>
      </w:pPr>
      <w:rPr>
        <w:rFonts w:ascii="Symbol" w:hAnsi="Symbol"/>
      </w:rPr>
    </w:lvl>
    <w:lvl w:ilvl="5" w:tplc="9EA0DAF4">
      <w:start w:val="1"/>
      <w:numFmt w:val="bullet"/>
      <w:lvlText w:val=""/>
      <w:lvlJc w:val="left"/>
      <w:pPr>
        <w:ind w:left="720" w:hanging="360"/>
      </w:pPr>
      <w:rPr>
        <w:rFonts w:ascii="Symbol" w:hAnsi="Symbol"/>
      </w:rPr>
    </w:lvl>
    <w:lvl w:ilvl="6" w:tplc="45F40B26">
      <w:start w:val="1"/>
      <w:numFmt w:val="bullet"/>
      <w:lvlText w:val=""/>
      <w:lvlJc w:val="left"/>
      <w:pPr>
        <w:ind w:left="720" w:hanging="360"/>
      </w:pPr>
      <w:rPr>
        <w:rFonts w:ascii="Symbol" w:hAnsi="Symbol"/>
      </w:rPr>
    </w:lvl>
    <w:lvl w:ilvl="7" w:tplc="2F66D9B8">
      <w:start w:val="1"/>
      <w:numFmt w:val="bullet"/>
      <w:lvlText w:val=""/>
      <w:lvlJc w:val="left"/>
      <w:pPr>
        <w:ind w:left="720" w:hanging="360"/>
      </w:pPr>
      <w:rPr>
        <w:rFonts w:ascii="Symbol" w:hAnsi="Symbol"/>
      </w:rPr>
    </w:lvl>
    <w:lvl w:ilvl="8" w:tplc="F3AA5BEC">
      <w:start w:val="1"/>
      <w:numFmt w:val="bullet"/>
      <w:lvlText w:val=""/>
      <w:lvlJc w:val="left"/>
      <w:pPr>
        <w:ind w:left="720" w:hanging="360"/>
      </w:pPr>
      <w:rPr>
        <w:rFonts w:ascii="Symbol" w:hAnsi="Symbol"/>
      </w:rPr>
    </w:lvl>
  </w:abstractNum>
  <w:abstractNum w:abstractNumId="166" w15:restartNumberingAfterBreak="0">
    <w:nsid w:val="648A5DB3"/>
    <w:multiLevelType w:val="hybridMultilevel"/>
    <w:tmpl w:val="A99EC420"/>
    <w:lvl w:ilvl="0" w:tplc="389ACA42">
      <w:start w:val="1"/>
      <w:numFmt w:val="bullet"/>
      <w:lvlText w:val=""/>
      <w:lvlJc w:val="left"/>
      <w:pPr>
        <w:ind w:left="502" w:hanging="360"/>
      </w:pPr>
      <w:rPr>
        <w:rFonts w:ascii="Webdings" w:hAnsi="Webdings" w:hint="default"/>
        <w:color w:val="F5800B"/>
        <w:sz w:val="32"/>
        <w:szCs w:val="32"/>
      </w:rPr>
    </w:lvl>
    <w:lvl w:ilvl="1" w:tplc="48090003" w:tentative="1">
      <w:start w:val="1"/>
      <w:numFmt w:val="bullet"/>
      <w:lvlText w:val="o"/>
      <w:lvlJc w:val="left"/>
      <w:pPr>
        <w:ind w:left="1222" w:hanging="360"/>
      </w:pPr>
      <w:rPr>
        <w:rFonts w:ascii="Courier New" w:hAnsi="Courier New" w:cs="Courier New" w:hint="default"/>
      </w:rPr>
    </w:lvl>
    <w:lvl w:ilvl="2" w:tplc="48090005" w:tentative="1">
      <w:start w:val="1"/>
      <w:numFmt w:val="bullet"/>
      <w:lvlText w:val=""/>
      <w:lvlJc w:val="left"/>
      <w:pPr>
        <w:ind w:left="1942" w:hanging="360"/>
      </w:pPr>
      <w:rPr>
        <w:rFonts w:ascii="Wingdings" w:hAnsi="Wingdings" w:hint="default"/>
      </w:rPr>
    </w:lvl>
    <w:lvl w:ilvl="3" w:tplc="48090001" w:tentative="1">
      <w:start w:val="1"/>
      <w:numFmt w:val="bullet"/>
      <w:lvlText w:val=""/>
      <w:lvlJc w:val="left"/>
      <w:pPr>
        <w:ind w:left="2662" w:hanging="360"/>
      </w:pPr>
      <w:rPr>
        <w:rFonts w:ascii="Symbol" w:hAnsi="Symbol" w:hint="default"/>
      </w:rPr>
    </w:lvl>
    <w:lvl w:ilvl="4" w:tplc="48090003" w:tentative="1">
      <w:start w:val="1"/>
      <w:numFmt w:val="bullet"/>
      <w:lvlText w:val="o"/>
      <w:lvlJc w:val="left"/>
      <w:pPr>
        <w:ind w:left="3382" w:hanging="360"/>
      </w:pPr>
      <w:rPr>
        <w:rFonts w:ascii="Courier New" w:hAnsi="Courier New" w:cs="Courier New" w:hint="default"/>
      </w:rPr>
    </w:lvl>
    <w:lvl w:ilvl="5" w:tplc="48090005" w:tentative="1">
      <w:start w:val="1"/>
      <w:numFmt w:val="bullet"/>
      <w:lvlText w:val=""/>
      <w:lvlJc w:val="left"/>
      <w:pPr>
        <w:ind w:left="4102" w:hanging="360"/>
      </w:pPr>
      <w:rPr>
        <w:rFonts w:ascii="Wingdings" w:hAnsi="Wingdings" w:hint="default"/>
      </w:rPr>
    </w:lvl>
    <w:lvl w:ilvl="6" w:tplc="48090001" w:tentative="1">
      <w:start w:val="1"/>
      <w:numFmt w:val="bullet"/>
      <w:lvlText w:val=""/>
      <w:lvlJc w:val="left"/>
      <w:pPr>
        <w:ind w:left="4822" w:hanging="360"/>
      </w:pPr>
      <w:rPr>
        <w:rFonts w:ascii="Symbol" w:hAnsi="Symbol" w:hint="default"/>
      </w:rPr>
    </w:lvl>
    <w:lvl w:ilvl="7" w:tplc="48090003" w:tentative="1">
      <w:start w:val="1"/>
      <w:numFmt w:val="bullet"/>
      <w:lvlText w:val="o"/>
      <w:lvlJc w:val="left"/>
      <w:pPr>
        <w:ind w:left="5542" w:hanging="360"/>
      </w:pPr>
      <w:rPr>
        <w:rFonts w:ascii="Courier New" w:hAnsi="Courier New" w:cs="Courier New" w:hint="default"/>
      </w:rPr>
    </w:lvl>
    <w:lvl w:ilvl="8" w:tplc="48090005" w:tentative="1">
      <w:start w:val="1"/>
      <w:numFmt w:val="bullet"/>
      <w:lvlText w:val=""/>
      <w:lvlJc w:val="left"/>
      <w:pPr>
        <w:ind w:left="6262" w:hanging="360"/>
      </w:pPr>
      <w:rPr>
        <w:rFonts w:ascii="Wingdings" w:hAnsi="Wingdings" w:hint="default"/>
      </w:rPr>
    </w:lvl>
  </w:abstractNum>
  <w:abstractNum w:abstractNumId="167" w15:restartNumberingAfterBreak="0">
    <w:nsid w:val="657741BA"/>
    <w:multiLevelType w:val="multilevel"/>
    <w:tmpl w:val="369E925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5997DDB"/>
    <w:multiLevelType w:val="hybridMultilevel"/>
    <w:tmpl w:val="0ADAA360"/>
    <w:lvl w:ilvl="0" w:tplc="48090019">
      <w:start w:val="1"/>
      <w:numFmt w:val="lowerLetter"/>
      <w:lvlText w:val="%1."/>
      <w:lvlJc w:val="left"/>
      <w:pPr>
        <w:ind w:left="1440" w:hanging="360"/>
      </w:p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69" w15:restartNumberingAfterBreak="0">
    <w:nsid w:val="65AB1A62"/>
    <w:multiLevelType w:val="hybridMultilevel"/>
    <w:tmpl w:val="BFE41A42"/>
    <w:lvl w:ilvl="0" w:tplc="DCDEAD7E">
      <w:start w:val="1"/>
      <w:numFmt w:val="bullet"/>
      <w:lvlText w:val=""/>
      <w:lvlJc w:val="left"/>
      <w:pPr>
        <w:ind w:left="720" w:hanging="360"/>
      </w:pPr>
      <w:rPr>
        <w:rFonts w:ascii="Symbol" w:hAnsi="Symbol"/>
      </w:rPr>
    </w:lvl>
    <w:lvl w:ilvl="1" w:tplc="3DE29300">
      <w:start w:val="1"/>
      <w:numFmt w:val="bullet"/>
      <w:lvlText w:val=""/>
      <w:lvlJc w:val="left"/>
      <w:pPr>
        <w:ind w:left="720" w:hanging="360"/>
      </w:pPr>
      <w:rPr>
        <w:rFonts w:ascii="Symbol" w:hAnsi="Symbol"/>
      </w:rPr>
    </w:lvl>
    <w:lvl w:ilvl="2" w:tplc="13C6FDC8">
      <w:start w:val="1"/>
      <w:numFmt w:val="bullet"/>
      <w:lvlText w:val=""/>
      <w:lvlJc w:val="left"/>
      <w:pPr>
        <w:ind w:left="720" w:hanging="360"/>
      </w:pPr>
      <w:rPr>
        <w:rFonts w:ascii="Symbol" w:hAnsi="Symbol"/>
      </w:rPr>
    </w:lvl>
    <w:lvl w:ilvl="3" w:tplc="7C0C4CB4">
      <w:start w:val="1"/>
      <w:numFmt w:val="bullet"/>
      <w:lvlText w:val=""/>
      <w:lvlJc w:val="left"/>
      <w:pPr>
        <w:ind w:left="720" w:hanging="360"/>
      </w:pPr>
      <w:rPr>
        <w:rFonts w:ascii="Symbol" w:hAnsi="Symbol"/>
      </w:rPr>
    </w:lvl>
    <w:lvl w:ilvl="4" w:tplc="20BAEAA8">
      <w:start w:val="1"/>
      <w:numFmt w:val="bullet"/>
      <w:lvlText w:val=""/>
      <w:lvlJc w:val="left"/>
      <w:pPr>
        <w:ind w:left="720" w:hanging="360"/>
      </w:pPr>
      <w:rPr>
        <w:rFonts w:ascii="Symbol" w:hAnsi="Symbol"/>
      </w:rPr>
    </w:lvl>
    <w:lvl w:ilvl="5" w:tplc="D35E4DFC">
      <w:start w:val="1"/>
      <w:numFmt w:val="bullet"/>
      <w:lvlText w:val=""/>
      <w:lvlJc w:val="left"/>
      <w:pPr>
        <w:ind w:left="720" w:hanging="360"/>
      </w:pPr>
      <w:rPr>
        <w:rFonts w:ascii="Symbol" w:hAnsi="Symbol"/>
      </w:rPr>
    </w:lvl>
    <w:lvl w:ilvl="6" w:tplc="4B16E0D4">
      <w:start w:val="1"/>
      <w:numFmt w:val="bullet"/>
      <w:lvlText w:val=""/>
      <w:lvlJc w:val="left"/>
      <w:pPr>
        <w:ind w:left="720" w:hanging="360"/>
      </w:pPr>
      <w:rPr>
        <w:rFonts w:ascii="Symbol" w:hAnsi="Symbol"/>
      </w:rPr>
    </w:lvl>
    <w:lvl w:ilvl="7" w:tplc="E1E4AAEE">
      <w:start w:val="1"/>
      <w:numFmt w:val="bullet"/>
      <w:lvlText w:val=""/>
      <w:lvlJc w:val="left"/>
      <w:pPr>
        <w:ind w:left="720" w:hanging="360"/>
      </w:pPr>
      <w:rPr>
        <w:rFonts w:ascii="Symbol" w:hAnsi="Symbol"/>
      </w:rPr>
    </w:lvl>
    <w:lvl w:ilvl="8" w:tplc="FC5E6498">
      <w:start w:val="1"/>
      <w:numFmt w:val="bullet"/>
      <w:lvlText w:val=""/>
      <w:lvlJc w:val="left"/>
      <w:pPr>
        <w:ind w:left="720" w:hanging="360"/>
      </w:pPr>
      <w:rPr>
        <w:rFonts w:ascii="Symbol" w:hAnsi="Symbol"/>
      </w:rPr>
    </w:lvl>
  </w:abstractNum>
  <w:abstractNum w:abstractNumId="170" w15:restartNumberingAfterBreak="0">
    <w:nsid w:val="66CD0D16"/>
    <w:multiLevelType w:val="multilevel"/>
    <w:tmpl w:val="6E9A7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7027A21"/>
    <w:multiLevelType w:val="hybridMultilevel"/>
    <w:tmpl w:val="09F8E2C4"/>
    <w:lvl w:ilvl="0" w:tplc="F4A04618">
      <w:start w:val="1"/>
      <w:numFmt w:val="bullet"/>
      <w:lvlText w:val=""/>
      <w:lvlJc w:val="left"/>
      <w:pPr>
        <w:ind w:left="887" w:hanging="360"/>
      </w:pPr>
      <w:rPr>
        <w:rFonts w:ascii="Webdings" w:hAnsi="Webdings" w:hint="default"/>
        <w:color w:val="F5800B"/>
        <w:sz w:val="24"/>
        <w:szCs w:val="24"/>
      </w:rPr>
    </w:lvl>
    <w:lvl w:ilvl="1" w:tplc="48090003" w:tentative="1">
      <w:start w:val="1"/>
      <w:numFmt w:val="bullet"/>
      <w:lvlText w:val="o"/>
      <w:lvlJc w:val="left"/>
      <w:pPr>
        <w:ind w:left="1607" w:hanging="360"/>
      </w:pPr>
      <w:rPr>
        <w:rFonts w:ascii="Courier New" w:hAnsi="Courier New" w:cs="Courier New" w:hint="default"/>
      </w:rPr>
    </w:lvl>
    <w:lvl w:ilvl="2" w:tplc="48090005" w:tentative="1">
      <w:start w:val="1"/>
      <w:numFmt w:val="bullet"/>
      <w:lvlText w:val=""/>
      <w:lvlJc w:val="left"/>
      <w:pPr>
        <w:ind w:left="2327" w:hanging="360"/>
      </w:pPr>
      <w:rPr>
        <w:rFonts w:ascii="Wingdings" w:hAnsi="Wingdings" w:hint="default"/>
      </w:rPr>
    </w:lvl>
    <w:lvl w:ilvl="3" w:tplc="48090001" w:tentative="1">
      <w:start w:val="1"/>
      <w:numFmt w:val="bullet"/>
      <w:lvlText w:val=""/>
      <w:lvlJc w:val="left"/>
      <w:pPr>
        <w:ind w:left="3047" w:hanging="360"/>
      </w:pPr>
      <w:rPr>
        <w:rFonts w:ascii="Symbol" w:hAnsi="Symbol" w:hint="default"/>
      </w:rPr>
    </w:lvl>
    <w:lvl w:ilvl="4" w:tplc="48090003" w:tentative="1">
      <w:start w:val="1"/>
      <w:numFmt w:val="bullet"/>
      <w:lvlText w:val="o"/>
      <w:lvlJc w:val="left"/>
      <w:pPr>
        <w:ind w:left="3767" w:hanging="360"/>
      </w:pPr>
      <w:rPr>
        <w:rFonts w:ascii="Courier New" w:hAnsi="Courier New" w:cs="Courier New" w:hint="default"/>
      </w:rPr>
    </w:lvl>
    <w:lvl w:ilvl="5" w:tplc="48090005" w:tentative="1">
      <w:start w:val="1"/>
      <w:numFmt w:val="bullet"/>
      <w:lvlText w:val=""/>
      <w:lvlJc w:val="left"/>
      <w:pPr>
        <w:ind w:left="4487" w:hanging="360"/>
      </w:pPr>
      <w:rPr>
        <w:rFonts w:ascii="Wingdings" w:hAnsi="Wingdings" w:hint="default"/>
      </w:rPr>
    </w:lvl>
    <w:lvl w:ilvl="6" w:tplc="48090001" w:tentative="1">
      <w:start w:val="1"/>
      <w:numFmt w:val="bullet"/>
      <w:lvlText w:val=""/>
      <w:lvlJc w:val="left"/>
      <w:pPr>
        <w:ind w:left="5207" w:hanging="360"/>
      </w:pPr>
      <w:rPr>
        <w:rFonts w:ascii="Symbol" w:hAnsi="Symbol" w:hint="default"/>
      </w:rPr>
    </w:lvl>
    <w:lvl w:ilvl="7" w:tplc="48090003" w:tentative="1">
      <w:start w:val="1"/>
      <w:numFmt w:val="bullet"/>
      <w:lvlText w:val="o"/>
      <w:lvlJc w:val="left"/>
      <w:pPr>
        <w:ind w:left="5927" w:hanging="360"/>
      </w:pPr>
      <w:rPr>
        <w:rFonts w:ascii="Courier New" w:hAnsi="Courier New" w:cs="Courier New" w:hint="default"/>
      </w:rPr>
    </w:lvl>
    <w:lvl w:ilvl="8" w:tplc="48090005" w:tentative="1">
      <w:start w:val="1"/>
      <w:numFmt w:val="bullet"/>
      <w:lvlText w:val=""/>
      <w:lvlJc w:val="left"/>
      <w:pPr>
        <w:ind w:left="6647" w:hanging="360"/>
      </w:pPr>
      <w:rPr>
        <w:rFonts w:ascii="Wingdings" w:hAnsi="Wingdings" w:hint="default"/>
      </w:rPr>
    </w:lvl>
  </w:abstractNum>
  <w:abstractNum w:abstractNumId="172" w15:restartNumberingAfterBreak="0">
    <w:nsid w:val="6747683D"/>
    <w:multiLevelType w:val="hybridMultilevel"/>
    <w:tmpl w:val="8FD8B7C2"/>
    <w:lvl w:ilvl="0" w:tplc="3BAA6972">
      <w:start w:val="1"/>
      <w:numFmt w:val="bullet"/>
      <w:lvlText w:val=""/>
      <w:lvlJc w:val="left"/>
      <w:pPr>
        <w:ind w:left="720" w:hanging="360"/>
      </w:pPr>
      <w:rPr>
        <w:rFonts w:ascii="Symbol" w:hAnsi="Symbol"/>
      </w:rPr>
    </w:lvl>
    <w:lvl w:ilvl="1" w:tplc="D32A7A2A">
      <w:start w:val="1"/>
      <w:numFmt w:val="bullet"/>
      <w:lvlText w:val=""/>
      <w:lvlJc w:val="left"/>
      <w:pPr>
        <w:ind w:left="720" w:hanging="360"/>
      </w:pPr>
      <w:rPr>
        <w:rFonts w:ascii="Symbol" w:hAnsi="Symbol"/>
      </w:rPr>
    </w:lvl>
    <w:lvl w:ilvl="2" w:tplc="2070C3C2">
      <w:start w:val="1"/>
      <w:numFmt w:val="bullet"/>
      <w:lvlText w:val=""/>
      <w:lvlJc w:val="left"/>
      <w:pPr>
        <w:ind w:left="720" w:hanging="360"/>
      </w:pPr>
      <w:rPr>
        <w:rFonts w:ascii="Symbol" w:hAnsi="Symbol"/>
      </w:rPr>
    </w:lvl>
    <w:lvl w:ilvl="3" w:tplc="7E6C908E">
      <w:start w:val="1"/>
      <w:numFmt w:val="bullet"/>
      <w:lvlText w:val=""/>
      <w:lvlJc w:val="left"/>
      <w:pPr>
        <w:ind w:left="720" w:hanging="360"/>
      </w:pPr>
      <w:rPr>
        <w:rFonts w:ascii="Symbol" w:hAnsi="Symbol"/>
      </w:rPr>
    </w:lvl>
    <w:lvl w:ilvl="4" w:tplc="FDD6A68C">
      <w:start w:val="1"/>
      <w:numFmt w:val="bullet"/>
      <w:lvlText w:val=""/>
      <w:lvlJc w:val="left"/>
      <w:pPr>
        <w:ind w:left="720" w:hanging="360"/>
      </w:pPr>
      <w:rPr>
        <w:rFonts w:ascii="Symbol" w:hAnsi="Symbol"/>
      </w:rPr>
    </w:lvl>
    <w:lvl w:ilvl="5" w:tplc="E138BBBC">
      <w:start w:val="1"/>
      <w:numFmt w:val="bullet"/>
      <w:lvlText w:val=""/>
      <w:lvlJc w:val="left"/>
      <w:pPr>
        <w:ind w:left="720" w:hanging="360"/>
      </w:pPr>
      <w:rPr>
        <w:rFonts w:ascii="Symbol" w:hAnsi="Symbol"/>
      </w:rPr>
    </w:lvl>
    <w:lvl w:ilvl="6" w:tplc="8BFCA438">
      <w:start w:val="1"/>
      <w:numFmt w:val="bullet"/>
      <w:lvlText w:val=""/>
      <w:lvlJc w:val="left"/>
      <w:pPr>
        <w:ind w:left="720" w:hanging="360"/>
      </w:pPr>
      <w:rPr>
        <w:rFonts w:ascii="Symbol" w:hAnsi="Symbol"/>
      </w:rPr>
    </w:lvl>
    <w:lvl w:ilvl="7" w:tplc="995E2AA4">
      <w:start w:val="1"/>
      <w:numFmt w:val="bullet"/>
      <w:lvlText w:val=""/>
      <w:lvlJc w:val="left"/>
      <w:pPr>
        <w:ind w:left="720" w:hanging="360"/>
      </w:pPr>
      <w:rPr>
        <w:rFonts w:ascii="Symbol" w:hAnsi="Symbol"/>
      </w:rPr>
    </w:lvl>
    <w:lvl w:ilvl="8" w:tplc="4472360C">
      <w:start w:val="1"/>
      <w:numFmt w:val="bullet"/>
      <w:lvlText w:val=""/>
      <w:lvlJc w:val="left"/>
      <w:pPr>
        <w:ind w:left="720" w:hanging="360"/>
      </w:pPr>
      <w:rPr>
        <w:rFonts w:ascii="Symbol" w:hAnsi="Symbol"/>
      </w:rPr>
    </w:lvl>
  </w:abstractNum>
  <w:abstractNum w:abstractNumId="173" w15:restartNumberingAfterBreak="0">
    <w:nsid w:val="68170CA5"/>
    <w:multiLevelType w:val="hybridMultilevel"/>
    <w:tmpl w:val="04F0B082"/>
    <w:lvl w:ilvl="0" w:tplc="16F6480C">
      <w:start w:val="1"/>
      <w:numFmt w:val="bullet"/>
      <w:lvlText w:val=""/>
      <w:lvlJc w:val="left"/>
      <w:pPr>
        <w:ind w:left="1077" w:hanging="360"/>
      </w:pPr>
      <w:rPr>
        <w:rFonts w:ascii="Wingdings" w:hAnsi="Wingdings" w:hint="default"/>
        <w:color w:val="3A7C22" w:themeColor="accent6" w:themeShade="BF"/>
        <w:sz w:val="28"/>
        <w:szCs w:val="28"/>
      </w:rPr>
    </w:lvl>
    <w:lvl w:ilvl="1" w:tplc="48090003">
      <w:start w:val="1"/>
      <w:numFmt w:val="bullet"/>
      <w:lvlText w:val="o"/>
      <w:lvlJc w:val="left"/>
      <w:pPr>
        <w:ind w:left="1797" w:hanging="360"/>
      </w:pPr>
      <w:rPr>
        <w:rFonts w:ascii="Courier New" w:hAnsi="Courier New" w:cs="Courier New" w:hint="default"/>
      </w:rPr>
    </w:lvl>
    <w:lvl w:ilvl="2" w:tplc="48090005" w:tentative="1">
      <w:start w:val="1"/>
      <w:numFmt w:val="bullet"/>
      <w:lvlText w:val=""/>
      <w:lvlJc w:val="left"/>
      <w:pPr>
        <w:ind w:left="2517" w:hanging="360"/>
      </w:pPr>
      <w:rPr>
        <w:rFonts w:ascii="Wingdings" w:hAnsi="Wingdings" w:hint="default"/>
      </w:rPr>
    </w:lvl>
    <w:lvl w:ilvl="3" w:tplc="48090001" w:tentative="1">
      <w:start w:val="1"/>
      <w:numFmt w:val="bullet"/>
      <w:lvlText w:val=""/>
      <w:lvlJc w:val="left"/>
      <w:pPr>
        <w:ind w:left="3237" w:hanging="360"/>
      </w:pPr>
      <w:rPr>
        <w:rFonts w:ascii="Symbol" w:hAnsi="Symbol" w:hint="default"/>
      </w:rPr>
    </w:lvl>
    <w:lvl w:ilvl="4" w:tplc="48090003" w:tentative="1">
      <w:start w:val="1"/>
      <w:numFmt w:val="bullet"/>
      <w:lvlText w:val="o"/>
      <w:lvlJc w:val="left"/>
      <w:pPr>
        <w:ind w:left="3957" w:hanging="360"/>
      </w:pPr>
      <w:rPr>
        <w:rFonts w:ascii="Courier New" w:hAnsi="Courier New" w:cs="Courier New" w:hint="default"/>
      </w:rPr>
    </w:lvl>
    <w:lvl w:ilvl="5" w:tplc="48090005" w:tentative="1">
      <w:start w:val="1"/>
      <w:numFmt w:val="bullet"/>
      <w:lvlText w:val=""/>
      <w:lvlJc w:val="left"/>
      <w:pPr>
        <w:ind w:left="4677" w:hanging="360"/>
      </w:pPr>
      <w:rPr>
        <w:rFonts w:ascii="Wingdings" w:hAnsi="Wingdings" w:hint="default"/>
      </w:rPr>
    </w:lvl>
    <w:lvl w:ilvl="6" w:tplc="48090001" w:tentative="1">
      <w:start w:val="1"/>
      <w:numFmt w:val="bullet"/>
      <w:lvlText w:val=""/>
      <w:lvlJc w:val="left"/>
      <w:pPr>
        <w:ind w:left="5397" w:hanging="360"/>
      </w:pPr>
      <w:rPr>
        <w:rFonts w:ascii="Symbol" w:hAnsi="Symbol" w:hint="default"/>
      </w:rPr>
    </w:lvl>
    <w:lvl w:ilvl="7" w:tplc="48090003" w:tentative="1">
      <w:start w:val="1"/>
      <w:numFmt w:val="bullet"/>
      <w:lvlText w:val="o"/>
      <w:lvlJc w:val="left"/>
      <w:pPr>
        <w:ind w:left="6117" w:hanging="360"/>
      </w:pPr>
      <w:rPr>
        <w:rFonts w:ascii="Courier New" w:hAnsi="Courier New" w:cs="Courier New" w:hint="default"/>
      </w:rPr>
    </w:lvl>
    <w:lvl w:ilvl="8" w:tplc="48090005" w:tentative="1">
      <w:start w:val="1"/>
      <w:numFmt w:val="bullet"/>
      <w:lvlText w:val=""/>
      <w:lvlJc w:val="left"/>
      <w:pPr>
        <w:ind w:left="6837" w:hanging="360"/>
      </w:pPr>
      <w:rPr>
        <w:rFonts w:ascii="Wingdings" w:hAnsi="Wingdings" w:hint="default"/>
      </w:rPr>
    </w:lvl>
  </w:abstractNum>
  <w:abstractNum w:abstractNumId="174" w15:restartNumberingAfterBreak="0">
    <w:nsid w:val="682A7156"/>
    <w:multiLevelType w:val="hybridMultilevel"/>
    <w:tmpl w:val="7360C376"/>
    <w:lvl w:ilvl="0" w:tplc="E6AABD9A">
      <w:start w:val="1"/>
      <w:numFmt w:val="bullet"/>
      <w:lvlText w:val=""/>
      <w:lvlJc w:val="left"/>
      <w:pPr>
        <w:ind w:left="766" w:hanging="360"/>
      </w:pPr>
      <w:rPr>
        <w:rFonts w:ascii="Webdings" w:hAnsi="Webdings" w:hint="default"/>
        <w:color w:val="EE0000"/>
        <w:sz w:val="20"/>
        <w:szCs w:val="20"/>
      </w:rPr>
    </w:lvl>
    <w:lvl w:ilvl="1" w:tplc="48090003" w:tentative="1">
      <w:start w:val="1"/>
      <w:numFmt w:val="bullet"/>
      <w:lvlText w:val="o"/>
      <w:lvlJc w:val="left"/>
      <w:pPr>
        <w:ind w:left="1486" w:hanging="360"/>
      </w:pPr>
      <w:rPr>
        <w:rFonts w:ascii="Courier New" w:hAnsi="Courier New" w:cs="Courier New" w:hint="default"/>
      </w:rPr>
    </w:lvl>
    <w:lvl w:ilvl="2" w:tplc="48090005" w:tentative="1">
      <w:start w:val="1"/>
      <w:numFmt w:val="bullet"/>
      <w:lvlText w:val=""/>
      <w:lvlJc w:val="left"/>
      <w:pPr>
        <w:ind w:left="2206" w:hanging="360"/>
      </w:pPr>
      <w:rPr>
        <w:rFonts w:ascii="Wingdings" w:hAnsi="Wingdings" w:hint="default"/>
      </w:rPr>
    </w:lvl>
    <w:lvl w:ilvl="3" w:tplc="48090001" w:tentative="1">
      <w:start w:val="1"/>
      <w:numFmt w:val="bullet"/>
      <w:lvlText w:val=""/>
      <w:lvlJc w:val="left"/>
      <w:pPr>
        <w:ind w:left="2926" w:hanging="360"/>
      </w:pPr>
      <w:rPr>
        <w:rFonts w:ascii="Symbol" w:hAnsi="Symbol" w:hint="default"/>
      </w:rPr>
    </w:lvl>
    <w:lvl w:ilvl="4" w:tplc="48090003" w:tentative="1">
      <w:start w:val="1"/>
      <w:numFmt w:val="bullet"/>
      <w:lvlText w:val="o"/>
      <w:lvlJc w:val="left"/>
      <w:pPr>
        <w:ind w:left="3646" w:hanging="360"/>
      </w:pPr>
      <w:rPr>
        <w:rFonts w:ascii="Courier New" w:hAnsi="Courier New" w:cs="Courier New" w:hint="default"/>
      </w:rPr>
    </w:lvl>
    <w:lvl w:ilvl="5" w:tplc="48090005" w:tentative="1">
      <w:start w:val="1"/>
      <w:numFmt w:val="bullet"/>
      <w:lvlText w:val=""/>
      <w:lvlJc w:val="left"/>
      <w:pPr>
        <w:ind w:left="4366" w:hanging="360"/>
      </w:pPr>
      <w:rPr>
        <w:rFonts w:ascii="Wingdings" w:hAnsi="Wingdings" w:hint="default"/>
      </w:rPr>
    </w:lvl>
    <w:lvl w:ilvl="6" w:tplc="48090001" w:tentative="1">
      <w:start w:val="1"/>
      <w:numFmt w:val="bullet"/>
      <w:lvlText w:val=""/>
      <w:lvlJc w:val="left"/>
      <w:pPr>
        <w:ind w:left="5086" w:hanging="360"/>
      </w:pPr>
      <w:rPr>
        <w:rFonts w:ascii="Symbol" w:hAnsi="Symbol" w:hint="default"/>
      </w:rPr>
    </w:lvl>
    <w:lvl w:ilvl="7" w:tplc="48090003" w:tentative="1">
      <w:start w:val="1"/>
      <w:numFmt w:val="bullet"/>
      <w:lvlText w:val="o"/>
      <w:lvlJc w:val="left"/>
      <w:pPr>
        <w:ind w:left="5806" w:hanging="360"/>
      </w:pPr>
      <w:rPr>
        <w:rFonts w:ascii="Courier New" w:hAnsi="Courier New" w:cs="Courier New" w:hint="default"/>
      </w:rPr>
    </w:lvl>
    <w:lvl w:ilvl="8" w:tplc="48090005" w:tentative="1">
      <w:start w:val="1"/>
      <w:numFmt w:val="bullet"/>
      <w:lvlText w:val=""/>
      <w:lvlJc w:val="left"/>
      <w:pPr>
        <w:ind w:left="6526" w:hanging="360"/>
      </w:pPr>
      <w:rPr>
        <w:rFonts w:ascii="Wingdings" w:hAnsi="Wingdings" w:hint="default"/>
      </w:rPr>
    </w:lvl>
  </w:abstractNum>
  <w:abstractNum w:abstractNumId="175" w15:restartNumberingAfterBreak="0">
    <w:nsid w:val="68A26644"/>
    <w:multiLevelType w:val="hybridMultilevel"/>
    <w:tmpl w:val="03AEA4F0"/>
    <w:lvl w:ilvl="0" w:tplc="036CC7B0">
      <w:start w:val="1"/>
      <w:numFmt w:val="bullet"/>
      <w:lvlText w:val=""/>
      <w:lvlJc w:val="left"/>
      <w:pPr>
        <w:ind w:left="720" w:hanging="360"/>
      </w:pPr>
      <w:rPr>
        <w:rFonts w:ascii="Webdings" w:hAnsi="Webdings" w:hint="default"/>
        <w:color w:val="F5800B"/>
        <w:sz w:val="28"/>
        <w:szCs w:val="28"/>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6" w15:restartNumberingAfterBreak="0">
    <w:nsid w:val="69702F43"/>
    <w:multiLevelType w:val="multilevel"/>
    <w:tmpl w:val="672C86BC"/>
    <w:lvl w:ilvl="0">
      <w:start w:val="1"/>
      <w:numFmt w:val="bullet"/>
      <w:lvlText w:val=""/>
      <w:lvlJc w:val="left"/>
      <w:pPr>
        <w:tabs>
          <w:tab w:val="num" w:pos="720"/>
        </w:tabs>
        <w:ind w:left="720" w:hanging="360"/>
      </w:pPr>
      <w:rPr>
        <w:rFonts w:ascii="Webdings" w:hAnsi="Webdings" w:hint="default"/>
        <w:color w:val="F5800B"/>
        <w:sz w:val="32"/>
        <w:szCs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69F94E1E"/>
    <w:multiLevelType w:val="multilevel"/>
    <w:tmpl w:val="D814295A"/>
    <w:lvl w:ilvl="0">
      <w:start w:val="1"/>
      <w:numFmt w:val="bullet"/>
      <w:lvlText w:val=""/>
      <w:lvlJc w:val="left"/>
      <w:pPr>
        <w:tabs>
          <w:tab w:val="num" w:pos="720"/>
        </w:tabs>
        <w:ind w:left="720" w:hanging="360"/>
      </w:pPr>
      <w:rPr>
        <w:rFonts w:ascii="Webdings" w:hAnsi="Webdings" w:hint="default"/>
        <w:color w:val="F5800B"/>
        <w:sz w:val="32"/>
        <w:szCs w:val="32"/>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AE06DCC"/>
    <w:multiLevelType w:val="hybridMultilevel"/>
    <w:tmpl w:val="1EC60E6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9" w15:restartNumberingAfterBreak="0">
    <w:nsid w:val="6B0569AE"/>
    <w:multiLevelType w:val="hybridMultilevel"/>
    <w:tmpl w:val="0AE419C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0" w15:restartNumberingAfterBreak="0">
    <w:nsid w:val="6B851937"/>
    <w:multiLevelType w:val="hybridMultilevel"/>
    <w:tmpl w:val="D0F84B12"/>
    <w:lvl w:ilvl="0" w:tplc="CFAC9E02">
      <w:start w:val="1"/>
      <w:numFmt w:val="bullet"/>
      <w:lvlText w:val=""/>
      <w:lvlJc w:val="left"/>
      <w:pPr>
        <w:ind w:left="720" w:hanging="360"/>
      </w:pPr>
      <w:rPr>
        <w:rFonts w:ascii="Webdings" w:hAnsi="Webdings" w:hint="default"/>
        <w:color w:val="EE0000"/>
        <w:sz w:val="28"/>
        <w:szCs w:val="28"/>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1" w15:restartNumberingAfterBreak="0">
    <w:nsid w:val="6D687E79"/>
    <w:multiLevelType w:val="hybridMultilevel"/>
    <w:tmpl w:val="60CA997C"/>
    <w:lvl w:ilvl="0" w:tplc="B6BE1366">
      <w:start w:val="1"/>
      <w:numFmt w:val="bullet"/>
      <w:lvlText w:val=""/>
      <w:lvlJc w:val="left"/>
      <w:pPr>
        <w:ind w:left="1020" w:hanging="360"/>
      </w:pPr>
      <w:rPr>
        <w:rFonts w:ascii="Symbol" w:hAnsi="Symbol"/>
      </w:rPr>
    </w:lvl>
    <w:lvl w:ilvl="1" w:tplc="8A961CA8">
      <w:start w:val="1"/>
      <w:numFmt w:val="bullet"/>
      <w:lvlText w:val=""/>
      <w:lvlJc w:val="left"/>
      <w:pPr>
        <w:ind w:left="1020" w:hanging="360"/>
      </w:pPr>
      <w:rPr>
        <w:rFonts w:ascii="Symbol" w:hAnsi="Symbol"/>
      </w:rPr>
    </w:lvl>
    <w:lvl w:ilvl="2" w:tplc="C9182A00">
      <w:start w:val="1"/>
      <w:numFmt w:val="bullet"/>
      <w:lvlText w:val=""/>
      <w:lvlJc w:val="left"/>
      <w:pPr>
        <w:ind w:left="1020" w:hanging="360"/>
      </w:pPr>
      <w:rPr>
        <w:rFonts w:ascii="Symbol" w:hAnsi="Symbol"/>
      </w:rPr>
    </w:lvl>
    <w:lvl w:ilvl="3" w:tplc="960272CE">
      <w:start w:val="1"/>
      <w:numFmt w:val="bullet"/>
      <w:lvlText w:val=""/>
      <w:lvlJc w:val="left"/>
      <w:pPr>
        <w:ind w:left="1020" w:hanging="360"/>
      </w:pPr>
      <w:rPr>
        <w:rFonts w:ascii="Symbol" w:hAnsi="Symbol"/>
      </w:rPr>
    </w:lvl>
    <w:lvl w:ilvl="4" w:tplc="AA306A4E">
      <w:start w:val="1"/>
      <w:numFmt w:val="bullet"/>
      <w:lvlText w:val=""/>
      <w:lvlJc w:val="left"/>
      <w:pPr>
        <w:ind w:left="1020" w:hanging="360"/>
      </w:pPr>
      <w:rPr>
        <w:rFonts w:ascii="Symbol" w:hAnsi="Symbol"/>
      </w:rPr>
    </w:lvl>
    <w:lvl w:ilvl="5" w:tplc="88B874DE">
      <w:start w:val="1"/>
      <w:numFmt w:val="bullet"/>
      <w:lvlText w:val=""/>
      <w:lvlJc w:val="left"/>
      <w:pPr>
        <w:ind w:left="1020" w:hanging="360"/>
      </w:pPr>
      <w:rPr>
        <w:rFonts w:ascii="Symbol" w:hAnsi="Symbol"/>
      </w:rPr>
    </w:lvl>
    <w:lvl w:ilvl="6" w:tplc="09F0A406">
      <w:start w:val="1"/>
      <w:numFmt w:val="bullet"/>
      <w:lvlText w:val=""/>
      <w:lvlJc w:val="left"/>
      <w:pPr>
        <w:ind w:left="1020" w:hanging="360"/>
      </w:pPr>
      <w:rPr>
        <w:rFonts w:ascii="Symbol" w:hAnsi="Symbol"/>
      </w:rPr>
    </w:lvl>
    <w:lvl w:ilvl="7" w:tplc="E6FE5678">
      <w:start w:val="1"/>
      <w:numFmt w:val="bullet"/>
      <w:lvlText w:val=""/>
      <w:lvlJc w:val="left"/>
      <w:pPr>
        <w:ind w:left="1020" w:hanging="360"/>
      </w:pPr>
      <w:rPr>
        <w:rFonts w:ascii="Symbol" w:hAnsi="Symbol"/>
      </w:rPr>
    </w:lvl>
    <w:lvl w:ilvl="8" w:tplc="C9263F84">
      <w:start w:val="1"/>
      <w:numFmt w:val="bullet"/>
      <w:lvlText w:val=""/>
      <w:lvlJc w:val="left"/>
      <w:pPr>
        <w:ind w:left="1020" w:hanging="360"/>
      </w:pPr>
      <w:rPr>
        <w:rFonts w:ascii="Symbol" w:hAnsi="Symbol"/>
      </w:rPr>
    </w:lvl>
  </w:abstractNum>
  <w:abstractNum w:abstractNumId="182" w15:restartNumberingAfterBreak="0">
    <w:nsid w:val="6DE940E1"/>
    <w:multiLevelType w:val="hybridMultilevel"/>
    <w:tmpl w:val="970C20A2"/>
    <w:lvl w:ilvl="0" w:tplc="16F6480C">
      <w:start w:val="1"/>
      <w:numFmt w:val="bullet"/>
      <w:lvlText w:val=""/>
      <w:lvlJc w:val="left"/>
      <w:pPr>
        <w:ind w:left="720" w:hanging="360"/>
      </w:pPr>
      <w:rPr>
        <w:rFonts w:ascii="Wingdings" w:hAnsi="Wingdings" w:hint="default"/>
        <w:color w:val="3A7C22" w:themeColor="accent6" w:themeShade="BF"/>
        <w:sz w:val="28"/>
        <w:szCs w:val="28"/>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3" w15:restartNumberingAfterBreak="0">
    <w:nsid w:val="6E370650"/>
    <w:multiLevelType w:val="multilevel"/>
    <w:tmpl w:val="9316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E6E47A1"/>
    <w:multiLevelType w:val="multilevel"/>
    <w:tmpl w:val="547C86CE"/>
    <w:lvl w:ilvl="0">
      <w:start w:val="1"/>
      <w:numFmt w:val="bullet"/>
      <w:lvlText w:val=""/>
      <w:lvlJc w:val="left"/>
      <w:pPr>
        <w:tabs>
          <w:tab w:val="num" w:pos="720"/>
        </w:tabs>
        <w:ind w:left="720" w:hanging="360"/>
      </w:pPr>
      <w:rPr>
        <w:rFonts w:ascii="Webdings" w:hAnsi="Webdings" w:hint="default"/>
        <w:color w:val="F5800B"/>
        <w:sz w:val="28"/>
        <w:szCs w:val="28"/>
      </w:rPr>
    </w:lvl>
    <w:lvl w:ilvl="1">
      <w:start w:val="1"/>
      <w:numFmt w:val="bullet"/>
      <w:lvlText w:val=""/>
      <w:lvlJc w:val="left"/>
      <w:pPr>
        <w:ind w:left="1440" w:hanging="360"/>
      </w:pPr>
      <w:rPr>
        <w:rFonts w:ascii="Webdings" w:hAnsi="Webdings" w:hint="default"/>
        <w:color w:val="F5800B"/>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EBB3BD1"/>
    <w:multiLevelType w:val="hybridMultilevel"/>
    <w:tmpl w:val="DCF64928"/>
    <w:lvl w:ilvl="0" w:tplc="FFDEB2FA">
      <w:start w:val="3222"/>
      <w:numFmt w:val="bullet"/>
      <w:lvlText w:val="-"/>
      <w:lvlJc w:val="left"/>
      <w:pPr>
        <w:ind w:left="720" w:hanging="360"/>
      </w:pPr>
      <w:rPr>
        <w:rFonts w:ascii="Verdana" w:eastAsia="Times New Roman" w:hAnsi="Verdana" w:cs="Arial" w:hint="default"/>
        <w:b w:val="0"/>
        <w:bCs w:val="0"/>
        <w:color w:val="auto"/>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6" w15:restartNumberingAfterBreak="0">
    <w:nsid w:val="6EDD7640"/>
    <w:multiLevelType w:val="multilevel"/>
    <w:tmpl w:val="6F128FD2"/>
    <w:lvl w:ilvl="0">
      <w:start w:val="3222"/>
      <w:numFmt w:val="bullet"/>
      <w:lvlText w:val="-"/>
      <w:lvlJc w:val="left"/>
      <w:pPr>
        <w:tabs>
          <w:tab w:val="num" w:pos="720"/>
        </w:tabs>
        <w:ind w:left="720" w:hanging="360"/>
      </w:pPr>
      <w:rPr>
        <w:rFonts w:ascii="Verdana" w:eastAsia="Times New Roman" w:hAnsi="Verdana" w:cs="Arial" w:hint="default"/>
        <w:b/>
        <w:bCs/>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703D25CB"/>
    <w:multiLevelType w:val="multilevel"/>
    <w:tmpl w:val="5814560C"/>
    <w:lvl w:ilvl="0">
      <w:start w:val="1"/>
      <w:numFmt w:val="decimal"/>
      <w:lvlText w:val="%1."/>
      <w:lvlJc w:val="left"/>
      <w:pPr>
        <w:tabs>
          <w:tab w:val="num" w:pos="720"/>
        </w:tabs>
        <w:ind w:left="720" w:hanging="360"/>
      </w:pPr>
      <w:rPr>
        <w:rFonts w:ascii="Calibri" w:eastAsiaTheme="minorHAnsi" w:hAnsi="Calibri" w:cs="Calibri"/>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708142A9"/>
    <w:multiLevelType w:val="hybridMultilevel"/>
    <w:tmpl w:val="197AE048"/>
    <w:lvl w:ilvl="0" w:tplc="A62A480E">
      <w:start w:val="1"/>
      <w:numFmt w:val="bullet"/>
      <w:lvlText w:val=""/>
      <w:lvlPicBulletId w:val="0"/>
      <w:lvlJc w:val="left"/>
      <w:pPr>
        <w:tabs>
          <w:tab w:val="num" w:pos="720"/>
        </w:tabs>
        <w:ind w:left="720" w:hanging="360"/>
      </w:pPr>
      <w:rPr>
        <w:rFonts w:ascii="Symbol" w:hAnsi="Symbol" w:hint="default"/>
      </w:rPr>
    </w:lvl>
    <w:lvl w:ilvl="1" w:tplc="AC4430D6" w:tentative="1">
      <w:start w:val="1"/>
      <w:numFmt w:val="bullet"/>
      <w:lvlText w:val=""/>
      <w:lvlJc w:val="left"/>
      <w:pPr>
        <w:tabs>
          <w:tab w:val="num" w:pos="1440"/>
        </w:tabs>
        <w:ind w:left="1440" w:hanging="360"/>
      </w:pPr>
      <w:rPr>
        <w:rFonts w:ascii="Symbol" w:hAnsi="Symbol" w:hint="default"/>
      </w:rPr>
    </w:lvl>
    <w:lvl w:ilvl="2" w:tplc="E396A538" w:tentative="1">
      <w:start w:val="1"/>
      <w:numFmt w:val="bullet"/>
      <w:lvlText w:val=""/>
      <w:lvlJc w:val="left"/>
      <w:pPr>
        <w:tabs>
          <w:tab w:val="num" w:pos="2160"/>
        </w:tabs>
        <w:ind w:left="2160" w:hanging="360"/>
      </w:pPr>
      <w:rPr>
        <w:rFonts w:ascii="Symbol" w:hAnsi="Symbol" w:hint="default"/>
      </w:rPr>
    </w:lvl>
    <w:lvl w:ilvl="3" w:tplc="C9E4C244" w:tentative="1">
      <w:start w:val="1"/>
      <w:numFmt w:val="bullet"/>
      <w:lvlText w:val=""/>
      <w:lvlJc w:val="left"/>
      <w:pPr>
        <w:tabs>
          <w:tab w:val="num" w:pos="2880"/>
        </w:tabs>
        <w:ind w:left="2880" w:hanging="360"/>
      </w:pPr>
      <w:rPr>
        <w:rFonts w:ascii="Symbol" w:hAnsi="Symbol" w:hint="default"/>
      </w:rPr>
    </w:lvl>
    <w:lvl w:ilvl="4" w:tplc="396A2A1E" w:tentative="1">
      <w:start w:val="1"/>
      <w:numFmt w:val="bullet"/>
      <w:lvlText w:val=""/>
      <w:lvlJc w:val="left"/>
      <w:pPr>
        <w:tabs>
          <w:tab w:val="num" w:pos="3600"/>
        </w:tabs>
        <w:ind w:left="3600" w:hanging="360"/>
      </w:pPr>
      <w:rPr>
        <w:rFonts w:ascii="Symbol" w:hAnsi="Symbol" w:hint="default"/>
      </w:rPr>
    </w:lvl>
    <w:lvl w:ilvl="5" w:tplc="20A60638" w:tentative="1">
      <w:start w:val="1"/>
      <w:numFmt w:val="bullet"/>
      <w:lvlText w:val=""/>
      <w:lvlJc w:val="left"/>
      <w:pPr>
        <w:tabs>
          <w:tab w:val="num" w:pos="4320"/>
        </w:tabs>
        <w:ind w:left="4320" w:hanging="360"/>
      </w:pPr>
      <w:rPr>
        <w:rFonts w:ascii="Symbol" w:hAnsi="Symbol" w:hint="default"/>
      </w:rPr>
    </w:lvl>
    <w:lvl w:ilvl="6" w:tplc="F196B40C" w:tentative="1">
      <w:start w:val="1"/>
      <w:numFmt w:val="bullet"/>
      <w:lvlText w:val=""/>
      <w:lvlJc w:val="left"/>
      <w:pPr>
        <w:tabs>
          <w:tab w:val="num" w:pos="5040"/>
        </w:tabs>
        <w:ind w:left="5040" w:hanging="360"/>
      </w:pPr>
      <w:rPr>
        <w:rFonts w:ascii="Symbol" w:hAnsi="Symbol" w:hint="default"/>
      </w:rPr>
    </w:lvl>
    <w:lvl w:ilvl="7" w:tplc="E1B80D4A" w:tentative="1">
      <w:start w:val="1"/>
      <w:numFmt w:val="bullet"/>
      <w:lvlText w:val=""/>
      <w:lvlJc w:val="left"/>
      <w:pPr>
        <w:tabs>
          <w:tab w:val="num" w:pos="5760"/>
        </w:tabs>
        <w:ind w:left="5760" w:hanging="360"/>
      </w:pPr>
      <w:rPr>
        <w:rFonts w:ascii="Symbol" w:hAnsi="Symbol" w:hint="default"/>
      </w:rPr>
    </w:lvl>
    <w:lvl w:ilvl="8" w:tplc="2F6A84DE" w:tentative="1">
      <w:start w:val="1"/>
      <w:numFmt w:val="bullet"/>
      <w:lvlText w:val=""/>
      <w:lvlJc w:val="left"/>
      <w:pPr>
        <w:tabs>
          <w:tab w:val="num" w:pos="6480"/>
        </w:tabs>
        <w:ind w:left="6480" w:hanging="360"/>
      </w:pPr>
      <w:rPr>
        <w:rFonts w:ascii="Symbol" w:hAnsi="Symbol" w:hint="default"/>
      </w:rPr>
    </w:lvl>
  </w:abstractNum>
  <w:abstractNum w:abstractNumId="189" w15:restartNumberingAfterBreak="0">
    <w:nsid w:val="70DD2BA1"/>
    <w:multiLevelType w:val="hybridMultilevel"/>
    <w:tmpl w:val="7FB24658"/>
    <w:lvl w:ilvl="0" w:tplc="4809000F">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0" w15:restartNumberingAfterBreak="0">
    <w:nsid w:val="70EE2A6E"/>
    <w:multiLevelType w:val="multilevel"/>
    <w:tmpl w:val="AF060152"/>
    <w:lvl w:ilvl="0">
      <w:start w:val="1"/>
      <w:numFmt w:val="decimal"/>
      <w:lvlText w:val="%1."/>
      <w:lvlJc w:val="left"/>
      <w:pPr>
        <w:tabs>
          <w:tab w:val="num" w:pos="720"/>
        </w:tabs>
        <w:ind w:left="720" w:hanging="360"/>
      </w:pPr>
      <w:rPr>
        <w:rFonts w:ascii="Calibri" w:eastAsiaTheme="minorHAnsi" w:hAnsi="Calibri" w:cs="Calibri"/>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71010A04"/>
    <w:multiLevelType w:val="multilevel"/>
    <w:tmpl w:val="D4961AFC"/>
    <w:lvl w:ilvl="0">
      <w:start w:val="1"/>
      <w:numFmt w:val="bullet"/>
      <w:lvlText w:val=""/>
      <w:lvlJc w:val="left"/>
      <w:pPr>
        <w:tabs>
          <w:tab w:val="num" w:pos="720"/>
        </w:tabs>
        <w:ind w:left="720" w:hanging="360"/>
      </w:pPr>
      <w:rPr>
        <w:rFonts w:ascii="Webdings" w:hAnsi="Webdings" w:hint="default"/>
        <w:color w:val="F5800B"/>
        <w:sz w:val="32"/>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710E6879"/>
    <w:multiLevelType w:val="multilevel"/>
    <w:tmpl w:val="BAB683DA"/>
    <w:lvl w:ilvl="0">
      <w:start w:val="1"/>
      <w:numFmt w:val="lowerLetter"/>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93" w15:restartNumberingAfterBreak="0">
    <w:nsid w:val="71162797"/>
    <w:multiLevelType w:val="multilevel"/>
    <w:tmpl w:val="0A2E0B2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4" w15:restartNumberingAfterBreak="0">
    <w:nsid w:val="71423C66"/>
    <w:multiLevelType w:val="multilevel"/>
    <w:tmpl w:val="9316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18F3AA3"/>
    <w:multiLevelType w:val="hybridMultilevel"/>
    <w:tmpl w:val="1A8E3202"/>
    <w:lvl w:ilvl="0" w:tplc="D3C24428">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6" w15:restartNumberingAfterBreak="0">
    <w:nsid w:val="71CB4F13"/>
    <w:multiLevelType w:val="hybridMultilevel"/>
    <w:tmpl w:val="24EA89DA"/>
    <w:lvl w:ilvl="0" w:tplc="CFAC9E02">
      <w:start w:val="1"/>
      <w:numFmt w:val="bullet"/>
      <w:lvlText w:val=""/>
      <w:lvlJc w:val="left"/>
      <w:pPr>
        <w:ind w:left="720" w:hanging="360"/>
      </w:pPr>
      <w:rPr>
        <w:rFonts w:ascii="Webdings" w:hAnsi="Webdings" w:hint="default"/>
        <w:color w:val="EE0000"/>
        <w:sz w:val="28"/>
        <w:szCs w:val="28"/>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7" w15:restartNumberingAfterBreak="0">
    <w:nsid w:val="72C713FF"/>
    <w:multiLevelType w:val="hybridMultilevel"/>
    <w:tmpl w:val="95E86904"/>
    <w:lvl w:ilvl="0" w:tplc="16F6480C">
      <w:start w:val="1"/>
      <w:numFmt w:val="bullet"/>
      <w:lvlText w:val=""/>
      <w:lvlJc w:val="left"/>
      <w:pPr>
        <w:ind w:left="720" w:hanging="360"/>
      </w:pPr>
      <w:rPr>
        <w:rFonts w:ascii="Wingdings" w:hAnsi="Wingdings" w:hint="default"/>
        <w:color w:val="3A7C22" w:themeColor="accent6" w:themeShade="BF"/>
        <w:sz w:val="28"/>
        <w:szCs w:val="28"/>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8" w15:restartNumberingAfterBreak="0">
    <w:nsid w:val="7303CA5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9" w15:restartNumberingAfterBreak="0">
    <w:nsid w:val="73665B0E"/>
    <w:multiLevelType w:val="multilevel"/>
    <w:tmpl w:val="80C6CE9C"/>
    <w:lvl w:ilvl="0">
      <w:start w:val="1"/>
      <w:numFmt w:val="bullet"/>
      <w:lvlText w:val=""/>
      <w:lvlJc w:val="left"/>
      <w:pPr>
        <w:tabs>
          <w:tab w:val="num" w:pos="720"/>
        </w:tabs>
        <w:ind w:left="720" w:hanging="360"/>
      </w:pPr>
      <w:rPr>
        <w:rFonts w:ascii="Webdings" w:hAnsi="Webdings" w:hint="default"/>
        <w:color w:val="F5800B"/>
        <w:sz w:val="28"/>
        <w:szCs w:val="28"/>
      </w:rPr>
    </w:lvl>
    <w:lvl w:ilvl="1">
      <w:start w:val="1"/>
      <w:numFmt w:val="bullet"/>
      <w:lvlText w:val=""/>
      <w:lvlJc w:val="left"/>
      <w:pPr>
        <w:ind w:left="1440" w:hanging="360"/>
      </w:pPr>
      <w:rPr>
        <w:rFonts w:ascii="Webdings" w:hAnsi="Webdings" w:hint="default"/>
        <w:color w:val="F5800B"/>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3880AE1"/>
    <w:multiLevelType w:val="multilevel"/>
    <w:tmpl w:val="9316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3A55F4F"/>
    <w:multiLevelType w:val="hybridMultilevel"/>
    <w:tmpl w:val="D36EE020"/>
    <w:lvl w:ilvl="0" w:tplc="C7F0DC82">
      <w:start w:val="1"/>
      <w:numFmt w:val="bullet"/>
      <w:lvlText w:val=""/>
      <w:lvlJc w:val="left"/>
      <w:pPr>
        <w:ind w:left="887" w:hanging="360"/>
      </w:pPr>
      <w:rPr>
        <w:rFonts w:ascii="Wingdings" w:hAnsi="Wingdings" w:hint="default"/>
        <w:b/>
        <w:bCs/>
        <w:color w:val="1B1589"/>
        <w:sz w:val="36"/>
        <w:szCs w:val="36"/>
      </w:rPr>
    </w:lvl>
    <w:lvl w:ilvl="1" w:tplc="48090003" w:tentative="1">
      <w:start w:val="1"/>
      <w:numFmt w:val="bullet"/>
      <w:lvlText w:val="o"/>
      <w:lvlJc w:val="left"/>
      <w:pPr>
        <w:ind w:left="1607" w:hanging="360"/>
      </w:pPr>
      <w:rPr>
        <w:rFonts w:ascii="Courier New" w:hAnsi="Courier New" w:cs="Courier New" w:hint="default"/>
      </w:rPr>
    </w:lvl>
    <w:lvl w:ilvl="2" w:tplc="48090005" w:tentative="1">
      <w:start w:val="1"/>
      <w:numFmt w:val="bullet"/>
      <w:lvlText w:val=""/>
      <w:lvlJc w:val="left"/>
      <w:pPr>
        <w:ind w:left="2327" w:hanging="360"/>
      </w:pPr>
      <w:rPr>
        <w:rFonts w:ascii="Wingdings" w:hAnsi="Wingdings" w:hint="default"/>
      </w:rPr>
    </w:lvl>
    <w:lvl w:ilvl="3" w:tplc="48090001" w:tentative="1">
      <w:start w:val="1"/>
      <w:numFmt w:val="bullet"/>
      <w:lvlText w:val=""/>
      <w:lvlJc w:val="left"/>
      <w:pPr>
        <w:ind w:left="3047" w:hanging="360"/>
      </w:pPr>
      <w:rPr>
        <w:rFonts w:ascii="Symbol" w:hAnsi="Symbol" w:hint="default"/>
      </w:rPr>
    </w:lvl>
    <w:lvl w:ilvl="4" w:tplc="48090003" w:tentative="1">
      <w:start w:val="1"/>
      <w:numFmt w:val="bullet"/>
      <w:lvlText w:val="o"/>
      <w:lvlJc w:val="left"/>
      <w:pPr>
        <w:ind w:left="3767" w:hanging="360"/>
      </w:pPr>
      <w:rPr>
        <w:rFonts w:ascii="Courier New" w:hAnsi="Courier New" w:cs="Courier New" w:hint="default"/>
      </w:rPr>
    </w:lvl>
    <w:lvl w:ilvl="5" w:tplc="48090005" w:tentative="1">
      <w:start w:val="1"/>
      <w:numFmt w:val="bullet"/>
      <w:lvlText w:val=""/>
      <w:lvlJc w:val="left"/>
      <w:pPr>
        <w:ind w:left="4487" w:hanging="360"/>
      </w:pPr>
      <w:rPr>
        <w:rFonts w:ascii="Wingdings" w:hAnsi="Wingdings" w:hint="default"/>
      </w:rPr>
    </w:lvl>
    <w:lvl w:ilvl="6" w:tplc="48090001" w:tentative="1">
      <w:start w:val="1"/>
      <w:numFmt w:val="bullet"/>
      <w:lvlText w:val=""/>
      <w:lvlJc w:val="left"/>
      <w:pPr>
        <w:ind w:left="5207" w:hanging="360"/>
      </w:pPr>
      <w:rPr>
        <w:rFonts w:ascii="Symbol" w:hAnsi="Symbol" w:hint="default"/>
      </w:rPr>
    </w:lvl>
    <w:lvl w:ilvl="7" w:tplc="48090003" w:tentative="1">
      <w:start w:val="1"/>
      <w:numFmt w:val="bullet"/>
      <w:lvlText w:val="o"/>
      <w:lvlJc w:val="left"/>
      <w:pPr>
        <w:ind w:left="5927" w:hanging="360"/>
      </w:pPr>
      <w:rPr>
        <w:rFonts w:ascii="Courier New" w:hAnsi="Courier New" w:cs="Courier New" w:hint="default"/>
      </w:rPr>
    </w:lvl>
    <w:lvl w:ilvl="8" w:tplc="48090005" w:tentative="1">
      <w:start w:val="1"/>
      <w:numFmt w:val="bullet"/>
      <w:lvlText w:val=""/>
      <w:lvlJc w:val="left"/>
      <w:pPr>
        <w:ind w:left="6647" w:hanging="360"/>
      </w:pPr>
      <w:rPr>
        <w:rFonts w:ascii="Wingdings" w:hAnsi="Wingdings" w:hint="default"/>
      </w:rPr>
    </w:lvl>
  </w:abstractNum>
  <w:abstractNum w:abstractNumId="202" w15:restartNumberingAfterBreak="0">
    <w:nsid w:val="74982C91"/>
    <w:multiLevelType w:val="multilevel"/>
    <w:tmpl w:val="39C6F12A"/>
    <w:lvl w:ilvl="0">
      <w:start w:val="1"/>
      <w:numFmt w:val="bullet"/>
      <w:lvlText w:val=""/>
      <w:lvlJc w:val="left"/>
      <w:pPr>
        <w:tabs>
          <w:tab w:val="num" w:pos="720"/>
        </w:tabs>
        <w:ind w:left="720" w:hanging="360"/>
      </w:pPr>
      <w:rPr>
        <w:rFonts w:ascii="Webdings" w:hAnsi="Webdings" w:hint="default"/>
        <w:color w:val="EE0000"/>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5131CA5"/>
    <w:multiLevelType w:val="hybridMultilevel"/>
    <w:tmpl w:val="24D8C85C"/>
    <w:lvl w:ilvl="0" w:tplc="16F6480C">
      <w:start w:val="1"/>
      <w:numFmt w:val="bullet"/>
      <w:lvlText w:val=""/>
      <w:lvlJc w:val="left"/>
      <w:pPr>
        <w:ind w:left="720" w:hanging="360"/>
      </w:pPr>
      <w:rPr>
        <w:rFonts w:ascii="Wingdings" w:hAnsi="Wingdings" w:hint="default"/>
        <w:color w:val="3A7C22" w:themeColor="accent6" w:themeShade="BF"/>
        <w:sz w:val="28"/>
        <w:szCs w:val="28"/>
      </w:rPr>
    </w:lvl>
    <w:lvl w:ilvl="1" w:tplc="16F6480C">
      <w:start w:val="1"/>
      <w:numFmt w:val="bullet"/>
      <w:lvlText w:val=""/>
      <w:lvlJc w:val="left"/>
      <w:pPr>
        <w:ind w:left="720" w:hanging="360"/>
      </w:pPr>
      <w:rPr>
        <w:rFonts w:ascii="Wingdings" w:hAnsi="Wingdings" w:hint="default"/>
        <w:color w:val="3A7C22" w:themeColor="accent6" w:themeShade="BF"/>
        <w:sz w:val="28"/>
        <w:szCs w:val="28"/>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4" w15:restartNumberingAfterBreak="0">
    <w:nsid w:val="760F7B92"/>
    <w:multiLevelType w:val="multilevel"/>
    <w:tmpl w:val="114C092A"/>
    <w:lvl w:ilvl="0">
      <w:start w:val="1"/>
      <w:numFmt w:val="bullet"/>
      <w:lvlText w:val=""/>
      <w:lvlJc w:val="left"/>
      <w:pPr>
        <w:tabs>
          <w:tab w:val="num" w:pos="720"/>
        </w:tabs>
        <w:ind w:left="720" w:hanging="360"/>
      </w:pPr>
      <w:rPr>
        <w:rFonts w:ascii="Wingdings" w:hAnsi="Wingdings" w:hint="default"/>
        <w:color w:val="3A7C22" w:themeColor="accent6" w:themeShade="BF"/>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76D759E0"/>
    <w:multiLevelType w:val="hybridMultilevel"/>
    <w:tmpl w:val="0F80214C"/>
    <w:lvl w:ilvl="0" w:tplc="48090019">
      <w:start w:val="1"/>
      <w:numFmt w:val="lowerLetter"/>
      <w:lvlText w:val="%1."/>
      <w:lvlJc w:val="left"/>
      <w:pPr>
        <w:ind w:left="1080" w:hanging="360"/>
      </w:p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06" w15:restartNumberingAfterBreak="0">
    <w:nsid w:val="76E030D4"/>
    <w:multiLevelType w:val="hybridMultilevel"/>
    <w:tmpl w:val="035C32FC"/>
    <w:lvl w:ilvl="0" w:tplc="65526752">
      <w:start w:val="1"/>
      <w:numFmt w:val="decimal"/>
      <w:lvlText w:val="%1)"/>
      <w:lvlJc w:val="left"/>
      <w:pPr>
        <w:ind w:left="720" w:hanging="360"/>
      </w:pPr>
    </w:lvl>
    <w:lvl w:ilvl="1" w:tplc="4BAC95D2">
      <w:start w:val="1"/>
      <w:numFmt w:val="decimal"/>
      <w:lvlText w:val="%2)"/>
      <w:lvlJc w:val="left"/>
      <w:pPr>
        <w:ind w:left="720" w:hanging="360"/>
      </w:pPr>
    </w:lvl>
    <w:lvl w:ilvl="2" w:tplc="3544D3EC">
      <w:start w:val="1"/>
      <w:numFmt w:val="decimal"/>
      <w:lvlText w:val="%3)"/>
      <w:lvlJc w:val="left"/>
      <w:pPr>
        <w:ind w:left="720" w:hanging="360"/>
      </w:pPr>
    </w:lvl>
    <w:lvl w:ilvl="3" w:tplc="C25835E8">
      <w:start w:val="1"/>
      <w:numFmt w:val="decimal"/>
      <w:lvlText w:val="%4)"/>
      <w:lvlJc w:val="left"/>
      <w:pPr>
        <w:ind w:left="720" w:hanging="360"/>
      </w:pPr>
    </w:lvl>
    <w:lvl w:ilvl="4" w:tplc="94FE5DB8">
      <w:start w:val="1"/>
      <w:numFmt w:val="decimal"/>
      <w:lvlText w:val="%5)"/>
      <w:lvlJc w:val="left"/>
      <w:pPr>
        <w:ind w:left="720" w:hanging="360"/>
      </w:pPr>
    </w:lvl>
    <w:lvl w:ilvl="5" w:tplc="EDBE31F8">
      <w:start w:val="1"/>
      <w:numFmt w:val="decimal"/>
      <w:lvlText w:val="%6)"/>
      <w:lvlJc w:val="left"/>
      <w:pPr>
        <w:ind w:left="720" w:hanging="360"/>
      </w:pPr>
    </w:lvl>
    <w:lvl w:ilvl="6" w:tplc="8652936E">
      <w:start w:val="1"/>
      <w:numFmt w:val="decimal"/>
      <w:lvlText w:val="%7)"/>
      <w:lvlJc w:val="left"/>
      <w:pPr>
        <w:ind w:left="720" w:hanging="360"/>
      </w:pPr>
    </w:lvl>
    <w:lvl w:ilvl="7" w:tplc="73223804">
      <w:start w:val="1"/>
      <w:numFmt w:val="decimal"/>
      <w:lvlText w:val="%8)"/>
      <w:lvlJc w:val="left"/>
      <w:pPr>
        <w:ind w:left="720" w:hanging="360"/>
      </w:pPr>
    </w:lvl>
    <w:lvl w:ilvl="8" w:tplc="54747658">
      <w:start w:val="1"/>
      <w:numFmt w:val="decimal"/>
      <w:lvlText w:val="%9)"/>
      <w:lvlJc w:val="left"/>
      <w:pPr>
        <w:ind w:left="720" w:hanging="360"/>
      </w:pPr>
    </w:lvl>
  </w:abstractNum>
  <w:abstractNum w:abstractNumId="207" w15:restartNumberingAfterBreak="0">
    <w:nsid w:val="7736374B"/>
    <w:multiLevelType w:val="hybridMultilevel"/>
    <w:tmpl w:val="0EBA7562"/>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08" w15:restartNumberingAfterBreak="0">
    <w:nsid w:val="78617586"/>
    <w:multiLevelType w:val="multilevel"/>
    <w:tmpl w:val="8BDA9992"/>
    <w:lvl w:ilvl="0">
      <w:start w:val="1"/>
      <w:numFmt w:val="decimal"/>
      <w:lvlText w:val="%1."/>
      <w:lvlJc w:val="left"/>
      <w:pPr>
        <w:tabs>
          <w:tab w:val="num" w:pos="720"/>
        </w:tabs>
        <w:ind w:left="720" w:hanging="360"/>
      </w:pPr>
      <w:rPr>
        <w:rFonts w:ascii="Calibri" w:eastAsiaTheme="minorHAnsi" w:hAnsi="Calibri" w:cs="Calibri"/>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786508F9"/>
    <w:multiLevelType w:val="hybridMultilevel"/>
    <w:tmpl w:val="90B4EBD8"/>
    <w:lvl w:ilvl="0" w:tplc="81FE8966">
      <w:start w:val="1"/>
      <w:numFmt w:val="decimal"/>
      <w:lvlText w:val="%1."/>
      <w:lvlJc w:val="left"/>
      <w:pPr>
        <w:ind w:left="720" w:hanging="360"/>
      </w:pPr>
      <w:rPr>
        <w:rFonts w:hint="default"/>
        <w:b w:val="0"/>
        <w:bCs w:val="0"/>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0" w15:restartNumberingAfterBreak="0">
    <w:nsid w:val="79BC01AC"/>
    <w:multiLevelType w:val="multilevel"/>
    <w:tmpl w:val="83B2B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7A781C16"/>
    <w:multiLevelType w:val="multilevel"/>
    <w:tmpl w:val="9316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7A8A53E4"/>
    <w:multiLevelType w:val="hybridMultilevel"/>
    <w:tmpl w:val="89B68A7A"/>
    <w:lvl w:ilvl="0" w:tplc="CFAC9E02">
      <w:start w:val="1"/>
      <w:numFmt w:val="bullet"/>
      <w:lvlText w:val=""/>
      <w:lvlJc w:val="left"/>
      <w:pPr>
        <w:ind w:left="1440" w:hanging="360"/>
      </w:pPr>
      <w:rPr>
        <w:rFonts w:ascii="Webdings" w:hAnsi="Webdings" w:hint="default"/>
        <w:color w:val="EE0000"/>
        <w:sz w:val="28"/>
        <w:szCs w:val="28"/>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3" w15:restartNumberingAfterBreak="0">
    <w:nsid w:val="7BD4546B"/>
    <w:multiLevelType w:val="hybridMultilevel"/>
    <w:tmpl w:val="DE20FDE0"/>
    <w:lvl w:ilvl="0" w:tplc="292CCDC0">
      <w:start w:val="1"/>
      <w:numFmt w:val="lowerRoman"/>
      <w:lvlText w:val="(%1)"/>
      <w:lvlJc w:val="left"/>
      <w:pPr>
        <w:ind w:left="720" w:hanging="360"/>
      </w:pPr>
      <w:rPr>
        <w:rFonts w:ascii="Arial" w:hAnsi="Arial" w:cs="Aria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4" w15:restartNumberingAfterBreak="0">
    <w:nsid w:val="7C6162B8"/>
    <w:multiLevelType w:val="multilevel"/>
    <w:tmpl w:val="C56C4D44"/>
    <w:lvl w:ilvl="0">
      <w:start w:val="1"/>
      <w:numFmt w:val="low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15" w15:restartNumberingAfterBreak="0">
    <w:nsid w:val="7D09277B"/>
    <w:multiLevelType w:val="multilevel"/>
    <w:tmpl w:val="9316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7D667FF8"/>
    <w:multiLevelType w:val="multilevel"/>
    <w:tmpl w:val="56CAFEB6"/>
    <w:lvl w:ilvl="0">
      <w:start w:val="1"/>
      <w:numFmt w:val="decimal"/>
      <w:lvlText w:val="%1"/>
      <w:lvlJc w:val="left"/>
      <w:pPr>
        <w:ind w:left="360" w:hanging="360"/>
      </w:pPr>
    </w:lvl>
    <w:lvl w:ilvl="1">
      <w:start w:val="1"/>
      <w:numFmt w:val="decimal"/>
      <w:lvlText w:val="%1.%2"/>
      <w:lvlJc w:val="left"/>
      <w:pPr>
        <w:ind w:left="1730" w:hanging="360"/>
      </w:pPr>
    </w:lvl>
    <w:lvl w:ilvl="2">
      <w:start w:val="1"/>
      <w:numFmt w:val="decimal"/>
      <w:lvlText w:val="%1.%2.%3"/>
      <w:lvlJc w:val="left"/>
      <w:pPr>
        <w:ind w:left="3460" w:hanging="720"/>
      </w:pPr>
    </w:lvl>
    <w:lvl w:ilvl="3">
      <w:start w:val="1"/>
      <w:numFmt w:val="decimal"/>
      <w:lvlText w:val="%1.%2.%3.%4"/>
      <w:lvlJc w:val="left"/>
      <w:pPr>
        <w:ind w:left="4830" w:hanging="720"/>
      </w:pPr>
    </w:lvl>
    <w:lvl w:ilvl="4">
      <w:start w:val="1"/>
      <w:numFmt w:val="decimal"/>
      <w:lvlText w:val="%1.%2.%3.%4.%5"/>
      <w:lvlJc w:val="left"/>
      <w:pPr>
        <w:ind w:left="6560" w:hanging="1080"/>
      </w:pPr>
    </w:lvl>
    <w:lvl w:ilvl="5">
      <w:start w:val="1"/>
      <w:numFmt w:val="decimal"/>
      <w:lvlText w:val="%1.%2.%3.%4.%5.%6"/>
      <w:lvlJc w:val="left"/>
      <w:pPr>
        <w:ind w:left="7930" w:hanging="1080"/>
      </w:pPr>
    </w:lvl>
    <w:lvl w:ilvl="6">
      <w:start w:val="1"/>
      <w:numFmt w:val="decimal"/>
      <w:lvlText w:val="%1.%2.%3.%4.%5.%6.%7"/>
      <w:lvlJc w:val="left"/>
      <w:pPr>
        <w:ind w:left="9660" w:hanging="1440"/>
      </w:pPr>
    </w:lvl>
    <w:lvl w:ilvl="7">
      <w:start w:val="1"/>
      <w:numFmt w:val="decimal"/>
      <w:lvlText w:val="%1.%2.%3.%4.%5.%6.%7.%8"/>
      <w:lvlJc w:val="left"/>
      <w:pPr>
        <w:ind w:left="11390" w:hanging="1800"/>
      </w:pPr>
    </w:lvl>
    <w:lvl w:ilvl="8">
      <w:start w:val="1"/>
      <w:numFmt w:val="decimal"/>
      <w:lvlText w:val="%1.%2.%3.%4.%5.%6.%7.%8.%9"/>
      <w:lvlJc w:val="left"/>
      <w:pPr>
        <w:ind w:left="12760" w:hanging="1800"/>
      </w:pPr>
    </w:lvl>
  </w:abstractNum>
  <w:abstractNum w:abstractNumId="217" w15:restartNumberingAfterBreak="0">
    <w:nsid w:val="7D6E2720"/>
    <w:multiLevelType w:val="hybridMultilevel"/>
    <w:tmpl w:val="514400F0"/>
    <w:lvl w:ilvl="0" w:tplc="4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8" w15:restartNumberingAfterBreak="0">
    <w:nsid w:val="7DD65FB2"/>
    <w:multiLevelType w:val="hybridMultilevel"/>
    <w:tmpl w:val="2DA8E73E"/>
    <w:lvl w:ilvl="0" w:tplc="16F6480C">
      <w:start w:val="1"/>
      <w:numFmt w:val="bullet"/>
      <w:lvlText w:val=""/>
      <w:lvlJc w:val="left"/>
      <w:pPr>
        <w:ind w:left="1473" w:hanging="360"/>
      </w:pPr>
      <w:rPr>
        <w:rFonts w:ascii="Wingdings" w:hAnsi="Wingdings" w:hint="default"/>
        <w:color w:val="3A7C22" w:themeColor="accent6" w:themeShade="BF"/>
        <w:sz w:val="28"/>
        <w:szCs w:val="28"/>
      </w:rPr>
    </w:lvl>
    <w:lvl w:ilvl="1" w:tplc="48090003">
      <w:start w:val="1"/>
      <w:numFmt w:val="bullet"/>
      <w:lvlText w:val="o"/>
      <w:lvlJc w:val="left"/>
      <w:pPr>
        <w:ind w:left="2193" w:hanging="360"/>
      </w:pPr>
      <w:rPr>
        <w:rFonts w:ascii="Courier New" w:hAnsi="Courier New" w:cs="Courier New" w:hint="default"/>
      </w:rPr>
    </w:lvl>
    <w:lvl w:ilvl="2" w:tplc="48090005" w:tentative="1">
      <w:start w:val="1"/>
      <w:numFmt w:val="bullet"/>
      <w:lvlText w:val=""/>
      <w:lvlJc w:val="left"/>
      <w:pPr>
        <w:ind w:left="2913" w:hanging="360"/>
      </w:pPr>
      <w:rPr>
        <w:rFonts w:ascii="Wingdings" w:hAnsi="Wingdings" w:hint="default"/>
      </w:rPr>
    </w:lvl>
    <w:lvl w:ilvl="3" w:tplc="48090001" w:tentative="1">
      <w:start w:val="1"/>
      <w:numFmt w:val="bullet"/>
      <w:lvlText w:val=""/>
      <w:lvlJc w:val="left"/>
      <w:pPr>
        <w:ind w:left="3633" w:hanging="360"/>
      </w:pPr>
      <w:rPr>
        <w:rFonts w:ascii="Symbol" w:hAnsi="Symbol" w:hint="default"/>
      </w:rPr>
    </w:lvl>
    <w:lvl w:ilvl="4" w:tplc="48090003" w:tentative="1">
      <w:start w:val="1"/>
      <w:numFmt w:val="bullet"/>
      <w:lvlText w:val="o"/>
      <w:lvlJc w:val="left"/>
      <w:pPr>
        <w:ind w:left="4353" w:hanging="360"/>
      </w:pPr>
      <w:rPr>
        <w:rFonts w:ascii="Courier New" w:hAnsi="Courier New" w:cs="Courier New" w:hint="default"/>
      </w:rPr>
    </w:lvl>
    <w:lvl w:ilvl="5" w:tplc="48090005" w:tentative="1">
      <w:start w:val="1"/>
      <w:numFmt w:val="bullet"/>
      <w:lvlText w:val=""/>
      <w:lvlJc w:val="left"/>
      <w:pPr>
        <w:ind w:left="5073" w:hanging="360"/>
      </w:pPr>
      <w:rPr>
        <w:rFonts w:ascii="Wingdings" w:hAnsi="Wingdings" w:hint="default"/>
      </w:rPr>
    </w:lvl>
    <w:lvl w:ilvl="6" w:tplc="48090001" w:tentative="1">
      <w:start w:val="1"/>
      <w:numFmt w:val="bullet"/>
      <w:lvlText w:val=""/>
      <w:lvlJc w:val="left"/>
      <w:pPr>
        <w:ind w:left="5793" w:hanging="360"/>
      </w:pPr>
      <w:rPr>
        <w:rFonts w:ascii="Symbol" w:hAnsi="Symbol" w:hint="default"/>
      </w:rPr>
    </w:lvl>
    <w:lvl w:ilvl="7" w:tplc="48090003" w:tentative="1">
      <w:start w:val="1"/>
      <w:numFmt w:val="bullet"/>
      <w:lvlText w:val="o"/>
      <w:lvlJc w:val="left"/>
      <w:pPr>
        <w:ind w:left="6513" w:hanging="360"/>
      </w:pPr>
      <w:rPr>
        <w:rFonts w:ascii="Courier New" w:hAnsi="Courier New" w:cs="Courier New" w:hint="default"/>
      </w:rPr>
    </w:lvl>
    <w:lvl w:ilvl="8" w:tplc="48090005" w:tentative="1">
      <w:start w:val="1"/>
      <w:numFmt w:val="bullet"/>
      <w:lvlText w:val=""/>
      <w:lvlJc w:val="left"/>
      <w:pPr>
        <w:ind w:left="7233" w:hanging="360"/>
      </w:pPr>
      <w:rPr>
        <w:rFonts w:ascii="Wingdings" w:hAnsi="Wingdings" w:hint="default"/>
      </w:rPr>
    </w:lvl>
  </w:abstractNum>
  <w:abstractNum w:abstractNumId="219" w15:restartNumberingAfterBreak="0">
    <w:nsid w:val="7F121C75"/>
    <w:multiLevelType w:val="hybridMultilevel"/>
    <w:tmpl w:val="DB70E08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0" w15:restartNumberingAfterBreak="0">
    <w:nsid w:val="7F635968"/>
    <w:multiLevelType w:val="hybridMultilevel"/>
    <w:tmpl w:val="78942888"/>
    <w:lvl w:ilvl="0" w:tplc="6CCADC9E">
      <w:start w:val="1"/>
      <w:numFmt w:val="decimal"/>
      <w:lvlText w:val="%1)"/>
      <w:lvlJc w:val="left"/>
      <w:pPr>
        <w:ind w:left="1020" w:hanging="360"/>
      </w:pPr>
    </w:lvl>
    <w:lvl w:ilvl="1" w:tplc="412ECCE4">
      <w:start w:val="1"/>
      <w:numFmt w:val="decimal"/>
      <w:lvlText w:val="%2)"/>
      <w:lvlJc w:val="left"/>
      <w:pPr>
        <w:ind w:left="1020" w:hanging="360"/>
      </w:pPr>
    </w:lvl>
    <w:lvl w:ilvl="2" w:tplc="D7881940">
      <w:start w:val="1"/>
      <w:numFmt w:val="decimal"/>
      <w:lvlText w:val="%3)"/>
      <w:lvlJc w:val="left"/>
      <w:pPr>
        <w:ind w:left="1020" w:hanging="360"/>
      </w:pPr>
    </w:lvl>
    <w:lvl w:ilvl="3" w:tplc="33965BC0">
      <w:start w:val="1"/>
      <w:numFmt w:val="decimal"/>
      <w:lvlText w:val="%4)"/>
      <w:lvlJc w:val="left"/>
      <w:pPr>
        <w:ind w:left="1020" w:hanging="360"/>
      </w:pPr>
    </w:lvl>
    <w:lvl w:ilvl="4" w:tplc="3CBA2B48">
      <w:start w:val="1"/>
      <w:numFmt w:val="decimal"/>
      <w:lvlText w:val="%5)"/>
      <w:lvlJc w:val="left"/>
      <w:pPr>
        <w:ind w:left="1020" w:hanging="360"/>
      </w:pPr>
    </w:lvl>
    <w:lvl w:ilvl="5" w:tplc="D52C8AEC">
      <w:start w:val="1"/>
      <w:numFmt w:val="decimal"/>
      <w:lvlText w:val="%6)"/>
      <w:lvlJc w:val="left"/>
      <w:pPr>
        <w:ind w:left="1020" w:hanging="360"/>
      </w:pPr>
    </w:lvl>
    <w:lvl w:ilvl="6" w:tplc="EBC8E9C2">
      <w:start w:val="1"/>
      <w:numFmt w:val="decimal"/>
      <w:lvlText w:val="%7)"/>
      <w:lvlJc w:val="left"/>
      <w:pPr>
        <w:ind w:left="1020" w:hanging="360"/>
      </w:pPr>
    </w:lvl>
    <w:lvl w:ilvl="7" w:tplc="64244F1A">
      <w:start w:val="1"/>
      <w:numFmt w:val="decimal"/>
      <w:lvlText w:val="%8)"/>
      <w:lvlJc w:val="left"/>
      <w:pPr>
        <w:ind w:left="1020" w:hanging="360"/>
      </w:pPr>
    </w:lvl>
    <w:lvl w:ilvl="8" w:tplc="2E781C36">
      <w:start w:val="1"/>
      <w:numFmt w:val="decimal"/>
      <w:lvlText w:val="%9)"/>
      <w:lvlJc w:val="left"/>
      <w:pPr>
        <w:ind w:left="1020" w:hanging="360"/>
      </w:pPr>
    </w:lvl>
  </w:abstractNum>
  <w:num w:numId="1" w16cid:durableId="673611729">
    <w:abstractNumId w:val="24"/>
  </w:num>
  <w:num w:numId="2" w16cid:durableId="1075855850">
    <w:abstractNumId w:val="143"/>
  </w:num>
  <w:num w:numId="3" w16cid:durableId="2092657956">
    <w:abstractNumId w:val="126"/>
  </w:num>
  <w:num w:numId="4" w16cid:durableId="1473911929">
    <w:abstractNumId w:val="29"/>
  </w:num>
  <w:num w:numId="5" w16cid:durableId="594485600">
    <w:abstractNumId w:val="7"/>
  </w:num>
  <w:num w:numId="6" w16cid:durableId="639655432">
    <w:abstractNumId w:val="10"/>
  </w:num>
  <w:num w:numId="7" w16cid:durableId="422186144">
    <w:abstractNumId w:val="198"/>
  </w:num>
  <w:num w:numId="8" w16cid:durableId="981926764">
    <w:abstractNumId w:val="6"/>
  </w:num>
  <w:num w:numId="9" w16cid:durableId="1806434821">
    <w:abstractNumId w:val="39"/>
  </w:num>
  <w:num w:numId="10" w16cid:durableId="2091535002">
    <w:abstractNumId w:val="158"/>
  </w:num>
  <w:num w:numId="11" w16cid:durableId="855844050">
    <w:abstractNumId w:val="152"/>
  </w:num>
  <w:num w:numId="12" w16cid:durableId="1425881701">
    <w:abstractNumId w:val="121"/>
  </w:num>
  <w:num w:numId="13" w16cid:durableId="96173811">
    <w:abstractNumId w:val="27"/>
  </w:num>
  <w:num w:numId="14" w16cid:durableId="273557280">
    <w:abstractNumId w:val="9"/>
  </w:num>
  <w:num w:numId="15" w16cid:durableId="914096519">
    <w:abstractNumId w:val="5"/>
  </w:num>
  <w:num w:numId="16" w16cid:durableId="1417095745">
    <w:abstractNumId w:val="2"/>
  </w:num>
  <w:num w:numId="17" w16cid:durableId="692918836">
    <w:abstractNumId w:val="11"/>
  </w:num>
  <w:num w:numId="18" w16cid:durableId="1410466065">
    <w:abstractNumId w:val="156"/>
  </w:num>
  <w:num w:numId="19" w16cid:durableId="446894481">
    <w:abstractNumId w:val="1"/>
  </w:num>
  <w:num w:numId="20" w16cid:durableId="2043553406">
    <w:abstractNumId w:val="179"/>
  </w:num>
  <w:num w:numId="21" w16cid:durableId="301809052">
    <w:abstractNumId w:val="151"/>
  </w:num>
  <w:num w:numId="22" w16cid:durableId="1243757830">
    <w:abstractNumId w:val="112"/>
  </w:num>
  <w:num w:numId="23" w16cid:durableId="2114133146">
    <w:abstractNumId w:val="44"/>
  </w:num>
  <w:num w:numId="24" w16cid:durableId="816143623">
    <w:abstractNumId w:val="53"/>
  </w:num>
  <w:num w:numId="25" w16cid:durableId="610556119">
    <w:abstractNumId w:val="219"/>
  </w:num>
  <w:num w:numId="26" w16cid:durableId="1486360531">
    <w:abstractNumId w:val="102"/>
  </w:num>
  <w:num w:numId="27" w16cid:durableId="1155220997">
    <w:abstractNumId w:val="4"/>
  </w:num>
  <w:num w:numId="28" w16cid:durableId="1606384347">
    <w:abstractNumId w:val="0"/>
  </w:num>
  <w:num w:numId="29" w16cid:durableId="2141145832">
    <w:abstractNumId w:val="54"/>
  </w:num>
  <w:num w:numId="30" w16cid:durableId="1774587482">
    <w:abstractNumId w:val="12"/>
  </w:num>
  <w:num w:numId="31" w16cid:durableId="1145198378">
    <w:abstractNumId w:val="8"/>
  </w:num>
  <w:num w:numId="32" w16cid:durableId="1036154514">
    <w:abstractNumId w:val="76"/>
  </w:num>
  <w:num w:numId="33" w16cid:durableId="421755576">
    <w:abstractNumId w:val="3"/>
  </w:num>
  <w:num w:numId="34" w16cid:durableId="1818721172">
    <w:abstractNumId w:val="72"/>
  </w:num>
  <w:num w:numId="35" w16cid:durableId="1281650672">
    <w:abstractNumId w:val="187"/>
  </w:num>
  <w:num w:numId="36" w16cid:durableId="290215610">
    <w:abstractNumId w:val="48"/>
  </w:num>
  <w:num w:numId="37" w16cid:durableId="467816953">
    <w:abstractNumId w:val="190"/>
  </w:num>
  <w:num w:numId="38" w16cid:durableId="1864780578">
    <w:abstractNumId w:val="63"/>
  </w:num>
  <w:num w:numId="39" w16cid:durableId="528566544">
    <w:abstractNumId w:val="86"/>
  </w:num>
  <w:num w:numId="40" w16cid:durableId="417333564">
    <w:abstractNumId w:val="132"/>
  </w:num>
  <w:num w:numId="41" w16cid:durableId="1786919975">
    <w:abstractNumId w:val="69"/>
  </w:num>
  <w:num w:numId="42" w16cid:durableId="965425822">
    <w:abstractNumId w:val="100"/>
  </w:num>
  <w:num w:numId="43" w16cid:durableId="546988550">
    <w:abstractNumId w:val="211"/>
  </w:num>
  <w:num w:numId="44" w16cid:durableId="1535538695">
    <w:abstractNumId w:val="122"/>
  </w:num>
  <w:num w:numId="45" w16cid:durableId="675233444">
    <w:abstractNumId w:val="30"/>
  </w:num>
  <w:num w:numId="46" w16cid:durableId="837227853">
    <w:abstractNumId w:val="92"/>
  </w:num>
  <w:num w:numId="47" w16cid:durableId="1089814022">
    <w:abstractNumId w:val="56"/>
  </w:num>
  <w:num w:numId="48" w16cid:durableId="648094528">
    <w:abstractNumId w:val="83"/>
  </w:num>
  <w:num w:numId="49" w16cid:durableId="1161888482">
    <w:abstractNumId w:val="154"/>
  </w:num>
  <w:num w:numId="50" w16cid:durableId="505704924">
    <w:abstractNumId w:val="111"/>
  </w:num>
  <w:num w:numId="51" w16cid:durableId="1705013498">
    <w:abstractNumId w:val="77"/>
  </w:num>
  <w:num w:numId="52" w16cid:durableId="1764494218">
    <w:abstractNumId w:val="82"/>
  </w:num>
  <w:num w:numId="53" w16cid:durableId="808397131">
    <w:abstractNumId w:val="35"/>
  </w:num>
  <w:num w:numId="54" w16cid:durableId="1318801640">
    <w:abstractNumId w:val="107"/>
  </w:num>
  <w:num w:numId="55" w16cid:durableId="1965235202">
    <w:abstractNumId w:val="125"/>
  </w:num>
  <w:num w:numId="56" w16cid:durableId="963540560">
    <w:abstractNumId w:val="71"/>
  </w:num>
  <w:num w:numId="57" w16cid:durableId="278689358">
    <w:abstractNumId w:val="146"/>
  </w:num>
  <w:num w:numId="58" w16cid:durableId="1635602603">
    <w:abstractNumId w:val="183"/>
  </w:num>
  <w:num w:numId="59" w16cid:durableId="750782303">
    <w:abstractNumId w:val="89"/>
  </w:num>
  <w:num w:numId="60" w16cid:durableId="393428828">
    <w:abstractNumId w:val="18"/>
  </w:num>
  <w:num w:numId="61" w16cid:durableId="499275468">
    <w:abstractNumId w:val="200"/>
  </w:num>
  <w:num w:numId="62" w16cid:durableId="773014619">
    <w:abstractNumId w:val="31"/>
  </w:num>
  <w:num w:numId="63" w16cid:durableId="1648437447">
    <w:abstractNumId w:val="62"/>
  </w:num>
  <w:num w:numId="64" w16cid:durableId="1061559725">
    <w:abstractNumId w:val="99"/>
  </w:num>
  <w:num w:numId="65" w16cid:durableId="1020357362">
    <w:abstractNumId w:val="23"/>
  </w:num>
  <w:num w:numId="66" w16cid:durableId="1872301602">
    <w:abstractNumId w:val="204"/>
  </w:num>
  <w:num w:numId="67" w16cid:durableId="1584483649">
    <w:abstractNumId w:val="176"/>
  </w:num>
  <w:num w:numId="68" w16cid:durableId="1560626835">
    <w:abstractNumId w:val="215"/>
  </w:num>
  <w:num w:numId="69" w16cid:durableId="1829665118">
    <w:abstractNumId w:val="74"/>
  </w:num>
  <w:num w:numId="70" w16cid:durableId="2130314602">
    <w:abstractNumId w:val="136"/>
  </w:num>
  <w:num w:numId="71" w16cid:durableId="1844512241">
    <w:abstractNumId w:val="148"/>
  </w:num>
  <w:num w:numId="72" w16cid:durableId="1410545460">
    <w:abstractNumId w:val="131"/>
  </w:num>
  <w:num w:numId="73" w16cid:durableId="76291897">
    <w:abstractNumId w:val="208"/>
  </w:num>
  <w:num w:numId="74" w16cid:durableId="740494">
    <w:abstractNumId w:val="38"/>
  </w:num>
  <w:num w:numId="75" w16cid:durableId="347409385">
    <w:abstractNumId w:val="178"/>
  </w:num>
  <w:num w:numId="76" w16cid:durableId="840900283">
    <w:abstractNumId w:val="184"/>
  </w:num>
  <w:num w:numId="77" w16cid:durableId="1808011688">
    <w:abstractNumId w:val="73"/>
  </w:num>
  <w:num w:numId="78" w16cid:durableId="1055005279">
    <w:abstractNumId w:val="84"/>
  </w:num>
  <w:num w:numId="79" w16cid:durableId="1400711536">
    <w:abstractNumId w:val="194"/>
  </w:num>
  <w:num w:numId="80" w16cid:durableId="877817896">
    <w:abstractNumId w:val="113"/>
  </w:num>
  <w:num w:numId="81" w16cid:durableId="251858009">
    <w:abstractNumId w:val="17"/>
  </w:num>
  <w:num w:numId="82" w16cid:durableId="1155490183">
    <w:abstractNumId w:val="115"/>
  </w:num>
  <w:num w:numId="83" w16cid:durableId="1580209081">
    <w:abstractNumId w:val="167"/>
  </w:num>
  <w:num w:numId="84" w16cid:durableId="1461803329">
    <w:abstractNumId w:val="51"/>
  </w:num>
  <w:num w:numId="85" w16cid:durableId="2030599142">
    <w:abstractNumId w:val="139"/>
  </w:num>
  <w:num w:numId="86" w16cid:durableId="1026323457">
    <w:abstractNumId w:val="193"/>
  </w:num>
  <w:num w:numId="87" w16cid:durableId="1865971002">
    <w:abstractNumId w:val="192"/>
  </w:num>
  <w:num w:numId="88" w16cid:durableId="2106226811">
    <w:abstractNumId w:val="209"/>
  </w:num>
  <w:num w:numId="89" w16cid:durableId="1575970365">
    <w:abstractNumId w:val="110"/>
  </w:num>
  <w:num w:numId="90" w16cid:durableId="196354611">
    <w:abstractNumId w:val="26"/>
  </w:num>
  <w:num w:numId="91" w16cid:durableId="982660283">
    <w:abstractNumId w:val="217"/>
  </w:num>
  <w:num w:numId="92" w16cid:durableId="2060590524">
    <w:abstractNumId w:val="205"/>
  </w:num>
  <w:num w:numId="93" w16cid:durableId="39864359">
    <w:abstractNumId w:val="140"/>
  </w:num>
  <w:num w:numId="94" w16cid:durableId="1167089818">
    <w:abstractNumId w:val="15"/>
  </w:num>
  <w:num w:numId="95" w16cid:durableId="162087303">
    <w:abstractNumId w:val="66"/>
  </w:num>
  <w:num w:numId="96" w16cid:durableId="1724669904">
    <w:abstractNumId w:val="34"/>
  </w:num>
  <w:num w:numId="97" w16cid:durableId="1332177706">
    <w:abstractNumId w:val="214"/>
  </w:num>
  <w:num w:numId="98" w16cid:durableId="1599098236">
    <w:abstractNumId w:val="210"/>
  </w:num>
  <w:num w:numId="99" w16cid:durableId="184753838">
    <w:abstractNumId w:val="94"/>
  </w:num>
  <w:num w:numId="100" w16cid:durableId="355274351">
    <w:abstractNumId w:val="42"/>
  </w:num>
  <w:num w:numId="101" w16cid:durableId="1604650576">
    <w:abstractNumId w:val="40"/>
  </w:num>
  <w:num w:numId="102" w16cid:durableId="1670210397">
    <w:abstractNumId w:val="188"/>
  </w:num>
  <w:num w:numId="103" w16cid:durableId="1613630164">
    <w:abstractNumId w:val="170"/>
  </w:num>
  <w:num w:numId="104" w16cid:durableId="1576933925">
    <w:abstractNumId w:val="75"/>
  </w:num>
  <w:num w:numId="105" w16cid:durableId="1890992133">
    <w:abstractNumId w:val="134"/>
  </w:num>
  <w:num w:numId="106" w16cid:durableId="2142260585">
    <w:abstractNumId w:val="95"/>
  </w:num>
  <w:num w:numId="107" w16cid:durableId="421293629">
    <w:abstractNumId w:val="191"/>
  </w:num>
  <w:num w:numId="108" w16cid:durableId="197553645">
    <w:abstractNumId w:val="180"/>
  </w:num>
  <w:num w:numId="109" w16cid:durableId="998116887">
    <w:abstractNumId w:val="130"/>
  </w:num>
  <w:num w:numId="110" w16cid:durableId="756289654">
    <w:abstractNumId w:val="97"/>
  </w:num>
  <w:num w:numId="111" w16cid:durableId="740061410">
    <w:abstractNumId w:val="137"/>
  </w:num>
  <w:num w:numId="112" w16cid:durableId="1746806624">
    <w:abstractNumId w:val="189"/>
  </w:num>
  <w:num w:numId="113" w16cid:durableId="709383297">
    <w:abstractNumId w:val="43"/>
  </w:num>
  <w:num w:numId="114" w16cid:durableId="86655402">
    <w:abstractNumId w:val="103"/>
  </w:num>
  <w:num w:numId="115" w16cid:durableId="975917425">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596380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571551208">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386759583">
    <w:abstractNumId w:val="123"/>
  </w:num>
  <w:num w:numId="119" w16cid:durableId="1580138969">
    <w:abstractNumId w:val="57"/>
  </w:num>
  <w:num w:numId="120" w16cid:durableId="1658921461">
    <w:abstractNumId w:val="185"/>
  </w:num>
  <w:num w:numId="121" w16cid:durableId="1685521999">
    <w:abstractNumId w:val="119"/>
  </w:num>
  <w:num w:numId="122" w16cid:durableId="1003312891">
    <w:abstractNumId w:val="68"/>
  </w:num>
  <w:num w:numId="123" w16cid:durableId="1242789581">
    <w:abstractNumId w:val="195"/>
  </w:num>
  <w:num w:numId="124" w16cid:durableId="1183855773">
    <w:abstractNumId w:val="105"/>
  </w:num>
  <w:num w:numId="125" w16cid:durableId="1969969924">
    <w:abstractNumId w:val="85"/>
  </w:num>
  <w:num w:numId="126" w16cid:durableId="1450273840">
    <w:abstractNumId w:val="159"/>
  </w:num>
  <w:num w:numId="127" w16cid:durableId="2048792714">
    <w:abstractNumId w:val="79"/>
  </w:num>
  <w:num w:numId="128" w16cid:durableId="756054611">
    <w:abstractNumId w:val="47"/>
  </w:num>
  <w:num w:numId="129" w16cid:durableId="1012101670">
    <w:abstractNumId w:val="196"/>
  </w:num>
  <w:num w:numId="130" w16cid:durableId="1004668224">
    <w:abstractNumId w:val="58"/>
  </w:num>
  <w:num w:numId="131" w16cid:durableId="95181082">
    <w:abstractNumId w:val="28"/>
  </w:num>
  <w:num w:numId="132" w16cid:durableId="711225462">
    <w:abstractNumId w:val="153"/>
  </w:num>
  <w:num w:numId="133" w16cid:durableId="1689141596">
    <w:abstractNumId w:val="19"/>
  </w:num>
  <w:num w:numId="134" w16cid:durableId="1977762369">
    <w:abstractNumId w:val="98"/>
  </w:num>
  <w:num w:numId="135" w16cid:durableId="1281107276">
    <w:abstractNumId w:val="32"/>
  </w:num>
  <w:num w:numId="136" w16cid:durableId="265160549">
    <w:abstractNumId w:val="175"/>
  </w:num>
  <w:num w:numId="137" w16cid:durableId="511720383">
    <w:abstractNumId w:val="120"/>
  </w:num>
  <w:num w:numId="138" w16cid:durableId="998457467">
    <w:abstractNumId w:val="197"/>
  </w:num>
  <w:num w:numId="139" w16cid:durableId="1810049799">
    <w:abstractNumId w:val="162"/>
  </w:num>
  <w:num w:numId="140" w16cid:durableId="576861457">
    <w:abstractNumId w:val="55"/>
  </w:num>
  <w:num w:numId="141" w16cid:durableId="463278760">
    <w:abstractNumId w:val="177"/>
  </w:num>
  <w:num w:numId="142" w16cid:durableId="239947513">
    <w:abstractNumId w:val="133"/>
  </w:num>
  <w:num w:numId="143" w16cid:durableId="1749494934">
    <w:abstractNumId w:val="70"/>
  </w:num>
  <w:num w:numId="144" w16cid:durableId="313262233">
    <w:abstractNumId w:val="135"/>
  </w:num>
  <w:num w:numId="145" w16cid:durableId="1047339787">
    <w:abstractNumId w:val="49"/>
  </w:num>
  <w:num w:numId="146" w16cid:durableId="1628589233">
    <w:abstractNumId w:val="166"/>
  </w:num>
  <w:num w:numId="147" w16cid:durableId="524948721">
    <w:abstractNumId w:val="65"/>
  </w:num>
  <w:num w:numId="148" w16cid:durableId="338122486">
    <w:abstractNumId w:val="173"/>
  </w:num>
  <w:num w:numId="149" w16cid:durableId="1623921239">
    <w:abstractNumId w:val="78"/>
  </w:num>
  <w:num w:numId="150" w16cid:durableId="765274821">
    <w:abstractNumId w:val="16"/>
  </w:num>
  <w:num w:numId="151" w16cid:durableId="173998784">
    <w:abstractNumId w:val="90"/>
  </w:num>
  <w:num w:numId="152" w16cid:durableId="2089379965">
    <w:abstractNumId w:val="129"/>
  </w:num>
  <w:num w:numId="153" w16cid:durableId="955450656">
    <w:abstractNumId w:val="106"/>
  </w:num>
  <w:num w:numId="154" w16cid:durableId="29763301">
    <w:abstractNumId w:val="157"/>
  </w:num>
  <w:num w:numId="155" w16cid:durableId="1595479498">
    <w:abstractNumId w:val="50"/>
  </w:num>
  <w:num w:numId="156" w16cid:durableId="214243968">
    <w:abstractNumId w:val="212"/>
  </w:num>
  <w:num w:numId="157" w16cid:durableId="182595133">
    <w:abstractNumId w:val="64"/>
  </w:num>
  <w:num w:numId="158" w16cid:durableId="1252659082">
    <w:abstractNumId w:val="138"/>
  </w:num>
  <w:num w:numId="159" w16cid:durableId="290406892">
    <w:abstractNumId w:val="114"/>
  </w:num>
  <w:num w:numId="160" w16cid:durableId="1027296162">
    <w:abstractNumId w:val="147"/>
  </w:num>
  <w:num w:numId="161" w16cid:durableId="1520974601">
    <w:abstractNumId w:val="60"/>
  </w:num>
  <w:num w:numId="162" w16cid:durableId="1943146714">
    <w:abstractNumId w:val="202"/>
  </w:num>
  <w:num w:numId="163" w16cid:durableId="1217428658">
    <w:abstractNumId w:val="61"/>
  </w:num>
  <w:num w:numId="164" w16cid:durableId="627779939">
    <w:abstractNumId w:val="20"/>
  </w:num>
  <w:num w:numId="165" w16cid:durableId="1171290262">
    <w:abstractNumId w:val="171"/>
  </w:num>
  <w:num w:numId="166" w16cid:durableId="92171597">
    <w:abstractNumId w:val="201"/>
  </w:num>
  <w:num w:numId="167" w16cid:durableId="458914303">
    <w:abstractNumId w:val="218"/>
  </w:num>
  <w:num w:numId="168" w16cid:durableId="1447777430">
    <w:abstractNumId w:val="141"/>
  </w:num>
  <w:num w:numId="169" w16cid:durableId="727457630">
    <w:abstractNumId w:val="25"/>
  </w:num>
  <w:num w:numId="170" w16cid:durableId="2108503749">
    <w:abstractNumId w:val="203"/>
  </w:num>
  <w:num w:numId="171" w16cid:durableId="1305696475">
    <w:abstractNumId w:val="13"/>
  </w:num>
  <w:num w:numId="172" w16cid:durableId="1032851488">
    <w:abstractNumId w:val="116"/>
  </w:num>
  <w:num w:numId="173" w16cid:durableId="1596590912">
    <w:abstractNumId w:val="199"/>
  </w:num>
  <w:num w:numId="174" w16cid:durableId="1127242362">
    <w:abstractNumId w:val="124"/>
  </w:num>
  <w:num w:numId="175" w16cid:durableId="1561751809">
    <w:abstractNumId w:val="36"/>
  </w:num>
  <w:num w:numId="176" w16cid:durableId="1952348652">
    <w:abstractNumId w:val="164"/>
  </w:num>
  <w:num w:numId="177" w16cid:durableId="1709914038">
    <w:abstractNumId w:val="182"/>
  </w:num>
  <w:num w:numId="178" w16cid:durableId="1298802233">
    <w:abstractNumId w:val="145"/>
  </w:num>
  <w:num w:numId="179" w16cid:durableId="1602689213">
    <w:abstractNumId w:val="150"/>
  </w:num>
  <w:num w:numId="180" w16cid:durableId="1602453445">
    <w:abstractNumId w:val="160"/>
  </w:num>
  <w:num w:numId="181" w16cid:durableId="223495837">
    <w:abstractNumId w:val="161"/>
  </w:num>
  <w:num w:numId="182" w16cid:durableId="688487334">
    <w:abstractNumId w:val="45"/>
  </w:num>
  <w:num w:numId="183" w16cid:durableId="1032068765">
    <w:abstractNumId w:val="186"/>
  </w:num>
  <w:num w:numId="184" w16cid:durableId="811026461">
    <w:abstractNumId w:val="88"/>
  </w:num>
  <w:num w:numId="185" w16cid:durableId="1595169071">
    <w:abstractNumId w:val="142"/>
  </w:num>
  <w:num w:numId="186" w16cid:durableId="1879509384">
    <w:abstractNumId w:val="174"/>
  </w:num>
  <w:num w:numId="187" w16cid:durableId="176162361">
    <w:abstractNumId w:val="155"/>
  </w:num>
  <w:num w:numId="188" w16cid:durableId="462770800">
    <w:abstractNumId w:val="108"/>
  </w:num>
  <w:num w:numId="189" w16cid:durableId="1104150676">
    <w:abstractNumId w:val="109"/>
  </w:num>
  <w:num w:numId="190" w16cid:durableId="271283237">
    <w:abstractNumId w:val="127"/>
  </w:num>
  <w:num w:numId="191" w16cid:durableId="93208879">
    <w:abstractNumId w:val="21"/>
  </w:num>
  <w:num w:numId="192" w16cid:durableId="1527256729">
    <w:abstractNumId w:val="91"/>
  </w:num>
  <w:num w:numId="193" w16cid:durableId="837890666">
    <w:abstractNumId w:val="101"/>
  </w:num>
  <w:num w:numId="194" w16cid:durableId="353698334">
    <w:abstractNumId w:val="168"/>
  </w:num>
  <w:num w:numId="195" w16cid:durableId="1329746891">
    <w:abstractNumId w:val="37"/>
  </w:num>
  <w:num w:numId="196" w16cid:durableId="535119626">
    <w:abstractNumId w:val="59"/>
  </w:num>
  <w:num w:numId="197" w16cid:durableId="1291981122">
    <w:abstractNumId w:val="117"/>
  </w:num>
  <w:num w:numId="198" w16cid:durableId="672949754">
    <w:abstractNumId w:val="22"/>
  </w:num>
  <w:num w:numId="199" w16cid:durableId="1280990773">
    <w:abstractNumId w:val="149"/>
  </w:num>
  <w:num w:numId="200" w16cid:durableId="758135529">
    <w:abstractNumId w:val="81"/>
  </w:num>
  <w:num w:numId="201" w16cid:durableId="228420473">
    <w:abstractNumId w:val="128"/>
  </w:num>
  <w:num w:numId="202" w16cid:durableId="1253202003">
    <w:abstractNumId w:val="104"/>
  </w:num>
  <w:num w:numId="203" w16cid:durableId="926040180">
    <w:abstractNumId w:val="41"/>
  </w:num>
  <w:num w:numId="204" w16cid:durableId="1693260733">
    <w:abstractNumId w:val="144"/>
  </w:num>
  <w:num w:numId="205" w16cid:durableId="1339388461">
    <w:abstractNumId w:val="87"/>
  </w:num>
  <w:num w:numId="206" w16cid:durableId="2118326590">
    <w:abstractNumId w:val="181"/>
  </w:num>
  <w:num w:numId="207" w16cid:durableId="1863543189">
    <w:abstractNumId w:val="172"/>
  </w:num>
  <w:num w:numId="208" w16cid:durableId="1153064731">
    <w:abstractNumId w:val="52"/>
  </w:num>
  <w:num w:numId="209" w16cid:durableId="2069766998">
    <w:abstractNumId w:val="165"/>
  </w:num>
  <w:num w:numId="210" w16cid:durableId="730888793">
    <w:abstractNumId w:val="118"/>
  </w:num>
  <w:num w:numId="211" w16cid:durableId="1093742756">
    <w:abstractNumId w:val="169"/>
  </w:num>
  <w:num w:numId="212" w16cid:durableId="1079912845">
    <w:abstractNumId w:val="206"/>
  </w:num>
  <w:num w:numId="213" w16cid:durableId="1750811727">
    <w:abstractNumId w:val="67"/>
  </w:num>
  <w:num w:numId="214" w16cid:durableId="893807018">
    <w:abstractNumId w:val="163"/>
  </w:num>
  <w:num w:numId="215" w16cid:durableId="634288203">
    <w:abstractNumId w:val="46"/>
  </w:num>
  <w:num w:numId="216" w16cid:durableId="1205094149">
    <w:abstractNumId w:val="220"/>
  </w:num>
  <w:num w:numId="217" w16cid:durableId="1607736522">
    <w:abstractNumId w:val="80"/>
  </w:num>
  <w:num w:numId="218" w16cid:durableId="652488092">
    <w:abstractNumId w:val="93"/>
  </w:num>
  <w:num w:numId="219" w16cid:durableId="1389190261">
    <w:abstractNumId w:val="33"/>
  </w:num>
  <w:num w:numId="220" w16cid:durableId="1012531607">
    <w:abstractNumId w:val="96"/>
  </w:num>
  <w:num w:numId="221" w16cid:durableId="306978406">
    <w:abstractNumId w:val="207"/>
  </w:num>
  <w:numIdMacAtCleanup w:val="2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EB1"/>
    <w:rsid w:val="000000D4"/>
    <w:rsid w:val="000003E4"/>
    <w:rsid w:val="000005F2"/>
    <w:rsid w:val="00000918"/>
    <w:rsid w:val="00000973"/>
    <w:rsid w:val="00000AC8"/>
    <w:rsid w:val="00000AF6"/>
    <w:rsid w:val="00000C70"/>
    <w:rsid w:val="0000102E"/>
    <w:rsid w:val="0000112E"/>
    <w:rsid w:val="0000136A"/>
    <w:rsid w:val="00001BB3"/>
    <w:rsid w:val="00001DCE"/>
    <w:rsid w:val="00002046"/>
    <w:rsid w:val="000022D3"/>
    <w:rsid w:val="0000290A"/>
    <w:rsid w:val="00002BE8"/>
    <w:rsid w:val="00002BEE"/>
    <w:rsid w:val="00002CB8"/>
    <w:rsid w:val="00002F0B"/>
    <w:rsid w:val="00002FF5"/>
    <w:rsid w:val="000038E9"/>
    <w:rsid w:val="00003EF4"/>
    <w:rsid w:val="0000439B"/>
    <w:rsid w:val="00004400"/>
    <w:rsid w:val="0000452F"/>
    <w:rsid w:val="000045D5"/>
    <w:rsid w:val="00004A6E"/>
    <w:rsid w:val="00004E6C"/>
    <w:rsid w:val="00004F1F"/>
    <w:rsid w:val="00005120"/>
    <w:rsid w:val="00005649"/>
    <w:rsid w:val="0000574B"/>
    <w:rsid w:val="00005BB2"/>
    <w:rsid w:val="00005C19"/>
    <w:rsid w:val="0000630C"/>
    <w:rsid w:val="0000635F"/>
    <w:rsid w:val="00006407"/>
    <w:rsid w:val="00006446"/>
    <w:rsid w:val="000064BB"/>
    <w:rsid w:val="000071FA"/>
    <w:rsid w:val="000074A7"/>
    <w:rsid w:val="0000779F"/>
    <w:rsid w:val="0000784A"/>
    <w:rsid w:val="00007DAB"/>
    <w:rsid w:val="00007FE9"/>
    <w:rsid w:val="000101B0"/>
    <w:rsid w:val="00011589"/>
    <w:rsid w:val="00011603"/>
    <w:rsid w:val="00011DB9"/>
    <w:rsid w:val="00011F72"/>
    <w:rsid w:val="00011F87"/>
    <w:rsid w:val="00012863"/>
    <w:rsid w:val="000128D9"/>
    <w:rsid w:val="000128E3"/>
    <w:rsid w:val="000128F3"/>
    <w:rsid w:val="000129F9"/>
    <w:rsid w:val="00013060"/>
    <w:rsid w:val="00013105"/>
    <w:rsid w:val="000131BB"/>
    <w:rsid w:val="000131F2"/>
    <w:rsid w:val="00013456"/>
    <w:rsid w:val="000136C8"/>
    <w:rsid w:val="00013967"/>
    <w:rsid w:val="00013B7E"/>
    <w:rsid w:val="00013CD6"/>
    <w:rsid w:val="000140A6"/>
    <w:rsid w:val="000147AE"/>
    <w:rsid w:val="000149A0"/>
    <w:rsid w:val="00014C31"/>
    <w:rsid w:val="00014C68"/>
    <w:rsid w:val="00014D90"/>
    <w:rsid w:val="00014FFC"/>
    <w:rsid w:val="000159E7"/>
    <w:rsid w:val="00015A8D"/>
    <w:rsid w:val="00015B25"/>
    <w:rsid w:val="00015CE2"/>
    <w:rsid w:val="00015DAD"/>
    <w:rsid w:val="000161F3"/>
    <w:rsid w:val="000167A3"/>
    <w:rsid w:val="00016BE1"/>
    <w:rsid w:val="00016E5F"/>
    <w:rsid w:val="00017000"/>
    <w:rsid w:val="000171A4"/>
    <w:rsid w:val="0001748B"/>
    <w:rsid w:val="00017CBB"/>
    <w:rsid w:val="00017E53"/>
    <w:rsid w:val="00017FD7"/>
    <w:rsid w:val="000200A5"/>
    <w:rsid w:val="000200CD"/>
    <w:rsid w:val="000208F1"/>
    <w:rsid w:val="00020936"/>
    <w:rsid w:val="000209D1"/>
    <w:rsid w:val="00020AE6"/>
    <w:rsid w:val="00020D33"/>
    <w:rsid w:val="0002130B"/>
    <w:rsid w:val="000217C5"/>
    <w:rsid w:val="000218FB"/>
    <w:rsid w:val="000219E6"/>
    <w:rsid w:val="00021A51"/>
    <w:rsid w:val="00021D9E"/>
    <w:rsid w:val="00021F53"/>
    <w:rsid w:val="00022319"/>
    <w:rsid w:val="00022A46"/>
    <w:rsid w:val="000231CA"/>
    <w:rsid w:val="0002322F"/>
    <w:rsid w:val="00023293"/>
    <w:rsid w:val="00023851"/>
    <w:rsid w:val="000239CE"/>
    <w:rsid w:val="00023C7F"/>
    <w:rsid w:val="00023DD1"/>
    <w:rsid w:val="000241DB"/>
    <w:rsid w:val="00025528"/>
    <w:rsid w:val="000255D9"/>
    <w:rsid w:val="000257FB"/>
    <w:rsid w:val="00025A2B"/>
    <w:rsid w:val="00025B50"/>
    <w:rsid w:val="00025C8E"/>
    <w:rsid w:val="00025E4A"/>
    <w:rsid w:val="00025FED"/>
    <w:rsid w:val="000264C3"/>
    <w:rsid w:val="0002684B"/>
    <w:rsid w:val="00026B2F"/>
    <w:rsid w:val="00026B85"/>
    <w:rsid w:val="000270F2"/>
    <w:rsid w:val="000271B3"/>
    <w:rsid w:val="00027526"/>
    <w:rsid w:val="00027579"/>
    <w:rsid w:val="00027888"/>
    <w:rsid w:val="00027896"/>
    <w:rsid w:val="00027BC5"/>
    <w:rsid w:val="000300A8"/>
    <w:rsid w:val="000301CB"/>
    <w:rsid w:val="00030620"/>
    <w:rsid w:val="00030E20"/>
    <w:rsid w:val="00030FEE"/>
    <w:rsid w:val="00031116"/>
    <w:rsid w:val="00031499"/>
    <w:rsid w:val="000314E9"/>
    <w:rsid w:val="00031714"/>
    <w:rsid w:val="000321C4"/>
    <w:rsid w:val="0003238B"/>
    <w:rsid w:val="00032907"/>
    <w:rsid w:val="00032AFA"/>
    <w:rsid w:val="00032C70"/>
    <w:rsid w:val="00032EBD"/>
    <w:rsid w:val="00032EF1"/>
    <w:rsid w:val="0003327D"/>
    <w:rsid w:val="00033671"/>
    <w:rsid w:val="00034014"/>
    <w:rsid w:val="000344C5"/>
    <w:rsid w:val="000345B9"/>
    <w:rsid w:val="0003481A"/>
    <w:rsid w:val="000348EB"/>
    <w:rsid w:val="00035329"/>
    <w:rsid w:val="00035351"/>
    <w:rsid w:val="0003593B"/>
    <w:rsid w:val="00036056"/>
    <w:rsid w:val="00036106"/>
    <w:rsid w:val="000361C0"/>
    <w:rsid w:val="00036235"/>
    <w:rsid w:val="000364F8"/>
    <w:rsid w:val="00036950"/>
    <w:rsid w:val="00036D07"/>
    <w:rsid w:val="00036EAC"/>
    <w:rsid w:val="000371B7"/>
    <w:rsid w:val="000371C1"/>
    <w:rsid w:val="000372B3"/>
    <w:rsid w:val="0003733C"/>
    <w:rsid w:val="00037490"/>
    <w:rsid w:val="0003779C"/>
    <w:rsid w:val="00037F1F"/>
    <w:rsid w:val="0004075F"/>
    <w:rsid w:val="00040E48"/>
    <w:rsid w:val="0004105E"/>
    <w:rsid w:val="000413B0"/>
    <w:rsid w:val="00041721"/>
    <w:rsid w:val="00041A8C"/>
    <w:rsid w:val="00041BD0"/>
    <w:rsid w:val="00041CD7"/>
    <w:rsid w:val="00042020"/>
    <w:rsid w:val="000421FA"/>
    <w:rsid w:val="000424A2"/>
    <w:rsid w:val="000424CD"/>
    <w:rsid w:val="000426B3"/>
    <w:rsid w:val="000427B0"/>
    <w:rsid w:val="00042DE3"/>
    <w:rsid w:val="000432BB"/>
    <w:rsid w:val="000436AA"/>
    <w:rsid w:val="00043955"/>
    <w:rsid w:val="00043988"/>
    <w:rsid w:val="00043A69"/>
    <w:rsid w:val="00043D8B"/>
    <w:rsid w:val="00044332"/>
    <w:rsid w:val="00044356"/>
    <w:rsid w:val="00044420"/>
    <w:rsid w:val="00044440"/>
    <w:rsid w:val="0004481E"/>
    <w:rsid w:val="000448EE"/>
    <w:rsid w:val="000449C0"/>
    <w:rsid w:val="00044F88"/>
    <w:rsid w:val="000452A3"/>
    <w:rsid w:val="00045AD5"/>
    <w:rsid w:val="00045F0D"/>
    <w:rsid w:val="00045F5D"/>
    <w:rsid w:val="0004617A"/>
    <w:rsid w:val="00046499"/>
    <w:rsid w:val="0004667B"/>
    <w:rsid w:val="00046ACF"/>
    <w:rsid w:val="00047C90"/>
    <w:rsid w:val="00047D4E"/>
    <w:rsid w:val="00047DBA"/>
    <w:rsid w:val="00047F8C"/>
    <w:rsid w:val="00050001"/>
    <w:rsid w:val="000504BF"/>
    <w:rsid w:val="000505BF"/>
    <w:rsid w:val="00050682"/>
    <w:rsid w:val="000510ED"/>
    <w:rsid w:val="00051A20"/>
    <w:rsid w:val="00051CB3"/>
    <w:rsid w:val="0005246A"/>
    <w:rsid w:val="00052758"/>
    <w:rsid w:val="0005291A"/>
    <w:rsid w:val="00052A9F"/>
    <w:rsid w:val="00052CB1"/>
    <w:rsid w:val="00052DCE"/>
    <w:rsid w:val="00052E92"/>
    <w:rsid w:val="00052EA3"/>
    <w:rsid w:val="00053067"/>
    <w:rsid w:val="000530B1"/>
    <w:rsid w:val="0005365A"/>
    <w:rsid w:val="00053747"/>
    <w:rsid w:val="00053DB8"/>
    <w:rsid w:val="0005424B"/>
    <w:rsid w:val="00054814"/>
    <w:rsid w:val="00054D48"/>
    <w:rsid w:val="00054F32"/>
    <w:rsid w:val="0005508B"/>
    <w:rsid w:val="000550F5"/>
    <w:rsid w:val="000553A8"/>
    <w:rsid w:val="00055618"/>
    <w:rsid w:val="000557C7"/>
    <w:rsid w:val="0005590A"/>
    <w:rsid w:val="000559DE"/>
    <w:rsid w:val="00055BAC"/>
    <w:rsid w:val="00055FF4"/>
    <w:rsid w:val="00056AD4"/>
    <w:rsid w:val="00056CD3"/>
    <w:rsid w:val="00056DC7"/>
    <w:rsid w:val="00056EE5"/>
    <w:rsid w:val="0005709E"/>
    <w:rsid w:val="000573FC"/>
    <w:rsid w:val="00057861"/>
    <w:rsid w:val="0005791A"/>
    <w:rsid w:val="000579B8"/>
    <w:rsid w:val="00057C04"/>
    <w:rsid w:val="000601F3"/>
    <w:rsid w:val="00060219"/>
    <w:rsid w:val="000603E0"/>
    <w:rsid w:val="0006066D"/>
    <w:rsid w:val="00060ACF"/>
    <w:rsid w:val="00060B3E"/>
    <w:rsid w:val="00060CE2"/>
    <w:rsid w:val="00060D6A"/>
    <w:rsid w:val="00061356"/>
    <w:rsid w:val="000614AA"/>
    <w:rsid w:val="00061C10"/>
    <w:rsid w:val="00061C64"/>
    <w:rsid w:val="00061F02"/>
    <w:rsid w:val="00061F77"/>
    <w:rsid w:val="00061FAD"/>
    <w:rsid w:val="00062159"/>
    <w:rsid w:val="000623A2"/>
    <w:rsid w:val="000624B1"/>
    <w:rsid w:val="000625E8"/>
    <w:rsid w:val="00062A06"/>
    <w:rsid w:val="00062BD9"/>
    <w:rsid w:val="00062C6D"/>
    <w:rsid w:val="00062DBA"/>
    <w:rsid w:val="00062DF0"/>
    <w:rsid w:val="00062EA3"/>
    <w:rsid w:val="00063B09"/>
    <w:rsid w:val="00063D8F"/>
    <w:rsid w:val="00063DDE"/>
    <w:rsid w:val="000646C7"/>
    <w:rsid w:val="0006494D"/>
    <w:rsid w:val="00064F69"/>
    <w:rsid w:val="0006569B"/>
    <w:rsid w:val="00065AB2"/>
    <w:rsid w:val="00065ABF"/>
    <w:rsid w:val="00065D48"/>
    <w:rsid w:val="000661D4"/>
    <w:rsid w:val="00066390"/>
    <w:rsid w:val="00066457"/>
    <w:rsid w:val="0006697E"/>
    <w:rsid w:val="00066C54"/>
    <w:rsid w:val="00066E35"/>
    <w:rsid w:val="00067D3E"/>
    <w:rsid w:val="00067F02"/>
    <w:rsid w:val="00070465"/>
    <w:rsid w:val="000704B5"/>
    <w:rsid w:val="00070568"/>
    <w:rsid w:val="00070798"/>
    <w:rsid w:val="00070AEB"/>
    <w:rsid w:val="00070DEC"/>
    <w:rsid w:val="00070F50"/>
    <w:rsid w:val="0007100C"/>
    <w:rsid w:val="00071186"/>
    <w:rsid w:val="00071C23"/>
    <w:rsid w:val="00071CF6"/>
    <w:rsid w:val="00071DD3"/>
    <w:rsid w:val="0007202D"/>
    <w:rsid w:val="0007236A"/>
    <w:rsid w:val="00072376"/>
    <w:rsid w:val="00072614"/>
    <w:rsid w:val="000729EA"/>
    <w:rsid w:val="00072E61"/>
    <w:rsid w:val="00072EB7"/>
    <w:rsid w:val="0007336E"/>
    <w:rsid w:val="000739BB"/>
    <w:rsid w:val="00073C91"/>
    <w:rsid w:val="00073F09"/>
    <w:rsid w:val="0007401A"/>
    <w:rsid w:val="00074029"/>
    <w:rsid w:val="000746DE"/>
    <w:rsid w:val="00074835"/>
    <w:rsid w:val="0007486F"/>
    <w:rsid w:val="00074B4E"/>
    <w:rsid w:val="00074C04"/>
    <w:rsid w:val="00075207"/>
    <w:rsid w:val="00075320"/>
    <w:rsid w:val="000758DC"/>
    <w:rsid w:val="00075B40"/>
    <w:rsid w:val="00076B55"/>
    <w:rsid w:val="0007756D"/>
    <w:rsid w:val="00077735"/>
    <w:rsid w:val="0007790A"/>
    <w:rsid w:val="00077964"/>
    <w:rsid w:val="00077AAB"/>
    <w:rsid w:val="00077ACD"/>
    <w:rsid w:val="00077D58"/>
    <w:rsid w:val="00077D87"/>
    <w:rsid w:val="00077EB0"/>
    <w:rsid w:val="0008006A"/>
    <w:rsid w:val="000802F7"/>
    <w:rsid w:val="000804BC"/>
    <w:rsid w:val="00080732"/>
    <w:rsid w:val="00080742"/>
    <w:rsid w:val="000807A2"/>
    <w:rsid w:val="000808D5"/>
    <w:rsid w:val="00080A95"/>
    <w:rsid w:val="00080B6C"/>
    <w:rsid w:val="00080B79"/>
    <w:rsid w:val="00080B9C"/>
    <w:rsid w:val="00080DE6"/>
    <w:rsid w:val="00081C71"/>
    <w:rsid w:val="00081EB5"/>
    <w:rsid w:val="00081F1A"/>
    <w:rsid w:val="000821DB"/>
    <w:rsid w:val="000822D9"/>
    <w:rsid w:val="000823F3"/>
    <w:rsid w:val="00082413"/>
    <w:rsid w:val="00082899"/>
    <w:rsid w:val="000828FE"/>
    <w:rsid w:val="00082E49"/>
    <w:rsid w:val="00083017"/>
    <w:rsid w:val="000834A3"/>
    <w:rsid w:val="000839FC"/>
    <w:rsid w:val="00083CE6"/>
    <w:rsid w:val="00083F99"/>
    <w:rsid w:val="00084133"/>
    <w:rsid w:val="000846DD"/>
    <w:rsid w:val="00084832"/>
    <w:rsid w:val="00084870"/>
    <w:rsid w:val="00084CAD"/>
    <w:rsid w:val="00085169"/>
    <w:rsid w:val="000852AC"/>
    <w:rsid w:val="000854C9"/>
    <w:rsid w:val="00085AA9"/>
    <w:rsid w:val="00085E9A"/>
    <w:rsid w:val="00085ED5"/>
    <w:rsid w:val="00085F5C"/>
    <w:rsid w:val="0008623F"/>
    <w:rsid w:val="000867F3"/>
    <w:rsid w:val="000868BA"/>
    <w:rsid w:val="00086AB3"/>
    <w:rsid w:val="00086D71"/>
    <w:rsid w:val="00086F07"/>
    <w:rsid w:val="00087450"/>
    <w:rsid w:val="00087566"/>
    <w:rsid w:val="000876F0"/>
    <w:rsid w:val="00087735"/>
    <w:rsid w:val="00087B90"/>
    <w:rsid w:val="00087EED"/>
    <w:rsid w:val="00087F33"/>
    <w:rsid w:val="00090148"/>
    <w:rsid w:val="0009035F"/>
    <w:rsid w:val="000903E4"/>
    <w:rsid w:val="000903FB"/>
    <w:rsid w:val="00090440"/>
    <w:rsid w:val="00090874"/>
    <w:rsid w:val="000909E3"/>
    <w:rsid w:val="000910DF"/>
    <w:rsid w:val="0009118D"/>
    <w:rsid w:val="000912B6"/>
    <w:rsid w:val="0009167B"/>
    <w:rsid w:val="000916AF"/>
    <w:rsid w:val="00091E5D"/>
    <w:rsid w:val="000920C8"/>
    <w:rsid w:val="00092839"/>
    <w:rsid w:val="00092929"/>
    <w:rsid w:val="00092A33"/>
    <w:rsid w:val="0009345B"/>
    <w:rsid w:val="00093486"/>
    <w:rsid w:val="00093BB6"/>
    <w:rsid w:val="00093E89"/>
    <w:rsid w:val="00094183"/>
    <w:rsid w:val="00094288"/>
    <w:rsid w:val="000944AD"/>
    <w:rsid w:val="00094D10"/>
    <w:rsid w:val="00094F5B"/>
    <w:rsid w:val="00095013"/>
    <w:rsid w:val="00095434"/>
    <w:rsid w:val="000956F0"/>
    <w:rsid w:val="0009579B"/>
    <w:rsid w:val="0009585A"/>
    <w:rsid w:val="00095DC0"/>
    <w:rsid w:val="00095E4C"/>
    <w:rsid w:val="00095EB9"/>
    <w:rsid w:val="00095EBE"/>
    <w:rsid w:val="00096094"/>
    <w:rsid w:val="00096A2B"/>
    <w:rsid w:val="00096ADE"/>
    <w:rsid w:val="00096CD8"/>
    <w:rsid w:val="0009704B"/>
    <w:rsid w:val="000972BD"/>
    <w:rsid w:val="00097483"/>
    <w:rsid w:val="0009764A"/>
    <w:rsid w:val="0009795B"/>
    <w:rsid w:val="00097EC0"/>
    <w:rsid w:val="000A0085"/>
    <w:rsid w:val="000A020F"/>
    <w:rsid w:val="000A023F"/>
    <w:rsid w:val="000A0534"/>
    <w:rsid w:val="000A060E"/>
    <w:rsid w:val="000A06F2"/>
    <w:rsid w:val="000A0A27"/>
    <w:rsid w:val="000A0B0B"/>
    <w:rsid w:val="000A12A8"/>
    <w:rsid w:val="000A21B0"/>
    <w:rsid w:val="000A22F3"/>
    <w:rsid w:val="000A2761"/>
    <w:rsid w:val="000A27EB"/>
    <w:rsid w:val="000A3050"/>
    <w:rsid w:val="000A33F0"/>
    <w:rsid w:val="000A3579"/>
    <w:rsid w:val="000A369F"/>
    <w:rsid w:val="000A3702"/>
    <w:rsid w:val="000A37A4"/>
    <w:rsid w:val="000A435A"/>
    <w:rsid w:val="000A4476"/>
    <w:rsid w:val="000A471B"/>
    <w:rsid w:val="000A49AA"/>
    <w:rsid w:val="000A5018"/>
    <w:rsid w:val="000A5286"/>
    <w:rsid w:val="000A56C4"/>
    <w:rsid w:val="000A593E"/>
    <w:rsid w:val="000A5A14"/>
    <w:rsid w:val="000A5A5C"/>
    <w:rsid w:val="000A5BE9"/>
    <w:rsid w:val="000A5E14"/>
    <w:rsid w:val="000A6103"/>
    <w:rsid w:val="000A62FE"/>
    <w:rsid w:val="000A6587"/>
    <w:rsid w:val="000A682D"/>
    <w:rsid w:val="000A6C3C"/>
    <w:rsid w:val="000A6D88"/>
    <w:rsid w:val="000A702D"/>
    <w:rsid w:val="000A734A"/>
    <w:rsid w:val="000A74FF"/>
    <w:rsid w:val="000A77D9"/>
    <w:rsid w:val="000A79E1"/>
    <w:rsid w:val="000A7C99"/>
    <w:rsid w:val="000B036E"/>
    <w:rsid w:val="000B08B0"/>
    <w:rsid w:val="000B08D2"/>
    <w:rsid w:val="000B0B20"/>
    <w:rsid w:val="000B0B84"/>
    <w:rsid w:val="000B0D91"/>
    <w:rsid w:val="000B0DBA"/>
    <w:rsid w:val="000B11DB"/>
    <w:rsid w:val="000B18C4"/>
    <w:rsid w:val="000B1AD8"/>
    <w:rsid w:val="000B1D3A"/>
    <w:rsid w:val="000B1E54"/>
    <w:rsid w:val="000B237B"/>
    <w:rsid w:val="000B25E7"/>
    <w:rsid w:val="000B35BF"/>
    <w:rsid w:val="000B3623"/>
    <w:rsid w:val="000B3A43"/>
    <w:rsid w:val="000B3A72"/>
    <w:rsid w:val="000B41F3"/>
    <w:rsid w:val="000B4261"/>
    <w:rsid w:val="000B4A3C"/>
    <w:rsid w:val="000B4AFA"/>
    <w:rsid w:val="000B4C65"/>
    <w:rsid w:val="000B4DC2"/>
    <w:rsid w:val="000B50EE"/>
    <w:rsid w:val="000B5324"/>
    <w:rsid w:val="000B5884"/>
    <w:rsid w:val="000B5B15"/>
    <w:rsid w:val="000B5B5E"/>
    <w:rsid w:val="000B5DE5"/>
    <w:rsid w:val="000B5EA0"/>
    <w:rsid w:val="000B5F60"/>
    <w:rsid w:val="000B6125"/>
    <w:rsid w:val="000B634A"/>
    <w:rsid w:val="000B637A"/>
    <w:rsid w:val="000B63C8"/>
    <w:rsid w:val="000B6410"/>
    <w:rsid w:val="000B6884"/>
    <w:rsid w:val="000B6C3B"/>
    <w:rsid w:val="000B6E11"/>
    <w:rsid w:val="000B7183"/>
    <w:rsid w:val="000B734C"/>
    <w:rsid w:val="000B75D4"/>
    <w:rsid w:val="000B78E6"/>
    <w:rsid w:val="000B7CB7"/>
    <w:rsid w:val="000B7D59"/>
    <w:rsid w:val="000B7EA2"/>
    <w:rsid w:val="000C03B7"/>
    <w:rsid w:val="000C0433"/>
    <w:rsid w:val="000C04E5"/>
    <w:rsid w:val="000C073B"/>
    <w:rsid w:val="000C090B"/>
    <w:rsid w:val="000C0EE9"/>
    <w:rsid w:val="000C100F"/>
    <w:rsid w:val="000C138E"/>
    <w:rsid w:val="000C1423"/>
    <w:rsid w:val="000C1A79"/>
    <w:rsid w:val="000C1D69"/>
    <w:rsid w:val="000C2657"/>
    <w:rsid w:val="000C270E"/>
    <w:rsid w:val="000C2775"/>
    <w:rsid w:val="000C2A94"/>
    <w:rsid w:val="000C2D93"/>
    <w:rsid w:val="000C3638"/>
    <w:rsid w:val="000C3729"/>
    <w:rsid w:val="000C39A7"/>
    <w:rsid w:val="000C475F"/>
    <w:rsid w:val="000C48FA"/>
    <w:rsid w:val="000C54F6"/>
    <w:rsid w:val="000C55BB"/>
    <w:rsid w:val="000C568A"/>
    <w:rsid w:val="000C5A00"/>
    <w:rsid w:val="000C5A54"/>
    <w:rsid w:val="000C6881"/>
    <w:rsid w:val="000C69D8"/>
    <w:rsid w:val="000C6E2C"/>
    <w:rsid w:val="000C7446"/>
    <w:rsid w:val="000D038C"/>
    <w:rsid w:val="000D0625"/>
    <w:rsid w:val="000D085E"/>
    <w:rsid w:val="000D0A57"/>
    <w:rsid w:val="000D0D9F"/>
    <w:rsid w:val="000D100D"/>
    <w:rsid w:val="000D1190"/>
    <w:rsid w:val="000D11E9"/>
    <w:rsid w:val="000D16F0"/>
    <w:rsid w:val="000D18C0"/>
    <w:rsid w:val="000D1ED8"/>
    <w:rsid w:val="000D2426"/>
    <w:rsid w:val="000D26E2"/>
    <w:rsid w:val="000D2779"/>
    <w:rsid w:val="000D2AC0"/>
    <w:rsid w:val="000D2B20"/>
    <w:rsid w:val="000D2CE0"/>
    <w:rsid w:val="000D2FC8"/>
    <w:rsid w:val="000D3259"/>
    <w:rsid w:val="000D34E2"/>
    <w:rsid w:val="000D3601"/>
    <w:rsid w:val="000D3A0A"/>
    <w:rsid w:val="000D3B41"/>
    <w:rsid w:val="000D42BC"/>
    <w:rsid w:val="000D44DD"/>
    <w:rsid w:val="000D450B"/>
    <w:rsid w:val="000D52C0"/>
    <w:rsid w:val="000D539F"/>
    <w:rsid w:val="000D561D"/>
    <w:rsid w:val="000D56EA"/>
    <w:rsid w:val="000D57E9"/>
    <w:rsid w:val="000D5F59"/>
    <w:rsid w:val="000D62B4"/>
    <w:rsid w:val="000D67F5"/>
    <w:rsid w:val="000D68C1"/>
    <w:rsid w:val="000D6DD9"/>
    <w:rsid w:val="000D70FD"/>
    <w:rsid w:val="000D71EC"/>
    <w:rsid w:val="000D7CDA"/>
    <w:rsid w:val="000E0BDC"/>
    <w:rsid w:val="000E0FED"/>
    <w:rsid w:val="000E130F"/>
    <w:rsid w:val="000E17F5"/>
    <w:rsid w:val="000E1B48"/>
    <w:rsid w:val="000E23B3"/>
    <w:rsid w:val="000E2541"/>
    <w:rsid w:val="000E26C9"/>
    <w:rsid w:val="000E2721"/>
    <w:rsid w:val="000E2D2B"/>
    <w:rsid w:val="000E2DD4"/>
    <w:rsid w:val="000E3188"/>
    <w:rsid w:val="000E31DF"/>
    <w:rsid w:val="000E346C"/>
    <w:rsid w:val="000E3545"/>
    <w:rsid w:val="000E3A22"/>
    <w:rsid w:val="000E3CD5"/>
    <w:rsid w:val="000E3D66"/>
    <w:rsid w:val="000E3F58"/>
    <w:rsid w:val="000E41C1"/>
    <w:rsid w:val="000E42D4"/>
    <w:rsid w:val="000E4555"/>
    <w:rsid w:val="000E4BC4"/>
    <w:rsid w:val="000E4C83"/>
    <w:rsid w:val="000E4DDD"/>
    <w:rsid w:val="000E4E09"/>
    <w:rsid w:val="000E4E9A"/>
    <w:rsid w:val="000E4FC1"/>
    <w:rsid w:val="000E506A"/>
    <w:rsid w:val="000E533F"/>
    <w:rsid w:val="000E5563"/>
    <w:rsid w:val="000E5D80"/>
    <w:rsid w:val="000E5D87"/>
    <w:rsid w:val="000E5EE9"/>
    <w:rsid w:val="000E6068"/>
    <w:rsid w:val="000E617A"/>
    <w:rsid w:val="000E6625"/>
    <w:rsid w:val="000E666A"/>
    <w:rsid w:val="000E6BCA"/>
    <w:rsid w:val="000E6DC0"/>
    <w:rsid w:val="000E6F9C"/>
    <w:rsid w:val="000E718A"/>
    <w:rsid w:val="000E722D"/>
    <w:rsid w:val="000E7343"/>
    <w:rsid w:val="000E7500"/>
    <w:rsid w:val="000E77F3"/>
    <w:rsid w:val="000E7819"/>
    <w:rsid w:val="000E78F5"/>
    <w:rsid w:val="000E7CA5"/>
    <w:rsid w:val="000E7D30"/>
    <w:rsid w:val="000E7F69"/>
    <w:rsid w:val="000F014E"/>
    <w:rsid w:val="000F0C4E"/>
    <w:rsid w:val="000F0CE5"/>
    <w:rsid w:val="000F0E58"/>
    <w:rsid w:val="000F1232"/>
    <w:rsid w:val="000F1276"/>
    <w:rsid w:val="000F1443"/>
    <w:rsid w:val="000F1C28"/>
    <w:rsid w:val="000F2689"/>
    <w:rsid w:val="000F279E"/>
    <w:rsid w:val="000F2943"/>
    <w:rsid w:val="000F2946"/>
    <w:rsid w:val="000F294C"/>
    <w:rsid w:val="000F29AF"/>
    <w:rsid w:val="000F2AD4"/>
    <w:rsid w:val="000F2BEB"/>
    <w:rsid w:val="000F2C2C"/>
    <w:rsid w:val="000F2D17"/>
    <w:rsid w:val="000F3876"/>
    <w:rsid w:val="000F3BA8"/>
    <w:rsid w:val="000F3E0D"/>
    <w:rsid w:val="000F4B42"/>
    <w:rsid w:val="000F4EB3"/>
    <w:rsid w:val="000F525C"/>
    <w:rsid w:val="000F5853"/>
    <w:rsid w:val="000F5891"/>
    <w:rsid w:val="000F5CBE"/>
    <w:rsid w:val="000F5E3F"/>
    <w:rsid w:val="000F650B"/>
    <w:rsid w:val="000F6510"/>
    <w:rsid w:val="000F66CE"/>
    <w:rsid w:val="000F6A5B"/>
    <w:rsid w:val="000F6CC0"/>
    <w:rsid w:val="000F6F8B"/>
    <w:rsid w:val="000F7465"/>
    <w:rsid w:val="000F7817"/>
    <w:rsid w:val="000F79C6"/>
    <w:rsid w:val="000F7A47"/>
    <w:rsid w:val="001007BA"/>
    <w:rsid w:val="00100835"/>
    <w:rsid w:val="00100DB0"/>
    <w:rsid w:val="00100FF1"/>
    <w:rsid w:val="001011A4"/>
    <w:rsid w:val="001016B8"/>
    <w:rsid w:val="00101DDB"/>
    <w:rsid w:val="00101FA1"/>
    <w:rsid w:val="00102507"/>
    <w:rsid w:val="00102596"/>
    <w:rsid w:val="0010259E"/>
    <w:rsid w:val="00102858"/>
    <w:rsid w:val="00102B06"/>
    <w:rsid w:val="00103004"/>
    <w:rsid w:val="00103150"/>
    <w:rsid w:val="00103423"/>
    <w:rsid w:val="001036F6"/>
    <w:rsid w:val="0010397B"/>
    <w:rsid w:val="00103A3C"/>
    <w:rsid w:val="00103C31"/>
    <w:rsid w:val="00103D05"/>
    <w:rsid w:val="00103E64"/>
    <w:rsid w:val="0010464C"/>
    <w:rsid w:val="00104757"/>
    <w:rsid w:val="001048D6"/>
    <w:rsid w:val="00104A94"/>
    <w:rsid w:val="00104AB5"/>
    <w:rsid w:val="001050DD"/>
    <w:rsid w:val="00105180"/>
    <w:rsid w:val="001051DD"/>
    <w:rsid w:val="00105307"/>
    <w:rsid w:val="001053AD"/>
    <w:rsid w:val="001054EF"/>
    <w:rsid w:val="00105A28"/>
    <w:rsid w:val="00105C24"/>
    <w:rsid w:val="00105D79"/>
    <w:rsid w:val="00105E2C"/>
    <w:rsid w:val="00105EC2"/>
    <w:rsid w:val="0010676A"/>
    <w:rsid w:val="00106DA0"/>
    <w:rsid w:val="00106DE1"/>
    <w:rsid w:val="00106E61"/>
    <w:rsid w:val="00107194"/>
    <w:rsid w:val="001073B4"/>
    <w:rsid w:val="00107C54"/>
    <w:rsid w:val="00110198"/>
    <w:rsid w:val="001101F4"/>
    <w:rsid w:val="00110336"/>
    <w:rsid w:val="00110363"/>
    <w:rsid w:val="001103BA"/>
    <w:rsid w:val="001107C9"/>
    <w:rsid w:val="00110B69"/>
    <w:rsid w:val="00110EDF"/>
    <w:rsid w:val="00110FA7"/>
    <w:rsid w:val="00111564"/>
    <w:rsid w:val="00111587"/>
    <w:rsid w:val="0011199C"/>
    <w:rsid w:val="00111D8A"/>
    <w:rsid w:val="00112EAF"/>
    <w:rsid w:val="00112F80"/>
    <w:rsid w:val="001134F5"/>
    <w:rsid w:val="001135B8"/>
    <w:rsid w:val="00113758"/>
    <w:rsid w:val="001138A1"/>
    <w:rsid w:val="0011411C"/>
    <w:rsid w:val="00114650"/>
    <w:rsid w:val="00114D81"/>
    <w:rsid w:val="00114E7F"/>
    <w:rsid w:val="00115661"/>
    <w:rsid w:val="001158A6"/>
    <w:rsid w:val="00115B82"/>
    <w:rsid w:val="00115BDF"/>
    <w:rsid w:val="00115D84"/>
    <w:rsid w:val="00116AD4"/>
    <w:rsid w:val="00116C55"/>
    <w:rsid w:val="001172D1"/>
    <w:rsid w:val="0011732E"/>
    <w:rsid w:val="0011733D"/>
    <w:rsid w:val="00117C78"/>
    <w:rsid w:val="00117EE0"/>
    <w:rsid w:val="001200E2"/>
    <w:rsid w:val="001201C9"/>
    <w:rsid w:val="0012048B"/>
    <w:rsid w:val="001205CF"/>
    <w:rsid w:val="0012093F"/>
    <w:rsid w:val="00120ADB"/>
    <w:rsid w:val="00120BF4"/>
    <w:rsid w:val="00120C29"/>
    <w:rsid w:val="0012110A"/>
    <w:rsid w:val="001212C4"/>
    <w:rsid w:val="00121721"/>
    <w:rsid w:val="001219B9"/>
    <w:rsid w:val="00121A7C"/>
    <w:rsid w:val="001221A2"/>
    <w:rsid w:val="00122AAC"/>
    <w:rsid w:val="0012334D"/>
    <w:rsid w:val="0012343A"/>
    <w:rsid w:val="001234C3"/>
    <w:rsid w:val="0012351E"/>
    <w:rsid w:val="00123AC9"/>
    <w:rsid w:val="00123B1A"/>
    <w:rsid w:val="00123B7E"/>
    <w:rsid w:val="00123CF9"/>
    <w:rsid w:val="00123E20"/>
    <w:rsid w:val="00123FBF"/>
    <w:rsid w:val="00124178"/>
    <w:rsid w:val="00124271"/>
    <w:rsid w:val="001244A9"/>
    <w:rsid w:val="00124AB8"/>
    <w:rsid w:val="00124C1C"/>
    <w:rsid w:val="00125478"/>
    <w:rsid w:val="001256EE"/>
    <w:rsid w:val="00125718"/>
    <w:rsid w:val="001258EB"/>
    <w:rsid w:val="00125EA9"/>
    <w:rsid w:val="00125F32"/>
    <w:rsid w:val="00125FFA"/>
    <w:rsid w:val="00126200"/>
    <w:rsid w:val="00126392"/>
    <w:rsid w:val="001268DA"/>
    <w:rsid w:val="001268DE"/>
    <w:rsid w:val="0012695A"/>
    <w:rsid w:val="001269F4"/>
    <w:rsid w:val="00126BED"/>
    <w:rsid w:val="00126CD2"/>
    <w:rsid w:val="00126D13"/>
    <w:rsid w:val="00126E57"/>
    <w:rsid w:val="00126FF0"/>
    <w:rsid w:val="00127048"/>
    <w:rsid w:val="0012718D"/>
    <w:rsid w:val="0012720B"/>
    <w:rsid w:val="0012724E"/>
    <w:rsid w:val="00127443"/>
    <w:rsid w:val="001274C1"/>
    <w:rsid w:val="00127578"/>
    <w:rsid w:val="00127983"/>
    <w:rsid w:val="00127E7D"/>
    <w:rsid w:val="0013006C"/>
    <w:rsid w:val="001302C6"/>
    <w:rsid w:val="0013037C"/>
    <w:rsid w:val="00130CF1"/>
    <w:rsid w:val="00130D4C"/>
    <w:rsid w:val="00131216"/>
    <w:rsid w:val="001314E6"/>
    <w:rsid w:val="00131610"/>
    <w:rsid w:val="001317D8"/>
    <w:rsid w:val="00131E41"/>
    <w:rsid w:val="001320A1"/>
    <w:rsid w:val="0013218C"/>
    <w:rsid w:val="00132420"/>
    <w:rsid w:val="001325F6"/>
    <w:rsid w:val="00132719"/>
    <w:rsid w:val="001327F7"/>
    <w:rsid w:val="00132F0E"/>
    <w:rsid w:val="001331BC"/>
    <w:rsid w:val="00133205"/>
    <w:rsid w:val="001332CE"/>
    <w:rsid w:val="0013388D"/>
    <w:rsid w:val="00133ECB"/>
    <w:rsid w:val="001344AF"/>
    <w:rsid w:val="00134580"/>
    <w:rsid w:val="001348DB"/>
    <w:rsid w:val="00134E66"/>
    <w:rsid w:val="00135037"/>
    <w:rsid w:val="00135076"/>
    <w:rsid w:val="00135204"/>
    <w:rsid w:val="0013520B"/>
    <w:rsid w:val="00135487"/>
    <w:rsid w:val="001355E1"/>
    <w:rsid w:val="0013560E"/>
    <w:rsid w:val="00135684"/>
    <w:rsid w:val="00135913"/>
    <w:rsid w:val="001359AE"/>
    <w:rsid w:val="00135A14"/>
    <w:rsid w:val="00135A65"/>
    <w:rsid w:val="00136527"/>
    <w:rsid w:val="0013656F"/>
    <w:rsid w:val="00136856"/>
    <w:rsid w:val="001369F2"/>
    <w:rsid w:val="00136B37"/>
    <w:rsid w:val="00136BA1"/>
    <w:rsid w:val="00136ED6"/>
    <w:rsid w:val="00136F34"/>
    <w:rsid w:val="00136FFD"/>
    <w:rsid w:val="001372F8"/>
    <w:rsid w:val="00137949"/>
    <w:rsid w:val="001379FF"/>
    <w:rsid w:val="00137A97"/>
    <w:rsid w:val="00137BEE"/>
    <w:rsid w:val="001402D9"/>
    <w:rsid w:val="00140322"/>
    <w:rsid w:val="001404C7"/>
    <w:rsid w:val="00140613"/>
    <w:rsid w:val="00140634"/>
    <w:rsid w:val="00140683"/>
    <w:rsid w:val="00140892"/>
    <w:rsid w:val="00140BB0"/>
    <w:rsid w:val="00140C86"/>
    <w:rsid w:val="00140C96"/>
    <w:rsid w:val="00140FF3"/>
    <w:rsid w:val="00141180"/>
    <w:rsid w:val="001413D8"/>
    <w:rsid w:val="001418AE"/>
    <w:rsid w:val="0014190F"/>
    <w:rsid w:val="00141A88"/>
    <w:rsid w:val="00141AD2"/>
    <w:rsid w:val="00141B61"/>
    <w:rsid w:val="00141CF5"/>
    <w:rsid w:val="00142716"/>
    <w:rsid w:val="00142752"/>
    <w:rsid w:val="001428FB"/>
    <w:rsid w:val="0014291E"/>
    <w:rsid w:val="0014295A"/>
    <w:rsid w:val="00142B9E"/>
    <w:rsid w:val="00142C26"/>
    <w:rsid w:val="00142CD9"/>
    <w:rsid w:val="00142FCE"/>
    <w:rsid w:val="00143301"/>
    <w:rsid w:val="0014340D"/>
    <w:rsid w:val="00143433"/>
    <w:rsid w:val="00143653"/>
    <w:rsid w:val="001437EF"/>
    <w:rsid w:val="00143A86"/>
    <w:rsid w:val="00144194"/>
    <w:rsid w:val="0014445E"/>
    <w:rsid w:val="00144494"/>
    <w:rsid w:val="001446DE"/>
    <w:rsid w:val="0014476C"/>
    <w:rsid w:val="001448E6"/>
    <w:rsid w:val="00144A26"/>
    <w:rsid w:val="00144CB2"/>
    <w:rsid w:val="001456DE"/>
    <w:rsid w:val="001457B1"/>
    <w:rsid w:val="001457F6"/>
    <w:rsid w:val="00145A20"/>
    <w:rsid w:val="00145A53"/>
    <w:rsid w:val="00145B21"/>
    <w:rsid w:val="00145B85"/>
    <w:rsid w:val="00145D2E"/>
    <w:rsid w:val="001461AD"/>
    <w:rsid w:val="00146210"/>
    <w:rsid w:val="00146230"/>
    <w:rsid w:val="00146817"/>
    <w:rsid w:val="00146B02"/>
    <w:rsid w:val="00146EB7"/>
    <w:rsid w:val="00146F18"/>
    <w:rsid w:val="001471F1"/>
    <w:rsid w:val="001471FC"/>
    <w:rsid w:val="00147645"/>
    <w:rsid w:val="00147692"/>
    <w:rsid w:val="001478FC"/>
    <w:rsid w:val="0014791D"/>
    <w:rsid w:val="0014795C"/>
    <w:rsid w:val="001479B3"/>
    <w:rsid w:val="00147B32"/>
    <w:rsid w:val="00147CAC"/>
    <w:rsid w:val="001501AB"/>
    <w:rsid w:val="0015083E"/>
    <w:rsid w:val="001509E5"/>
    <w:rsid w:val="00150AAB"/>
    <w:rsid w:val="00150C1A"/>
    <w:rsid w:val="00150DD6"/>
    <w:rsid w:val="00150E52"/>
    <w:rsid w:val="00150FE0"/>
    <w:rsid w:val="00151586"/>
    <w:rsid w:val="001517C8"/>
    <w:rsid w:val="00151DB9"/>
    <w:rsid w:val="00151E78"/>
    <w:rsid w:val="0015233A"/>
    <w:rsid w:val="00152B32"/>
    <w:rsid w:val="00152DC2"/>
    <w:rsid w:val="00152F99"/>
    <w:rsid w:val="0015347A"/>
    <w:rsid w:val="00153AF6"/>
    <w:rsid w:val="00153DB5"/>
    <w:rsid w:val="00153E3E"/>
    <w:rsid w:val="00153E5E"/>
    <w:rsid w:val="00153FFD"/>
    <w:rsid w:val="001541D3"/>
    <w:rsid w:val="0015424D"/>
    <w:rsid w:val="001544A7"/>
    <w:rsid w:val="001549DA"/>
    <w:rsid w:val="00154B2C"/>
    <w:rsid w:val="00154BBF"/>
    <w:rsid w:val="00154D2D"/>
    <w:rsid w:val="00154E27"/>
    <w:rsid w:val="00155327"/>
    <w:rsid w:val="00155997"/>
    <w:rsid w:val="00155A8C"/>
    <w:rsid w:val="00156193"/>
    <w:rsid w:val="0015626A"/>
    <w:rsid w:val="001562E7"/>
    <w:rsid w:val="001567B2"/>
    <w:rsid w:val="00156930"/>
    <w:rsid w:val="00156DD6"/>
    <w:rsid w:val="00156EE6"/>
    <w:rsid w:val="00156EF2"/>
    <w:rsid w:val="00157813"/>
    <w:rsid w:val="0016005C"/>
    <w:rsid w:val="001603F0"/>
    <w:rsid w:val="00160B5D"/>
    <w:rsid w:val="00160E3E"/>
    <w:rsid w:val="00160E40"/>
    <w:rsid w:val="00161367"/>
    <w:rsid w:val="00161AFA"/>
    <w:rsid w:val="00161BCE"/>
    <w:rsid w:val="00161CAF"/>
    <w:rsid w:val="00161E39"/>
    <w:rsid w:val="0016223E"/>
    <w:rsid w:val="001622D8"/>
    <w:rsid w:val="0016233D"/>
    <w:rsid w:val="00162465"/>
    <w:rsid w:val="001627F3"/>
    <w:rsid w:val="00162B0D"/>
    <w:rsid w:val="00163181"/>
    <w:rsid w:val="001636F3"/>
    <w:rsid w:val="00163E28"/>
    <w:rsid w:val="00163E91"/>
    <w:rsid w:val="00163ED0"/>
    <w:rsid w:val="00164335"/>
    <w:rsid w:val="0016438E"/>
    <w:rsid w:val="00164462"/>
    <w:rsid w:val="00164CC7"/>
    <w:rsid w:val="00164DF5"/>
    <w:rsid w:val="00164FCC"/>
    <w:rsid w:val="00165687"/>
    <w:rsid w:val="001657D7"/>
    <w:rsid w:val="001657EE"/>
    <w:rsid w:val="00165909"/>
    <w:rsid w:val="0016598E"/>
    <w:rsid w:val="00165B47"/>
    <w:rsid w:val="00165CF7"/>
    <w:rsid w:val="00165EF8"/>
    <w:rsid w:val="001664F6"/>
    <w:rsid w:val="001668C5"/>
    <w:rsid w:val="0016729E"/>
    <w:rsid w:val="001674C9"/>
    <w:rsid w:val="00167A12"/>
    <w:rsid w:val="00170198"/>
    <w:rsid w:val="00170374"/>
    <w:rsid w:val="0017040C"/>
    <w:rsid w:val="00170693"/>
    <w:rsid w:val="001707AB"/>
    <w:rsid w:val="001708EE"/>
    <w:rsid w:val="00170CB9"/>
    <w:rsid w:val="00170F7E"/>
    <w:rsid w:val="00170FDE"/>
    <w:rsid w:val="00171237"/>
    <w:rsid w:val="001713C7"/>
    <w:rsid w:val="00171473"/>
    <w:rsid w:val="0017182D"/>
    <w:rsid w:val="00171907"/>
    <w:rsid w:val="001719D4"/>
    <w:rsid w:val="00171CD1"/>
    <w:rsid w:val="00171F8E"/>
    <w:rsid w:val="001720E0"/>
    <w:rsid w:val="0017214D"/>
    <w:rsid w:val="00172222"/>
    <w:rsid w:val="0017229A"/>
    <w:rsid w:val="001725E7"/>
    <w:rsid w:val="00172D16"/>
    <w:rsid w:val="00172D45"/>
    <w:rsid w:val="00172DD4"/>
    <w:rsid w:val="00173012"/>
    <w:rsid w:val="00173106"/>
    <w:rsid w:val="0017364C"/>
    <w:rsid w:val="001736ED"/>
    <w:rsid w:val="00173934"/>
    <w:rsid w:val="00173C01"/>
    <w:rsid w:val="00173D6F"/>
    <w:rsid w:val="00173E2F"/>
    <w:rsid w:val="00173EB5"/>
    <w:rsid w:val="00174252"/>
    <w:rsid w:val="001742E5"/>
    <w:rsid w:val="0017438F"/>
    <w:rsid w:val="00174B2A"/>
    <w:rsid w:val="00174E60"/>
    <w:rsid w:val="001751A6"/>
    <w:rsid w:val="00175718"/>
    <w:rsid w:val="00175C3A"/>
    <w:rsid w:val="00175CC5"/>
    <w:rsid w:val="00176E10"/>
    <w:rsid w:val="001774BA"/>
    <w:rsid w:val="0017767B"/>
    <w:rsid w:val="00177A6B"/>
    <w:rsid w:val="00180306"/>
    <w:rsid w:val="00180380"/>
    <w:rsid w:val="001805E8"/>
    <w:rsid w:val="001807E2"/>
    <w:rsid w:val="00180833"/>
    <w:rsid w:val="00180841"/>
    <w:rsid w:val="00180A7F"/>
    <w:rsid w:val="00181DDD"/>
    <w:rsid w:val="00182061"/>
    <w:rsid w:val="00182195"/>
    <w:rsid w:val="00182470"/>
    <w:rsid w:val="001826C5"/>
    <w:rsid w:val="001827A6"/>
    <w:rsid w:val="00182D55"/>
    <w:rsid w:val="00182FEF"/>
    <w:rsid w:val="00183580"/>
    <w:rsid w:val="001836C2"/>
    <w:rsid w:val="00183751"/>
    <w:rsid w:val="0018395A"/>
    <w:rsid w:val="00183B69"/>
    <w:rsid w:val="00183F44"/>
    <w:rsid w:val="001840AE"/>
    <w:rsid w:val="001842AB"/>
    <w:rsid w:val="0018440C"/>
    <w:rsid w:val="001845BE"/>
    <w:rsid w:val="001845DD"/>
    <w:rsid w:val="00184699"/>
    <w:rsid w:val="0018485A"/>
    <w:rsid w:val="00184955"/>
    <w:rsid w:val="00184AE9"/>
    <w:rsid w:val="00184BE9"/>
    <w:rsid w:val="00184CB2"/>
    <w:rsid w:val="00184D8A"/>
    <w:rsid w:val="00184E16"/>
    <w:rsid w:val="00184F67"/>
    <w:rsid w:val="00184F96"/>
    <w:rsid w:val="00185068"/>
    <w:rsid w:val="00185A9A"/>
    <w:rsid w:val="0018681B"/>
    <w:rsid w:val="001869D8"/>
    <w:rsid w:val="00186C44"/>
    <w:rsid w:val="001876BF"/>
    <w:rsid w:val="001878D0"/>
    <w:rsid w:val="00187AE3"/>
    <w:rsid w:val="00190035"/>
    <w:rsid w:val="00190175"/>
    <w:rsid w:val="00190263"/>
    <w:rsid w:val="001902AA"/>
    <w:rsid w:val="0019059B"/>
    <w:rsid w:val="001905BF"/>
    <w:rsid w:val="00190A50"/>
    <w:rsid w:val="00190A8D"/>
    <w:rsid w:val="00190C61"/>
    <w:rsid w:val="00190CC9"/>
    <w:rsid w:val="00191105"/>
    <w:rsid w:val="001913CA"/>
    <w:rsid w:val="00191C84"/>
    <w:rsid w:val="00191DD9"/>
    <w:rsid w:val="00191F27"/>
    <w:rsid w:val="00191F87"/>
    <w:rsid w:val="001920BC"/>
    <w:rsid w:val="001922E7"/>
    <w:rsid w:val="00192321"/>
    <w:rsid w:val="0019278D"/>
    <w:rsid w:val="00192BC3"/>
    <w:rsid w:val="00193041"/>
    <w:rsid w:val="001931A1"/>
    <w:rsid w:val="001933D9"/>
    <w:rsid w:val="001934C4"/>
    <w:rsid w:val="00193BBB"/>
    <w:rsid w:val="00193D58"/>
    <w:rsid w:val="001942C4"/>
    <w:rsid w:val="0019463B"/>
    <w:rsid w:val="0019481F"/>
    <w:rsid w:val="00194CC5"/>
    <w:rsid w:val="00194DB2"/>
    <w:rsid w:val="00194DB8"/>
    <w:rsid w:val="00194DD9"/>
    <w:rsid w:val="00194EE2"/>
    <w:rsid w:val="00195077"/>
    <w:rsid w:val="0019536A"/>
    <w:rsid w:val="001955E6"/>
    <w:rsid w:val="00195845"/>
    <w:rsid w:val="00195B50"/>
    <w:rsid w:val="00195C14"/>
    <w:rsid w:val="001965DF"/>
    <w:rsid w:val="0019660D"/>
    <w:rsid w:val="001968C3"/>
    <w:rsid w:val="00196951"/>
    <w:rsid w:val="00196E21"/>
    <w:rsid w:val="00196EBB"/>
    <w:rsid w:val="00196FE8"/>
    <w:rsid w:val="001971EC"/>
    <w:rsid w:val="0019747C"/>
    <w:rsid w:val="00197BD8"/>
    <w:rsid w:val="001A01A4"/>
    <w:rsid w:val="001A053E"/>
    <w:rsid w:val="001A0BAA"/>
    <w:rsid w:val="001A10A8"/>
    <w:rsid w:val="001A1331"/>
    <w:rsid w:val="001A18A8"/>
    <w:rsid w:val="001A1D8B"/>
    <w:rsid w:val="001A22F5"/>
    <w:rsid w:val="001A242B"/>
    <w:rsid w:val="001A2436"/>
    <w:rsid w:val="001A25C0"/>
    <w:rsid w:val="001A2C37"/>
    <w:rsid w:val="001A2C6C"/>
    <w:rsid w:val="001A2E90"/>
    <w:rsid w:val="001A2FEE"/>
    <w:rsid w:val="001A30A2"/>
    <w:rsid w:val="001A3E38"/>
    <w:rsid w:val="001A4150"/>
    <w:rsid w:val="001A4B77"/>
    <w:rsid w:val="001A4EE1"/>
    <w:rsid w:val="001A53A1"/>
    <w:rsid w:val="001A551B"/>
    <w:rsid w:val="001A55B9"/>
    <w:rsid w:val="001A55E9"/>
    <w:rsid w:val="001A5618"/>
    <w:rsid w:val="001A5B6E"/>
    <w:rsid w:val="001A5F01"/>
    <w:rsid w:val="001A62B0"/>
    <w:rsid w:val="001A668E"/>
    <w:rsid w:val="001A6C86"/>
    <w:rsid w:val="001A6EA8"/>
    <w:rsid w:val="001A6EBE"/>
    <w:rsid w:val="001A740B"/>
    <w:rsid w:val="001A75FD"/>
    <w:rsid w:val="001A7C32"/>
    <w:rsid w:val="001A7E11"/>
    <w:rsid w:val="001A7EF5"/>
    <w:rsid w:val="001B028C"/>
    <w:rsid w:val="001B0475"/>
    <w:rsid w:val="001B063E"/>
    <w:rsid w:val="001B06A1"/>
    <w:rsid w:val="001B0CB7"/>
    <w:rsid w:val="001B12DB"/>
    <w:rsid w:val="001B15B5"/>
    <w:rsid w:val="001B1880"/>
    <w:rsid w:val="001B1AFC"/>
    <w:rsid w:val="001B1EA4"/>
    <w:rsid w:val="001B2026"/>
    <w:rsid w:val="001B20A2"/>
    <w:rsid w:val="001B22F9"/>
    <w:rsid w:val="001B2465"/>
    <w:rsid w:val="001B278A"/>
    <w:rsid w:val="001B28F3"/>
    <w:rsid w:val="001B299E"/>
    <w:rsid w:val="001B2EF4"/>
    <w:rsid w:val="001B2FD6"/>
    <w:rsid w:val="001B3578"/>
    <w:rsid w:val="001B3A6F"/>
    <w:rsid w:val="001B3BF4"/>
    <w:rsid w:val="001B4050"/>
    <w:rsid w:val="001B4510"/>
    <w:rsid w:val="001B4D00"/>
    <w:rsid w:val="001B51F8"/>
    <w:rsid w:val="001B55BD"/>
    <w:rsid w:val="001B5723"/>
    <w:rsid w:val="001B5C29"/>
    <w:rsid w:val="001B5C3B"/>
    <w:rsid w:val="001B6011"/>
    <w:rsid w:val="001B6070"/>
    <w:rsid w:val="001B68F6"/>
    <w:rsid w:val="001B6952"/>
    <w:rsid w:val="001B6CA6"/>
    <w:rsid w:val="001B76A0"/>
    <w:rsid w:val="001B7918"/>
    <w:rsid w:val="001B7980"/>
    <w:rsid w:val="001B7A91"/>
    <w:rsid w:val="001B7CFE"/>
    <w:rsid w:val="001B7E95"/>
    <w:rsid w:val="001C00BD"/>
    <w:rsid w:val="001C07AB"/>
    <w:rsid w:val="001C0846"/>
    <w:rsid w:val="001C09CB"/>
    <w:rsid w:val="001C102A"/>
    <w:rsid w:val="001C109F"/>
    <w:rsid w:val="001C11AB"/>
    <w:rsid w:val="001C1361"/>
    <w:rsid w:val="001C1A85"/>
    <w:rsid w:val="001C1C7B"/>
    <w:rsid w:val="001C1C81"/>
    <w:rsid w:val="001C1CA2"/>
    <w:rsid w:val="001C1D15"/>
    <w:rsid w:val="001C1E79"/>
    <w:rsid w:val="001C203F"/>
    <w:rsid w:val="001C23CD"/>
    <w:rsid w:val="001C2498"/>
    <w:rsid w:val="001C2BA8"/>
    <w:rsid w:val="001C2BB7"/>
    <w:rsid w:val="001C2F9A"/>
    <w:rsid w:val="001C31EF"/>
    <w:rsid w:val="001C3214"/>
    <w:rsid w:val="001C342E"/>
    <w:rsid w:val="001C345C"/>
    <w:rsid w:val="001C35D3"/>
    <w:rsid w:val="001C362B"/>
    <w:rsid w:val="001C3748"/>
    <w:rsid w:val="001C3A95"/>
    <w:rsid w:val="001C3FFB"/>
    <w:rsid w:val="001C4235"/>
    <w:rsid w:val="001C464C"/>
    <w:rsid w:val="001C48CA"/>
    <w:rsid w:val="001C48F0"/>
    <w:rsid w:val="001C4C66"/>
    <w:rsid w:val="001C4DE4"/>
    <w:rsid w:val="001C54E9"/>
    <w:rsid w:val="001C57A6"/>
    <w:rsid w:val="001C5ACC"/>
    <w:rsid w:val="001C5E2C"/>
    <w:rsid w:val="001C5F86"/>
    <w:rsid w:val="001C61AC"/>
    <w:rsid w:val="001C6255"/>
    <w:rsid w:val="001C64F0"/>
    <w:rsid w:val="001C6579"/>
    <w:rsid w:val="001C696D"/>
    <w:rsid w:val="001C6FBC"/>
    <w:rsid w:val="001C72A2"/>
    <w:rsid w:val="001C7E19"/>
    <w:rsid w:val="001D0016"/>
    <w:rsid w:val="001D0084"/>
    <w:rsid w:val="001D0524"/>
    <w:rsid w:val="001D059E"/>
    <w:rsid w:val="001D0AFE"/>
    <w:rsid w:val="001D1032"/>
    <w:rsid w:val="001D1125"/>
    <w:rsid w:val="001D1299"/>
    <w:rsid w:val="001D14E8"/>
    <w:rsid w:val="001D1553"/>
    <w:rsid w:val="001D1614"/>
    <w:rsid w:val="001D166C"/>
    <w:rsid w:val="001D1B64"/>
    <w:rsid w:val="001D1BB9"/>
    <w:rsid w:val="001D2535"/>
    <w:rsid w:val="001D25E4"/>
    <w:rsid w:val="001D2803"/>
    <w:rsid w:val="001D2DD4"/>
    <w:rsid w:val="001D32AC"/>
    <w:rsid w:val="001D36F2"/>
    <w:rsid w:val="001D399A"/>
    <w:rsid w:val="001D3B8A"/>
    <w:rsid w:val="001D413A"/>
    <w:rsid w:val="001D43AD"/>
    <w:rsid w:val="001D4508"/>
    <w:rsid w:val="001D4548"/>
    <w:rsid w:val="001D460E"/>
    <w:rsid w:val="001D4646"/>
    <w:rsid w:val="001D4684"/>
    <w:rsid w:val="001D5137"/>
    <w:rsid w:val="001D5955"/>
    <w:rsid w:val="001D5AB7"/>
    <w:rsid w:val="001D5B98"/>
    <w:rsid w:val="001D5D85"/>
    <w:rsid w:val="001D5E4C"/>
    <w:rsid w:val="001D68B2"/>
    <w:rsid w:val="001D69B7"/>
    <w:rsid w:val="001D6E4D"/>
    <w:rsid w:val="001D7360"/>
    <w:rsid w:val="001D747E"/>
    <w:rsid w:val="001D757B"/>
    <w:rsid w:val="001D77D2"/>
    <w:rsid w:val="001D78E3"/>
    <w:rsid w:val="001D7B2B"/>
    <w:rsid w:val="001D7D39"/>
    <w:rsid w:val="001E01A1"/>
    <w:rsid w:val="001E0561"/>
    <w:rsid w:val="001E091C"/>
    <w:rsid w:val="001E0A5B"/>
    <w:rsid w:val="001E1092"/>
    <w:rsid w:val="001E1114"/>
    <w:rsid w:val="001E11F3"/>
    <w:rsid w:val="001E1680"/>
    <w:rsid w:val="001E19C4"/>
    <w:rsid w:val="001E1BE5"/>
    <w:rsid w:val="001E2035"/>
    <w:rsid w:val="001E21E1"/>
    <w:rsid w:val="001E21FE"/>
    <w:rsid w:val="001E2B0B"/>
    <w:rsid w:val="001E323E"/>
    <w:rsid w:val="001E32F4"/>
    <w:rsid w:val="001E3756"/>
    <w:rsid w:val="001E3892"/>
    <w:rsid w:val="001E3940"/>
    <w:rsid w:val="001E3CDD"/>
    <w:rsid w:val="001E4010"/>
    <w:rsid w:val="001E4063"/>
    <w:rsid w:val="001E427D"/>
    <w:rsid w:val="001E44B5"/>
    <w:rsid w:val="001E4598"/>
    <w:rsid w:val="001E46A7"/>
    <w:rsid w:val="001E46CC"/>
    <w:rsid w:val="001E4706"/>
    <w:rsid w:val="001E4A13"/>
    <w:rsid w:val="001E4C77"/>
    <w:rsid w:val="001E4CBB"/>
    <w:rsid w:val="001E4CFD"/>
    <w:rsid w:val="001E4F34"/>
    <w:rsid w:val="001E5152"/>
    <w:rsid w:val="001E53B8"/>
    <w:rsid w:val="001E592B"/>
    <w:rsid w:val="001E5D19"/>
    <w:rsid w:val="001E6125"/>
    <w:rsid w:val="001E6380"/>
    <w:rsid w:val="001E6433"/>
    <w:rsid w:val="001E649E"/>
    <w:rsid w:val="001E668C"/>
    <w:rsid w:val="001E69D5"/>
    <w:rsid w:val="001E6A84"/>
    <w:rsid w:val="001E6B61"/>
    <w:rsid w:val="001E7BF2"/>
    <w:rsid w:val="001E7D20"/>
    <w:rsid w:val="001E7D29"/>
    <w:rsid w:val="001E7E63"/>
    <w:rsid w:val="001E7EC5"/>
    <w:rsid w:val="001F07B4"/>
    <w:rsid w:val="001F0A5D"/>
    <w:rsid w:val="001F0B7C"/>
    <w:rsid w:val="001F107D"/>
    <w:rsid w:val="001F1181"/>
    <w:rsid w:val="001F1468"/>
    <w:rsid w:val="001F172F"/>
    <w:rsid w:val="001F1F23"/>
    <w:rsid w:val="001F21A0"/>
    <w:rsid w:val="001F23DE"/>
    <w:rsid w:val="001F2918"/>
    <w:rsid w:val="001F2DB9"/>
    <w:rsid w:val="001F2F1D"/>
    <w:rsid w:val="001F32CC"/>
    <w:rsid w:val="001F33F1"/>
    <w:rsid w:val="001F345D"/>
    <w:rsid w:val="001F37BF"/>
    <w:rsid w:val="001F396D"/>
    <w:rsid w:val="001F3B4F"/>
    <w:rsid w:val="001F3E87"/>
    <w:rsid w:val="001F3EF0"/>
    <w:rsid w:val="001F4052"/>
    <w:rsid w:val="001F4524"/>
    <w:rsid w:val="001F4636"/>
    <w:rsid w:val="001F4716"/>
    <w:rsid w:val="001F4753"/>
    <w:rsid w:val="001F4A9F"/>
    <w:rsid w:val="001F4C2B"/>
    <w:rsid w:val="001F4DDE"/>
    <w:rsid w:val="001F4E33"/>
    <w:rsid w:val="001F4EC0"/>
    <w:rsid w:val="001F50FA"/>
    <w:rsid w:val="001F52A7"/>
    <w:rsid w:val="001F5504"/>
    <w:rsid w:val="001F5882"/>
    <w:rsid w:val="001F5990"/>
    <w:rsid w:val="001F5A12"/>
    <w:rsid w:val="001F6324"/>
    <w:rsid w:val="001F6904"/>
    <w:rsid w:val="001F6A74"/>
    <w:rsid w:val="001F6DC7"/>
    <w:rsid w:val="001F72DD"/>
    <w:rsid w:val="001F7A55"/>
    <w:rsid w:val="001F7AEC"/>
    <w:rsid w:val="001F7C34"/>
    <w:rsid w:val="002001C4"/>
    <w:rsid w:val="00200792"/>
    <w:rsid w:val="00200878"/>
    <w:rsid w:val="00200C74"/>
    <w:rsid w:val="0020103F"/>
    <w:rsid w:val="002011DD"/>
    <w:rsid w:val="0020122C"/>
    <w:rsid w:val="002018E4"/>
    <w:rsid w:val="00201BC4"/>
    <w:rsid w:val="00201C59"/>
    <w:rsid w:val="00201F70"/>
    <w:rsid w:val="00202044"/>
    <w:rsid w:val="00202CB2"/>
    <w:rsid w:val="00202E7F"/>
    <w:rsid w:val="00202EAC"/>
    <w:rsid w:val="00202FC2"/>
    <w:rsid w:val="002030F3"/>
    <w:rsid w:val="00203239"/>
    <w:rsid w:val="00203580"/>
    <w:rsid w:val="002035CF"/>
    <w:rsid w:val="00203EDA"/>
    <w:rsid w:val="00204086"/>
    <w:rsid w:val="0020443C"/>
    <w:rsid w:val="0020482B"/>
    <w:rsid w:val="002049B3"/>
    <w:rsid w:val="00204A17"/>
    <w:rsid w:val="00204C09"/>
    <w:rsid w:val="00205480"/>
    <w:rsid w:val="002054DE"/>
    <w:rsid w:val="00205517"/>
    <w:rsid w:val="002055F2"/>
    <w:rsid w:val="00205876"/>
    <w:rsid w:val="00205885"/>
    <w:rsid w:val="00205BD4"/>
    <w:rsid w:val="00205D8D"/>
    <w:rsid w:val="00205FC0"/>
    <w:rsid w:val="00206314"/>
    <w:rsid w:val="002069BF"/>
    <w:rsid w:val="00206D9A"/>
    <w:rsid w:val="002070B4"/>
    <w:rsid w:val="00207253"/>
    <w:rsid w:val="002073B2"/>
    <w:rsid w:val="00207C59"/>
    <w:rsid w:val="00207D4E"/>
    <w:rsid w:val="002100DB"/>
    <w:rsid w:val="0021034A"/>
    <w:rsid w:val="0021127C"/>
    <w:rsid w:val="0021166E"/>
    <w:rsid w:val="00211791"/>
    <w:rsid w:val="0021183A"/>
    <w:rsid w:val="0021198A"/>
    <w:rsid w:val="00211A1A"/>
    <w:rsid w:val="00211C40"/>
    <w:rsid w:val="00212322"/>
    <w:rsid w:val="0021250F"/>
    <w:rsid w:val="00212565"/>
    <w:rsid w:val="002125C0"/>
    <w:rsid w:val="002126E7"/>
    <w:rsid w:val="00212AF3"/>
    <w:rsid w:val="00212BCD"/>
    <w:rsid w:val="00212F60"/>
    <w:rsid w:val="002131CD"/>
    <w:rsid w:val="002133CE"/>
    <w:rsid w:val="00213BCA"/>
    <w:rsid w:val="00213C26"/>
    <w:rsid w:val="00214087"/>
    <w:rsid w:val="002141C9"/>
    <w:rsid w:val="00214671"/>
    <w:rsid w:val="0021496F"/>
    <w:rsid w:val="00214E8E"/>
    <w:rsid w:val="00215581"/>
    <w:rsid w:val="002156B1"/>
    <w:rsid w:val="002156F7"/>
    <w:rsid w:val="002161E9"/>
    <w:rsid w:val="002162E3"/>
    <w:rsid w:val="002166B0"/>
    <w:rsid w:val="0021676C"/>
    <w:rsid w:val="00216C61"/>
    <w:rsid w:val="00216ED9"/>
    <w:rsid w:val="002170EC"/>
    <w:rsid w:val="0021723C"/>
    <w:rsid w:val="0021747B"/>
    <w:rsid w:val="002175C2"/>
    <w:rsid w:val="00217BC1"/>
    <w:rsid w:val="00217E4C"/>
    <w:rsid w:val="00217F02"/>
    <w:rsid w:val="002200D4"/>
    <w:rsid w:val="00220F47"/>
    <w:rsid w:val="002210F2"/>
    <w:rsid w:val="00221499"/>
    <w:rsid w:val="00221596"/>
    <w:rsid w:val="002216DA"/>
    <w:rsid w:val="0022175B"/>
    <w:rsid w:val="0022194C"/>
    <w:rsid w:val="00221BED"/>
    <w:rsid w:val="00221C5D"/>
    <w:rsid w:val="00222349"/>
    <w:rsid w:val="0022241D"/>
    <w:rsid w:val="002226E0"/>
    <w:rsid w:val="00222948"/>
    <w:rsid w:val="00222CB5"/>
    <w:rsid w:val="00223050"/>
    <w:rsid w:val="002232C5"/>
    <w:rsid w:val="002234AE"/>
    <w:rsid w:val="0022357B"/>
    <w:rsid w:val="00223740"/>
    <w:rsid w:val="00223C60"/>
    <w:rsid w:val="00223E7F"/>
    <w:rsid w:val="00223F66"/>
    <w:rsid w:val="00224193"/>
    <w:rsid w:val="002241E5"/>
    <w:rsid w:val="0022435C"/>
    <w:rsid w:val="00224517"/>
    <w:rsid w:val="00224A51"/>
    <w:rsid w:val="00224C78"/>
    <w:rsid w:val="00224F4A"/>
    <w:rsid w:val="0022525C"/>
    <w:rsid w:val="002252BE"/>
    <w:rsid w:val="0022537D"/>
    <w:rsid w:val="00225675"/>
    <w:rsid w:val="00225837"/>
    <w:rsid w:val="00225B24"/>
    <w:rsid w:val="002260F9"/>
    <w:rsid w:val="002264E9"/>
    <w:rsid w:val="00226A74"/>
    <w:rsid w:val="00226AFD"/>
    <w:rsid w:val="0022728D"/>
    <w:rsid w:val="00227358"/>
    <w:rsid w:val="002273E3"/>
    <w:rsid w:val="0022788E"/>
    <w:rsid w:val="00227922"/>
    <w:rsid w:val="002279E3"/>
    <w:rsid w:val="00227B6E"/>
    <w:rsid w:val="00230157"/>
    <w:rsid w:val="002302CC"/>
    <w:rsid w:val="00230379"/>
    <w:rsid w:val="002305C4"/>
    <w:rsid w:val="002306C7"/>
    <w:rsid w:val="00230752"/>
    <w:rsid w:val="00230823"/>
    <w:rsid w:val="002309B3"/>
    <w:rsid w:val="00230B9D"/>
    <w:rsid w:val="00230E34"/>
    <w:rsid w:val="00230F49"/>
    <w:rsid w:val="00231C0B"/>
    <w:rsid w:val="00231CC1"/>
    <w:rsid w:val="00231CFC"/>
    <w:rsid w:val="00231D85"/>
    <w:rsid w:val="00231FDC"/>
    <w:rsid w:val="00232350"/>
    <w:rsid w:val="002325AD"/>
    <w:rsid w:val="002327C3"/>
    <w:rsid w:val="00232BCF"/>
    <w:rsid w:val="00232C67"/>
    <w:rsid w:val="00232CA6"/>
    <w:rsid w:val="00232E93"/>
    <w:rsid w:val="002332B8"/>
    <w:rsid w:val="002334B3"/>
    <w:rsid w:val="00233797"/>
    <w:rsid w:val="0023397E"/>
    <w:rsid w:val="002339CA"/>
    <w:rsid w:val="002340F0"/>
    <w:rsid w:val="002342FC"/>
    <w:rsid w:val="00234678"/>
    <w:rsid w:val="002346B2"/>
    <w:rsid w:val="0023481A"/>
    <w:rsid w:val="00234950"/>
    <w:rsid w:val="0023495D"/>
    <w:rsid w:val="00234BD9"/>
    <w:rsid w:val="00234C99"/>
    <w:rsid w:val="00234F5D"/>
    <w:rsid w:val="00235041"/>
    <w:rsid w:val="00235217"/>
    <w:rsid w:val="002353D5"/>
    <w:rsid w:val="0023561E"/>
    <w:rsid w:val="00235650"/>
    <w:rsid w:val="002356DE"/>
    <w:rsid w:val="00235975"/>
    <w:rsid w:val="002359D4"/>
    <w:rsid w:val="00235A89"/>
    <w:rsid w:val="00235C8A"/>
    <w:rsid w:val="00235E6A"/>
    <w:rsid w:val="00236425"/>
    <w:rsid w:val="00236D45"/>
    <w:rsid w:val="00236D51"/>
    <w:rsid w:val="00236F0F"/>
    <w:rsid w:val="00236FEE"/>
    <w:rsid w:val="00237052"/>
    <w:rsid w:val="0023705C"/>
    <w:rsid w:val="00237062"/>
    <w:rsid w:val="00237101"/>
    <w:rsid w:val="002372C6"/>
    <w:rsid w:val="0023768F"/>
    <w:rsid w:val="0023788A"/>
    <w:rsid w:val="00237B38"/>
    <w:rsid w:val="00237C1F"/>
    <w:rsid w:val="00237D94"/>
    <w:rsid w:val="00237E29"/>
    <w:rsid w:val="00240027"/>
    <w:rsid w:val="002400F9"/>
    <w:rsid w:val="00240100"/>
    <w:rsid w:val="002404DE"/>
    <w:rsid w:val="002406EB"/>
    <w:rsid w:val="00240C4B"/>
    <w:rsid w:val="00240FF7"/>
    <w:rsid w:val="002412CE"/>
    <w:rsid w:val="002413B5"/>
    <w:rsid w:val="002414C4"/>
    <w:rsid w:val="0024175A"/>
    <w:rsid w:val="00241AC4"/>
    <w:rsid w:val="00241C8C"/>
    <w:rsid w:val="00242017"/>
    <w:rsid w:val="00242208"/>
    <w:rsid w:val="00242395"/>
    <w:rsid w:val="00242E4B"/>
    <w:rsid w:val="0024302D"/>
    <w:rsid w:val="00243046"/>
    <w:rsid w:val="0024351E"/>
    <w:rsid w:val="0024367C"/>
    <w:rsid w:val="00243692"/>
    <w:rsid w:val="0024373B"/>
    <w:rsid w:val="002437CE"/>
    <w:rsid w:val="00243E36"/>
    <w:rsid w:val="002440FF"/>
    <w:rsid w:val="00244CC5"/>
    <w:rsid w:val="0024545A"/>
    <w:rsid w:val="00245895"/>
    <w:rsid w:val="00245985"/>
    <w:rsid w:val="00245B2A"/>
    <w:rsid w:val="00245E5F"/>
    <w:rsid w:val="00245E73"/>
    <w:rsid w:val="002462C6"/>
    <w:rsid w:val="002462F2"/>
    <w:rsid w:val="00246514"/>
    <w:rsid w:val="00246534"/>
    <w:rsid w:val="002468D8"/>
    <w:rsid w:val="00246B72"/>
    <w:rsid w:val="00246CE5"/>
    <w:rsid w:val="00246D82"/>
    <w:rsid w:val="00246FBA"/>
    <w:rsid w:val="00246FBD"/>
    <w:rsid w:val="002470FB"/>
    <w:rsid w:val="00247B2B"/>
    <w:rsid w:val="00247E88"/>
    <w:rsid w:val="00250058"/>
    <w:rsid w:val="00250152"/>
    <w:rsid w:val="0025036E"/>
    <w:rsid w:val="00250452"/>
    <w:rsid w:val="00250794"/>
    <w:rsid w:val="0025080B"/>
    <w:rsid w:val="00250D29"/>
    <w:rsid w:val="0025133A"/>
    <w:rsid w:val="00251532"/>
    <w:rsid w:val="00251A06"/>
    <w:rsid w:val="0025278C"/>
    <w:rsid w:val="00252DCA"/>
    <w:rsid w:val="00252FAA"/>
    <w:rsid w:val="00253049"/>
    <w:rsid w:val="00253292"/>
    <w:rsid w:val="0025364F"/>
    <w:rsid w:val="002539DF"/>
    <w:rsid w:val="00253A27"/>
    <w:rsid w:val="00253EBB"/>
    <w:rsid w:val="0025401A"/>
    <w:rsid w:val="002541C8"/>
    <w:rsid w:val="00254363"/>
    <w:rsid w:val="0025498D"/>
    <w:rsid w:val="00254BB9"/>
    <w:rsid w:val="00254D0D"/>
    <w:rsid w:val="00254E0C"/>
    <w:rsid w:val="00254FAB"/>
    <w:rsid w:val="0025524F"/>
    <w:rsid w:val="002555C9"/>
    <w:rsid w:val="002560E8"/>
    <w:rsid w:val="00256577"/>
    <w:rsid w:val="00256773"/>
    <w:rsid w:val="00256DE5"/>
    <w:rsid w:val="002570B5"/>
    <w:rsid w:val="0025753B"/>
    <w:rsid w:val="0025770E"/>
    <w:rsid w:val="00257C4A"/>
    <w:rsid w:val="00260022"/>
    <w:rsid w:val="002601FD"/>
    <w:rsid w:val="00260220"/>
    <w:rsid w:val="002602F6"/>
    <w:rsid w:val="00260398"/>
    <w:rsid w:val="00260D4E"/>
    <w:rsid w:val="00261145"/>
    <w:rsid w:val="002612C0"/>
    <w:rsid w:val="00261842"/>
    <w:rsid w:val="00261C2C"/>
    <w:rsid w:val="00262A3C"/>
    <w:rsid w:val="00262C70"/>
    <w:rsid w:val="00262E87"/>
    <w:rsid w:val="00263019"/>
    <w:rsid w:val="002634AF"/>
    <w:rsid w:val="002634FD"/>
    <w:rsid w:val="00263851"/>
    <w:rsid w:val="00263B76"/>
    <w:rsid w:val="0026489E"/>
    <w:rsid w:val="00264CF1"/>
    <w:rsid w:val="00265520"/>
    <w:rsid w:val="00265609"/>
    <w:rsid w:val="0026566B"/>
    <w:rsid w:val="0026569B"/>
    <w:rsid w:val="00265B7A"/>
    <w:rsid w:val="00265B91"/>
    <w:rsid w:val="00265C8D"/>
    <w:rsid w:val="00265D2C"/>
    <w:rsid w:val="00265ED6"/>
    <w:rsid w:val="00265F0E"/>
    <w:rsid w:val="002661AB"/>
    <w:rsid w:val="002663EE"/>
    <w:rsid w:val="0026640C"/>
    <w:rsid w:val="002664A0"/>
    <w:rsid w:val="00266893"/>
    <w:rsid w:val="0026690C"/>
    <w:rsid w:val="00266A13"/>
    <w:rsid w:val="00266E91"/>
    <w:rsid w:val="002676EE"/>
    <w:rsid w:val="0026779D"/>
    <w:rsid w:val="00267B39"/>
    <w:rsid w:val="00267E37"/>
    <w:rsid w:val="00267E43"/>
    <w:rsid w:val="00270A91"/>
    <w:rsid w:val="00270D29"/>
    <w:rsid w:val="00270F5F"/>
    <w:rsid w:val="002714CC"/>
    <w:rsid w:val="00271502"/>
    <w:rsid w:val="00271B96"/>
    <w:rsid w:val="00271C7E"/>
    <w:rsid w:val="00271D33"/>
    <w:rsid w:val="00271E22"/>
    <w:rsid w:val="00272746"/>
    <w:rsid w:val="00272E2F"/>
    <w:rsid w:val="00272E6E"/>
    <w:rsid w:val="00272EAC"/>
    <w:rsid w:val="00273279"/>
    <w:rsid w:val="00273561"/>
    <w:rsid w:val="0027378D"/>
    <w:rsid w:val="00273916"/>
    <w:rsid w:val="00273A76"/>
    <w:rsid w:val="00273A92"/>
    <w:rsid w:val="00273CC1"/>
    <w:rsid w:val="00273E73"/>
    <w:rsid w:val="00273F9C"/>
    <w:rsid w:val="002745B0"/>
    <w:rsid w:val="00274A26"/>
    <w:rsid w:val="0027566E"/>
    <w:rsid w:val="00275DF6"/>
    <w:rsid w:val="002769AB"/>
    <w:rsid w:val="00276C09"/>
    <w:rsid w:val="00276D72"/>
    <w:rsid w:val="002770FF"/>
    <w:rsid w:val="00277183"/>
    <w:rsid w:val="002771D4"/>
    <w:rsid w:val="002772C9"/>
    <w:rsid w:val="0027730B"/>
    <w:rsid w:val="00277338"/>
    <w:rsid w:val="002773E2"/>
    <w:rsid w:val="00277812"/>
    <w:rsid w:val="00277AA2"/>
    <w:rsid w:val="00280165"/>
    <w:rsid w:val="00280169"/>
    <w:rsid w:val="002804CA"/>
    <w:rsid w:val="0028083E"/>
    <w:rsid w:val="00280B94"/>
    <w:rsid w:val="00280D70"/>
    <w:rsid w:val="002813B6"/>
    <w:rsid w:val="00281489"/>
    <w:rsid w:val="002817A9"/>
    <w:rsid w:val="00281826"/>
    <w:rsid w:val="0028184D"/>
    <w:rsid w:val="00281980"/>
    <w:rsid w:val="00281A8D"/>
    <w:rsid w:val="00281AB1"/>
    <w:rsid w:val="00281BAE"/>
    <w:rsid w:val="00281C37"/>
    <w:rsid w:val="00281D3C"/>
    <w:rsid w:val="00282135"/>
    <w:rsid w:val="00282280"/>
    <w:rsid w:val="0028229E"/>
    <w:rsid w:val="00282C30"/>
    <w:rsid w:val="00282C70"/>
    <w:rsid w:val="00282DE4"/>
    <w:rsid w:val="00283141"/>
    <w:rsid w:val="00283B97"/>
    <w:rsid w:val="00283BC6"/>
    <w:rsid w:val="0028422A"/>
    <w:rsid w:val="00284586"/>
    <w:rsid w:val="0028474D"/>
    <w:rsid w:val="00284C52"/>
    <w:rsid w:val="00284CB2"/>
    <w:rsid w:val="00284E5D"/>
    <w:rsid w:val="00284ECB"/>
    <w:rsid w:val="00284F26"/>
    <w:rsid w:val="00285696"/>
    <w:rsid w:val="002857BD"/>
    <w:rsid w:val="00285CD2"/>
    <w:rsid w:val="002862B1"/>
    <w:rsid w:val="0028644C"/>
    <w:rsid w:val="00286A0F"/>
    <w:rsid w:val="00286ADA"/>
    <w:rsid w:val="00286B8C"/>
    <w:rsid w:val="00286F45"/>
    <w:rsid w:val="00287180"/>
    <w:rsid w:val="002876A1"/>
    <w:rsid w:val="00287B4F"/>
    <w:rsid w:val="00287C7E"/>
    <w:rsid w:val="00287C92"/>
    <w:rsid w:val="00287EBB"/>
    <w:rsid w:val="0029009A"/>
    <w:rsid w:val="002901C5"/>
    <w:rsid w:val="002902B6"/>
    <w:rsid w:val="002903D5"/>
    <w:rsid w:val="00290628"/>
    <w:rsid w:val="00290A08"/>
    <w:rsid w:val="00290B63"/>
    <w:rsid w:val="00291014"/>
    <w:rsid w:val="00291213"/>
    <w:rsid w:val="00291BE9"/>
    <w:rsid w:val="00291D06"/>
    <w:rsid w:val="00291D07"/>
    <w:rsid w:val="00291FAB"/>
    <w:rsid w:val="00292189"/>
    <w:rsid w:val="00292544"/>
    <w:rsid w:val="0029266D"/>
    <w:rsid w:val="0029275B"/>
    <w:rsid w:val="002927FD"/>
    <w:rsid w:val="00292A4D"/>
    <w:rsid w:val="00292C12"/>
    <w:rsid w:val="00292F0C"/>
    <w:rsid w:val="00292F5A"/>
    <w:rsid w:val="002932AA"/>
    <w:rsid w:val="002932CC"/>
    <w:rsid w:val="0029333B"/>
    <w:rsid w:val="0029374E"/>
    <w:rsid w:val="00293820"/>
    <w:rsid w:val="00293D77"/>
    <w:rsid w:val="00294074"/>
    <w:rsid w:val="0029431B"/>
    <w:rsid w:val="00294450"/>
    <w:rsid w:val="002946CA"/>
    <w:rsid w:val="0029499C"/>
    <w:rsid w:val="00294F26"/>
    <w:rsid w:val="00294FD2"/>
    <w:rsid w:val="00295380"/>
    <w:rsid w:val="0029585C"/>
    <w:rsid w:val="00295902"/>
    <w:rsid w:val="00296353"/>
    <w:rsid w:val="002965BE"/>
    <w:rsid w:val="00296635"/>
    <w:rsid w:val="0029730D"/>
    <w:rsid w:val="002973B7"/>
    <w:rsid w:val="0029793F"/>
    <w:rsid w:val="002979D6"/>
    <w:rsid w:val="00297C18"/>
    <w:rsid w:val="00297D3C"/>
    <w:rsid w:val="00297EDF"/>
    <w:rsid w:val="00297F66"/>
    <w:rsid w:val="002A0271"/>
    <w:rsid w:val="002A055D"/>
    <w:rsid w:val="002A069B"/>
    <w:rsid w:val="002A0AA0"/>
    <w:rsid w:val="002A0AA5"/>
    <w:rsid w:val="002A0B70"/>
    <w:rsid w:val="002A0F06"/>
    <w:rsid w:val="002A1072"/>
    <w:rsid w:val="002A107B"/>
    <w:rsid w:val="002A1436"/>
    <w:rsid w:val="002A14D6"/>
    <w:rsid w:val="002A2045"/>
    <w:rsid w:val="002A2625"/>
    <w:rsid w:val="002A266B"/>
    <w:rsid w:val="002A28BC"/>
    <w:rsid w:val="002A2B90"/>
    <w:rsid w:val="002A3016"/>
    <w:rsid w:val="002A3076"/>
    <w:rsid w:val="002A3716"/>
    <w:rsid w:val="002A3A14"/>
    <w:rsid w:val="002A3A8F"/>
    <w:rsid w:val="002A40C1"/>
    <w:rsid w:val="002A4524"/>
    <w:rsid w:val="002A4604"/>
    <w:rsid w:val="002A4DD1"/>
    <w:rsid w:val="002A50E3"/>
    <w:rsid w:val="002A5244"/>
    <w:rsid w:val="002A52FE"/>
    <w:rsid w:val="002A53F3"/>
    <w:rsid w:val="002A5A6E"/>
    <w:rsid w:val="002A5B0D"/>
    <w:rsid w:val="002A5B0E"/>
    <w:rsid w:val="002A5C8B"/>
    <w:rsid w:val="002A605B"/>
    <w:rsid w:val="002A608C"/>
    <w:rsid w:val="002A60C1"/>
    <w:rsid w:val="002A6B88"/>
    <w:rsid w:val="002A71D1"/>
    <w:rsid w:val="002A72ED"/>
    <w:rsid w:val="002A7350"/>
    <w:rsid w:val="002A738B"/>
    <w:rsid w:val="002A755D"/>
    <w:rsid w:val="002A76BA"/>
    <w:rsid w:val="002A791D"/>
    <w:rsid w:val="002A792D"/>
    <w:rsid w:val="002A7D93"/>
    <w:rsid w:val="002A7E69"/>
    <w:rsid w:val="002A7EB6"/>
    <w:rsid w:val="002B013F"/>
    <w:rsid w:val="002B01F7"/>
    <w:rsid w:val="002B0216"/>
    <w:rsid w:val="002B05DF"/>
    <w:rsid w:val="002B0654"/>
    <w:rsid w:val="002B083D"/>
    <w:rsid w:val="002B0F08"/>
    <w:rsid w:val="002B1074"/>
    <w:rsid w:val="002B10D3"/>
    <w:rsid w:val="002B1742"/>
    <w:rsid w:val="002B18C3"/>
    <w:rsid w:val="002B1CAC"/>
    <w:rsid w:val="002B20BE"/>
    <w:rsid w:val="002B22B2"/>
    <w:rsid w:val="002B26A5"/>
    <w:rsid w:val="002B311D"/>
    <w:rsid w:val="002B31B9"/>
    <w:rsid w:val="002B3540"/>
    <w:rsid w:val="002B3660"/>
    <w:rsid w:val="002B3730"/>
    <w:rsid w:val="002B3A8B"/>
    <w:rsid w:val="002B3D8C"/>
    <w:rsid w:val="002B3E89"/>
    <w:rsid w:val="002B40B5"/>
    <w:rsid w:val="002B4493"/>
    <w:rsid w:val="002B46E1"/>
    <w:rsid w:val="002B489F"/>
    <w:rsid w:val="002B4CD0"/>
    <w:rsid w:val="002B4E27"/>
    <w:rsid w:val="002B4F0C"/>
    <w:rsid w:val="002B4F4F"/>
    <w:rsid w:val="002B51B6"/>
    <w:rsid w:val="002B54B9"/>
    <w:rsid w:val="002B54DC"/>
    <w:rsid w:val="002B592C"/>
    <w:rsid w:val="002B5E2E"/>
    <w:rsid w:val="002B6076"/>
    <w:rsid w:val="002B6107"/>
    <w:rsid w:val="002B632F"/>
    <w:rsid w:val="002B6538"/>
    <w:rsid w:val="002B6629"/>
    <w:rsid w:val="002B670A"/>
    <w:rsid w:val="002B6755"/>
    <w:rsid w:val="002B6FAB"/>
    <w:rsid w:val="002B7387"/>
    <w:rsid w:val="002B76D2"/>
    <w:rsid w:val="002B7819"/>
    <w:rsid w:val="002B79CC"/>
    <w:rsid w:val="002B7E8B"/>
    <w:rsid w:val="002C0334"/>
    <w:rsid w:val="002C03D5"/>
    <w:rsid w:val="002C0455"/>
    <w:rsid w:val="002C058C"/>
    <w:rsid w:val="002C05AA"/>
    <w:rsid w:val="002C084C"/>
    <w:rsid w:val="002C0F72"/>
    <w:rsid w:val="002C1536"/>
    <w:rsid w:val="002C157E"/>
    <w:rsid w:val="002C169D"/>
    <w:rsid w:val="002C1823"/>
    <w:rsid w:val="002C1AF3"/>
    <w:rsid w:val="002C1CD9"/>
    <w:rsid w:val="002C1F8B"/>
    <w:rsid w:val="002C220E"/>
    <w:rsid w:val="002C26B8"/>
    <w:rsid w:val="002C2DFB"/>
    <w:rsid w:val="002C2FB6"/>
    <w:rsid w:val="002C37EB"/>
    <w:rsid w:val="002C3B8C"/>
    <w:rsid w:val="002C3E9B"/>
    <w:rsid w:val="002C443A"/>
    <w:rsid w:val="002C45AE"/>
    <w:rsid w:val="002C46C3"/>
    <w:rsid w:val="002C4A41"/>
    <w:rsid w:val="002C545F"/>
    <w:rsid w:val="002C54D5"/>
    <w:rsid w:val="002C55FB"/>
    <w:rsid w:val="002C59CA"/>
    <w:rsid w:val="002C5CAF"/>
    <w:rsid w:val="002C5D2D"/>
    <w:rsid w:val="002C5E0D"/>
    <w:rsid w:val="002C5E98"/>
    <w:rsid w:val="002C647A"/>
    <w:rsid w:val="002C64E7"/>
    <w:rsid w:val="002C6719"/>
    <w:rsid w:val="002C6BEB"/>
    <w:rsid w:val="002C6C9F"/>
    <w:rsid w:val="002C79F0"/>
    <w:rsid w:val="002D02FF"/>
    <w:rsid w:val="002D0658"/>
    <w:rsid w:val="002D073A"/>
    <w:rsid w:val="002D0D81"/>
    <w:rsid w:val="002D0F0E"/>
    <w:rsid w:val="002D0FA6"/>
    <w:rsid w:val="002D10D8"/>
    <w:rsid w:val="002D1544"/>
    <w:rsid w:val="002D16F6"/>
    <w:rsid w:val="002D190A"/>
    <w:rsid w:val="002D19A7"/>
    <w:rsid w:val="002D1DFE"/>
    <w:rsid w:val="002D1ECB"/>
    <w:rsid w:val="002D24D3"/>
    <w:rsid w:val="002D2544"/>
    <w:rsid w:val="002D2B3E"/>
    <w:rsid w:val="002D2E95"/>
    <w:rsid w:val="002D33DB"/>
    <w:rsid w:val="002D35EE"/>
    <w:rsid w:val="002D3DED"/>
    <w:rsid w:val="002D3ED6"/>
    <w:rsid w:val="002D4469"/>
    <w:rsid w:val="002D4526"/>
    <w:rsid w:val="002D47EC"/>
    <w:rsid w:val="002D4846"/>
    <w:rsid w:val="002D4AB8"/>
    <w:rsid w:val="002D4B36"/>
    <w:rsid w:val="002D4ED7"/>
    <w:rsid w:val="002D53C1"/>
    <w:rsid w:val="002D546B"/>
    <w:rsid w:val="002D5671"/>
    <w:rsid w:val="002D5CDE"/>
    <w:rsid w:val="002D6318"/>
    <w:rsid w:val="002D6FAB"/>
    <w:rsid w:val="002D74C7"/>
    <w:rsid w:val="002D7BE7"/>
    <w:rsid w:val="002D7C02"/>
    <w:rsid w:val="002E0034"/>
    <w:rsid w:val="002E03FA"/>
    <w:rsid w:val="002E062B"/>
    <w:rsid w:val="002E08CA"/>
    <w:rsid w:val="002E09C8"/>
    <w:rsid w:val="002E0CE9"/>
    <w:rsid w:val="002E0DAE"/>
    <w:rsid w:val="002E0EEA"/>
    <w:rsid w:val="002E1087"/>
    <w:rsid w:val="002E112C"/>
    <w:rsid w:val="002E11C8"/>
    <w:rsid w:val="002E135B"/>
    <w:rsid w:val="002E1686"/>
    <w:rsid w:val="002E1A71"/>
    <w:rsid w:val="002E1B39"/>
    <w:rsid w:val="002E1BA9"/>
    <w:rsid w:val="002E1F29"/>
    <w:rsid w:val="002E26FF"/>
    <w:rsid w:val="002E3218"/>
    <w:rsid w:val="002E3238"/>
    <w:rsid w:val="002E3A76"/>
    <w:rsid w:val="002E417E"/>
    <w:rsid w:val="002E42AA"/>
    <w:rsid w:val="002E443E"/>
    <w:rsid w:val="002E448E"/>
    <w:rsid w:val="002E44AB"/>
    <w:rsid w:val="002E4A7D"/>
    <w:rsid w:val="002E4AEF"/>
    <w:rsid w:val="002E527B"/>
    <w:rsid w:val="002E5475"/>
    <w:rsid w:val="002E547A"/>
    <w:rsid w:val="002E562A"/>
    <w:rsid w:val="002E5ABD"/>
    <w:rsid w:val="002E5B43"/>
    <w:rsid w:val="002E5C52"/>
    <w:rsid w:val="002E5CAF"/>
    <w:rsid w:val="002E60B3"/>
    <w:rsid w:val="002E6301"/>
    <w:rsid w:val="002E662A"/>
    <w:rsid w:val="002E6D14"/>
    <w:rsid w:val="002E6F5F"/>
    <w:rsid w:val="002E7502"/>
    <w:rsid w:val="002F0296"/>
    <w:rsid w:val="002F03D5"/>
    <w:rsid w:val="002F06B2"/>
    <w:rsid w:val="002F06B9"/>
    <w:rsid w:val="002F091B"/>
    <w:rsid w:val="002F0A73"/>
    <w:rsid w:val="002F1308"/>
    <w:rsid w:val="002F1352"/>
    <w:rsid w:val="002F17FA"/>
    <w:rsid w:val="002F197E"/>
    <w:rsid w:val="002F1CCF"/>
    <w:rsid w:val="002F1D02"/>
    <w:rsid w:val="002F1D2E"/>
    <w:rsid w:val="002F1DCC"/>
    <w:rsid w:val="002F1DD0"/>
    <w:rsid w:val="002F3121"/>
    <w:rsid w:val="002F32EE"/>
    <w:rsid w:val="002F37C5"/>
    <w:rsid w:val="002F3A29"/>
    <w:rsid w:val="002F3A9E"/>
    <w:rsid w:val="002F3AE7"/>
    <w:rsid w:val="002F3B1A"/>
    <w:rsid w:val="002F3C75"/>
    <w:rsid w:val="002F3D40"/>
    <w:rsid w:val="002F3D45"/>
    <w:rsid w:val="002F3DE0"/>
    <w:rsid w:val="002F3ED6"/>
    <w:rsid w:val="002F3F22"/>
    <w:rsid w:val="002F3FF7"/>
    <w:rsid w:val="002F41DA"/>
    <w:rsid w:val="002F4319"/>
    <w:rsid w:val="002F45CB"/>
    <w:rsid w:val="002F47A4"/>
    <w:rsid w:val="002F4803"/>
    <w:rsid w:val="002F48C8"/>
    <w:rsid w:val="002F4C34"/>
    <w:rsid w:val="002F5130"/>
    <w:rsid w:val="002F5771"/>
    <w:rsid w:val="002F588E"/>
    <w:rsid w:val="002F5CDD"/>
    <w:rsid w:val="002F5DB2"/>
    <w:rsid w:val="002F5DF0"/>
    <w:rsid w:val="002F6099"/>
    <w:rsid w:val="002F622D"/>
    <w:rsid w:val="002F65B6"/>
    <w:rsid w:val="002F67AC"/>
    <w:rsid w:val="002F699A"/>
    <w:rsid w:val="002F69B9"/>
    <w:rsid w:val="002F6A3B"/>
    <w:rsid w:val="002F6FBC"/>
    <w:rsid w:val="002F73E0"/>
    <w:rsid w:val="002F7427"/>
    <w:rsid w:val="002F76C1"/>
    <w:rsid w:val="002F7C55"/>
    <w:rsid w:val="002F7C63"/>
    <w:rsid w:val="002F7D40"/>
    <w:rsid w:val="002F7D9D"/>
    <w:rsid w:val="002F7E6A"/>
    <w:rsid w:val="0030002F"/>
    <w:rsid w:val="003001C5"/>
    <w:rsid w:val="00300440"/>
    <w:rsid w:val="00300445"/>
    <w:rsid w:val="003009D0"/>
    <w:rsid w:val="00300A86"/>
    <w:rsid w:val="00300DE1"/>
    <w:rsid w:val="003010EF"/>
    <w:rsid w:val="00301242"/>
    <w:rsid w:val="00301297"/>
    <w:rsid w:val="00301617"/>
    <w:rsid w:val="0030165F"/>
    <w:rsid w:val="003018D4"/>
    <w:rsid w:val="00301910"/>
    <w:rsid w:val="00301CED"/>
    <w:rsid w:val="00301E14"/>
    <w:rsid w:val="00301E36"/>
    <w:rsid w:val="00301FBF"/>
    <w:rsid w:val="00302113"/>
    <w:rsid w:val="00302156"/>
    <w:rsid w:val="00302275"/>
    <w:rsid w:val="00302650"/>
    <w:rsid w:val="003026B8"/>
    <w:rsid w:val="003028C2"/>
    <w:rsid w:val="00302BA0"/>
    <w:rsid w:val="00302CB8"/>
    <w:rsid w:val="00302CD6"/>
    <w:rsid w:val="00303384"/>
    <w:rsid w:val="00303E1C"/>
    <w:rsid w:val="003040D5"/>
    <w:rsid w:val="003042EA"/>
    <w:rsid w:val="003045CE"/>
    <w:rsid w:val="00304E2B"/>
    <w:rsid w:val="0030513E"/>
    <w:rsid w:val="00305339"/>
    <w:rsid w:val="0030535D"/>
    <w:rsid w:val="0030536F"/>
    <w:rsid w:val="003054C3"/>
    <w:rsid w:val="00305535"/>
    <w:rsid w:val="003055D7"/>
    <w:rsid w:val="0030567A"/>
    <w:rsid w:val="00305DF1"/>
    <w:rsid w:val="00305F86"/>
    <w:rsid w:val="00306133"/>
    <w:rsid w:val="0030628E"/>
    <w:rsid w:val="003063C8"/>
    <w:rsid w:val="0030691A"/>
    <w:rsid w:val="00306C1D"/>
    <w:rsid w:val="00306DC1"/>
    <w:rsid w:val="00307100"/>
    <w:rsid w:val="003072F6"/>
    <w:rsid w:val="003075F6"/>
    <w:rsid w:val="003077FE"/>
    <w:rsid w:val="00307940"/>
    <w:rsid w:val="003079C6"/>
    <w:rsid w:val="00307C57"/>
    <w:rsid w:val="00307D3B"/>
    <w:rsid w:val="003102C4"/>
    <w:rsid w:val="00310411"/>
    <w:rsid w:val="003104DE"/>
    <w:rsid w:val="00310555"/>
    <w:rsid w:val="00310960"/>
    <w:rsid w:val="00310DFA"/>
    <w:rsid w:val="003113A5"/>
    <w:rsid w:val="00311492"/>
    <w:rsid w:val="003114EA"/>
    <w:rsid w:val="003116E3"/>
    <w:rsid w:val="003119B6"/>
    <w:rsid w:val="00311A09"/>
    <w:rsid w:val="00311B5A"/>
    <w:rsid w:val="00311E25"/>
    <w:rsid w:val="0031213B"/>
    <w:rsid w:val="00312337"/>
    <w:rsid w:val="003124C9"/>
    <w:rsid w:val="003124F3"/>
    <w:rsid w:val="003125C9"/>
    <w:rsid w:val="00312DD9"/>
    <w:rsid w:val="00312E22"/>
    <w:rsid w:val="00312FA7"/>
    <w:rsid w:val="0031304E"/>
    <w:rsid w:val="003130F3"/>
    <w:rsid w:val="0031362D"/>
    <w:rsid w:val="00313811"/>
    <w:rsid w:val="00313AC9"/>
    <w:rsid w:val="00314496"/>
    <w:rsid w:val="00314548"/>
    <w:rsid w:val="0031476D"/>
    <w:rsid w:val="003149E2"/>
    <w:rsid w:val="00314A16"/>
    <w:rsid w:val="00314E8C"/>
    <w:rsid w:val="00314F9E"/>
    <w:rsid w:val="003153B5"/>
    <w:rsid w:val="0031559E"/>
    <w:rsid w:val="0031593B"/>
    <w:rsid w:val="00315CC2"/>
    <w:rsid w:val="00315F02"/>
    <w:rsid w:val="003162D7"/>
    <w:rsid w:val="00316682"/>
    <w:rsid w:val="003168FD"/>
    <w:rsid w:val="00316F45"/>
    <w:rsid w:val="00317911"/>
    <w:rsid w:val="00317ACA"/>
    <w:rsid w:val="00317BAA"/>
    <w:rsid w:val="0032016F"/>
    <w:rsid w:val="00320646"/>
    <w:rsid w:val="00320A1F"/>
    <w:rsid w:val="0032173C"/>
    <w:rsid w:val="0032182C"/>
    <w:rsid w:val="00321A69"/>
    <w:rsid w:val="00321B83"/>
    <w:rsid w:val="003224A8"/>
    <w:rsid w:val="00322697"/>
    <w:rsid w:val="003226D1"/>
    <w:rsid w:val="003229E8"/>
    <w:rsid w:val="00322A67"/>
    <w:rsid w:val="00322EBF"/>
    <w:rsid w:val="00322F2F"/>
    <w:rsid w:val="003230D0"/>
    <w:rsid w:val="00323181"/>
    <w:rsid w:val="003238A1"/>
    <w:rsid w:val="00323D15"/>
    <w:rsid w:val="00324E4C"/>
    <w:rsid w:val="00324E55"/>
    <w:rsid w:val="00324E98"/>
    <w:rsid w:val="00324FEC"/>
    <w:rsid w:val="003250AB"/>
    <w:rsid w:val="003252CF"/>
    <w:rsid w:val="00325508"/>
    <w:rsid w:val="003258E6"/>
    <w:rsid w:val="00325B07"/>
    <w:rsid w:val="003260EF"/>
    <w:rsid w:val="00326344"/>
    <w:rsid w:val="003264A9"/>
    <w:rsid w:val="00326584"/>
    <w:rsid w:val="00326D2E"/>
    <w:rsid w:val="00326D61"/>
    <w:rsid w:val="00326D9A"/>
    <w:rsid w:val="00327022"/>
    <w:rsid w:val="003272A9"/>
    <w:rsid w:val="00327706"/>
    <w:rsid w:val="00327A43"/>
    <w:rsid w:val="00327AF5"/>
    <w:rsid w:val="00327CAE"/>
    <w:rsid w:val="00327DCA"/>
    <w:rsid w:val="00327FED"/>
    <w:rsid w:val="003303F3"/>
    <w:rsid w:val="00330549"/>
    <w:rsid w:val="003305B8"/>
    <w:rsid w:val="00330730"/>
    <w:rsid w:val="00330E36"/>
    <w:rsid w:val="00331080"/>
    <w:rsid w:val="00331122"/>
    <w:rsid w:val="0033144C"/>
    <w:rsid w:val="00331665"/>
    <w:rsid w:val="00331B59"/>
    <w:rsid w:val="00331C9F"/>
    <w:rsid w:val="00331E26"/>
    <w:rsid w:val="00332097"/>
    <w:rsid w:val="00332127"/>
    <w:rsid w:val="00332683"/>
    <w:rsid w:val="003327A1"/>
    <w:rsid w:val="00332852"/>
    <w:rsid w:val="003328A4"/>
    <w:rsid w:val="0033293D"/>
    <w:rsid w:val="00332D4E"/>
    <w:rsid w:val="003330A6"/>
    <w:rsid w:val="003332D2"/>
    <w:rsid w:val="00333387"/>
    <w:rsid w:val="00333788"/>
    <w:rsid w:val="0033388F"/>
    <w:rsid w:val="00333979"/>
    <w:rsid w:val="00333986"/>
    <w:rsid w:val="00333B48"/>
    <w:rsid w:val="00333E3A"/>
    <w:rsid w:val="0033449B"/>
    <w:rsid w:val="00334CF6"/>
    <w:rsid w:val="00334EFC"/>
    <w:rsid w:val="003353F4"/>
    <w:rsid w:val="00335ED1"/>
    <w:rsid w:val="00335F69"/>
    <w:rsid w:val="003364E4"/>
    <w:rsid w:val="00336BB1"/>
    <w:rsid w:val="00336BF5"/>
    <w:rsid w:val="00336D20"/>
    <w:rsid w:val="003374DC"/>
    <w:rsid w:val="0033787D"/>
    <w:rsid w:val="00337C3C"/>
    <w:rsid w:val="00337DCD"/>
    <w:rsid w:val="00340058"/>
    <w:rsid w:val="00340076"/>
    <w:rsid w:val="00340489"/>
    <w:rsid w:val="00340507"/>
    <w:rsid w:val="00340B32"/>
    <w:rsid w:val="00340E52"/>
    <w:rsid w:val="0034124F"/>
    <w:rsid w:val="003412C6"/>
    <w:rsid w:val="003413D2"/>
    <w:rsid w:val="003414D6"/>
    <w:rsid w:val="00341608"/>
    <w:rsid w:val="00341794"/>
    <w:rsid w:val="003419B2"/>
    <w:rsid w:val="003419F5"/>
    <w:rsid w:val="00341CA1"/>
    <w:rsid w:val="00341CC4"/>
    <w:rsid w:val="0034201E"/>
    <w:rsid w:val="00342419"/>
    <w:rsid w:val="00342BDD"/>
    <w:rsid w:val="00343185"/>
    <w:rsid w:val="003431A4"/>
    <w:rsid w:val="00343700"/>
    <w:rsid w:val="0034371A"/>
    <w:rsid w:val="003439EE"/>
    <w:rsid w:val="00343ADC"/>
    <w:rsid w:val="00343F82"/>
    <w:rsid w:val="00344130"/>
    <w:rsid w:val="0034451E"/>
    <w:rsid w:val="003449FF"/>
    <w:rsid w:val="003450DC"/>
    <w:rsid w:val="00345269"/>
    <w:rsid w:val="0034528B"/>
    <w:rsid w:val="00345300"/>
    <w:rsid w:val="00345972"/>
    <w:rsid w:val="00345A25"/>
    <w:rsid w:val="00345A6F"/>
    <w:rsid w:val="00345BB6"/>
    <w:rsid w:val="00345E39"/>
    <w:rsid w:val="00345F15"/>
    <w:rsid w:val="00345F7C"/>
    <w:rsid w:val="003461D3"/>
    <w:rsid w:val="0034645F"/>
    <w:rsid w:val="00346C7F"/>
    <w:rsid w:val="00347012"/>
    <w:rsid w:val="00347014"/>
    <w:rsid w:val="003472FE"/>
    <w:rsid w:val="003477D9"/>
    <w:rsid w:val="00347804"/>
    <w:rsid w:val="00347A6A"/>
    <w:rsid w:val="00347F46"/>
    <w:rsid w:val="003502C6"/>
    <w:rsid w:val="003506C9"/>
    <w:rsid w:val="0035085B"/>
    <w:rsid w:val="0035089C"/>
    <w:rsid w:val="00350B0A"/>
    <w:rsid w:val="00350BFA"/>
    <w:rsid w:val="00350D6D"/>
    <w:rsid w:val="00350E8F"/>
    <w:rsid w:val="00350EF4"/>
    <w:rsid w:val="003510E2"/>
    <w:rsid w:val="00351111"/>
    <w:rsid w:val="00351562"/>
    <w:rsid w:val="0035159E"/>
    <w:rsid w:val="0035166A"/>
    <w:rsid w:val="003518FE"/>
    <w:rsid w:val="003519AD"/>
    <w:rsid w:val="00351E02"/>
    <w:rsid w:val="00351F36"/>
    <w:rsid w:val="00352B22"/>
    <w:rsid w:val="00352E88"/>
    <w:rsid w:val="00353434"/>
    <w:rsid w:val="0035343E"/>
    <w:rsid w:val="003534BF"/>
    <w:rsid w:val="0035394C"/>
    <w:rsid w:val="00353C11"/>
    <w:rsid w:val="00354AA2"/>
    <w:rsid w:val="00354E10"/>
    <w:rsid w:val="0035517E"/>
    <w:rsid w:val="00355485"/>
    <w:rsid w:val="003554D0"/>
    <w:rsid w:val="0035562E"/>
    <w:rsid w:val="00355690"/>
    <w:rsid w:val="003559B8"/>
    <w:rsid w:val="00355AE0"/>
    <w:rsid w:val="00355B78"/>
    <w:rsid w:val="00355C97"/>
    <w:rsid w:val="00355D2F"/>
    <w:rsid w:val="0035624B"/>
    <w:rsid w:val="00356535"/>
    <w:rsid w:val="003565E3"/>
    <w:rsid w:val="003569A4"/>
    <w:rsid w:val="00356C76"/>
    <w:rsid w:val="00356D90"/>
    <w:rsid w:val="00356E73"/>
    <w:rsid w:val="00357011"/>
    <w:rsid w:val="003570F7"/>
    <w:rsid w:val="00357183"/>
    <w:rsid w:val="003574A7"/>
    <w:rsid w:val="003576A6"/>
    <w:rsid w:val="0035773E"/>
    <w:rsid w:val="00357EDC"/>
    <w:rsid w:val="00357FAC"/>
    <w:rsid w:val="00360282"/>
    <w:rsid w:val="0036033A"/>
    <w:rsid w:val="00360727"/>
    <w:rsid w:val="00360B44"/>
    <w:rsid w:val="00360D58"/>
    <w:rsid w:val="003615A8"/>
    <w:rsid w:val="00361A65"/>
    <w:rsid w:val="00361D48"/>
    <w:rsid w:val="00362155"/>
    <w:rsid w:val="003627B5"/>
    <w:rsid w:val="00362E45"/>
    <w:rsid w:val="00362EB5"/>
    <w:rsid w:val="0036320F"/>
    <w:rsid w:val="003638EF"/>
    <w:rsid w:val="00363BB7"/>
    <w:rsid w:val="00364212"/>
    <w:rsid w:val="00364369"/>
    <w:rsid w:val="00364820"/>
    <w:rsid w:val="00364CAC"/>
    <w:rsid w:val="00364F55"/>
    <w:rsid w:val="00365095"/>
    <w:rsid w:val="003651B1"/>
    <w:rsid w:val="00365293"/>
    <w:rsid w:val="003654F0"/>
    <w:rsid w:val="0036561F"/>
    <w:rsid w:val="003658E1"/>
    <w:rsid w:val="00365940"/>
    <w:rsid w:val="00365AC2"/>
    <w:rsid w:val="00365D0C"/>
    <w:rsid w:val="00365D5E"/>
    <w:rsid w:val="00366016"/>
    <w:rsid w:val="003664BC"/>
    <w:rsid w:val="00366634"/>
    <w:rsid w:val="003668BE"/>
    <w:rsid w:val="00366A25"/>
    <w:rsid w:val="00367034"/>
    <w:rsid w:val="003674AD"/>
    <w:rsid w:val="00367593"/>
    <w:rsid w:val="003675BE"/>
    <w:rsid w:val="00367808"/>
    <w:rsid w:val="00367AEA"/>
    <w:rsid w:val="003701CD"/>
    <w:rsid w:val="00370775"/>
    <w:rsid w:val="00370969"/>
    <w:rsid w:val="00370B01"/>
    <w:rsid w:val="00370B43"/>
    <w:rsid w:val="00370C1F"/>
    <w:rsid w:val="00370F39"/>
    <w:rsid w:val="00370FB1"/>
    <w:rsid w:val="00371174"/>
    <w:rsid w:val="003712BA"/>
    <w:rsid w:val="0037140D"/>
    <w:rsid w:val="00371456"/>
    <w:rsid w:val="00371485"/>
    <w:rsid w:val="00371531"/>
    <w:rsid w:val="00371719"/>
    <w:rsid w:val="00371730"/>
    <w:rsid w:val="0037178B"/>
    <w:rsid w:val="003717F2"/>
    <w:rsid w:val="00371E70"/>
    <w:rsid w:val="00371EBA"/>
    <w:rsid w:val="00371FC3"/>
    <w:rsid w:val="00371FED"/>
    <w:rsid w:val="003722DE"/>
    <w:rsid w:val="0037262A"/>
    <w:rsid w:val="00372E48"/>
    <w:rsid w:val="0037351C"/>
    <w:rsid w:val="00373582"/>
    <w:rsid w:val="003739D6"/>
    <w:rsid w:val="00373AB6"/>
    <w:rsid w:val="00373AE4"/>
    <w:rsid w:val="00373B17"/>
    <w:rsid w:val="00373FC9"/>
    <w:rsid w:val="0037400F"/>
    <w:rsid w:val="003741D8"/>
    <w:rsid w:val="003744C4"/>
    <w:rsid w:val="003745DF"/>
    <w:rsid w:val="003747F7"/>
    <w:rsid w:val="00374B96"/>
    <w:rsid w:val="00374C71"/>
    <w:rsid w:val="00374EFE"/>
    <w:rsid w:val="00374F6C"/>
    <w:rsid w:val="003757ED"/>
    <w:rsid w:val="00375C7B"/>
    <w:rsid w:val="00375CDA"/>
    <w:rsid w:val="00375E31"/>
    <w:rsid w:val="00375ECE"/>
    <w:rsid w:val="00375F93"/>
    <w:rsid w:val="00376373"/>
    <w:rsid w:val="003768E8"/>
    <w:rsid w:val="00376915"/>
    <w:rsid w:val="003769E4"/>
    <w:rsid w:val="00376F98"/>
    <w:rsid w:val="00377025"/>
    <w:rsid w:val="003774B8"/>
    <w:rsid w:val="00377F89"/>
    <w:rsid w:val="003800EE"/>
    <w:rsid w:val="0038012D"/>
    <w:rsid w:val="00380298"/>
    <w:rsid w:val="003802A8"/>
    <w:rsid w:val="00380906"/>
    <w:rsid w:val="00380D7B"/>
    <w:rsid w:val="00381100"/>
    <w:rsid w:val="0038129A"/>
    <w:rsid w:val="003819A7"/>
    <w:rsid w:val="00381E49"/>
    <w:rsid w:val="00381EEF"/>
    <w:rsid w:val="00382292"/>
    <w:rsid w:val="00382315"/>
    <w:rsid w:val="0038258A"/>
    <w:rsid w:val="003825F3"/>
    <w:rsid w:val="0038271F"/>
    <w:rsid w:val="0038279A"/>
    <w:rsid w:val="00382A1C"/>
    <w:rsid w:val="00382BC7"/>
    <w:rsid w:val="00382C76"/>
    <w:rsid w:val="00383299"/>
    <w:rsid w:val="00383C88"/>
    <w:rsid w:val="00383D7B"/>
    <w:rsid w:val="00383FA2"/>
    <w:rsid w:val="00383FCA"/>
    <w:rsid w:val="003840AC"/>
    <w:rsid w:val="00384261"/>
    <w:rsid w:val="0038430E"/>
    <w:rsid w:val="003846F1"/>
    <w:rsid w:val="00384E96"/>
    <w:rsid w:val="0038516A"/>
    <w:rsid w:val="00385388"/>
    <w:rsid w:val="00385672"/>
    <w:rsid w:val="00385873"/>
    <w:rsid w:val="003858F3"/>
    <w:rsid w:val="00385C04"/>
    <w:rsid w:val="00385D07"/>
    <w:rsid w:val="00386B0C"/>
    <w:rsid w:val="00386BA6"/>
    <w:rsid w:val="00386C4E"/>
    <w:rsid w:val="00386C5E"/>
    <w:rsid w:val="003871ED"/>
    <w:rsid w:val="003876FC"/>
    <w:rsid w:val="0038777F"/>
    <w:rsid w:val="00387837"/>
    <w:rsid w:val="00387A64"/>
    <w:rsid w:val="00387D04"/>
    <w:rsid w:val="00387DA2"/>
    <w:rsid w:val="00387DF8"/>
    <w:rsid w:val="00390325"/>
    <w:rsid w:val="00390383"/>
    <w:rsid w:val="0039054D"/>
    <w:rsid w:val="003906C7"/>
    <w:rsid w:val="00390A61"/>
    <w:rsid w:val="00390CB0"/>
    <w:rsid w:val="00390EFB"/>
    <w:rsid w:val="00391016"/>
    <w:rsid w:val="00391107"/>
    <w:rsid w:val="00391126"/>
    <w:rsid w:val="00391255"/>
    <w:rsid w:val="00391534"/>
    <w:rsid w:val="003916B0"/>
    <w:rsid w:val="00391AF8"/>
    <w:rsid w:val="00391CB3"/>
    <w:rsid w:val="00391CB5"/>
    <w:rsid w:val="00391D1C"/>
    <w:rsid w:val="003922A3"/>
    <w:rsid w:val="003924FE"/>
    <w:rsid w:val="00392582"/>
    <w:rsid w:val="00392CAF"/>
    <w:rsid w:val="00392E2F"/>
    <w:rsid w:val="0039302C"/>
    <w:rsid w:val="00393535"/>
    <w:rsid w:val="0039356C"/>
    <w:rsid w:val="003938FD"/>
    <w:rsid w:val="00394010"/>
    <w:rsid w:val="0039402A"/>
    <w:rsid w:val="003940C1"/>
    <w:rsid w:val="00394A29"/>
    <w:rsid w:val="00395300"/>
    <w:rsid w:val="003959FA"/>
    <w:rsid w:val="00395A89"/>
    <w:rsid w:val="00395E42"/>
    <w:rsid w:val="00395F38"/>
    <w:rsid w:val="003960AB"/>
    <w:rsid w:val="00396131"/>
    <w:rsid w:val="003964AB"/>
    <w:rsid w:val="003964DE"/>
    <w:rsid w:val="003965D4"/>
    <w:rsid w:val="00396C91"/>
    <w:rsid w:val="00396DD5"/>
    <w:rsid w:val="0039745A"/>
    <w:rsid w:val="0039757F"/>
    <w:rsid w:val="003977C8"/>
    <w:rsid w:val="003A0917"/>
    <w:rsid w:val="003A0B76"/>
    <w:rsid w:val="003A0BE4"/>
    <w:rsid w:val="003A0C04"/>
    <w:rsid w:val="003A0C5F"/>
    <w:rsid w:val="003A0F8C"/>
    <w:rsid w:val="003A12C8"/>
    <w:rsid w:val="003A157A"/>
    <w:rsid w:val="003A16E3"/>
    <w:rsid w:val="003A191C"/>
    <w:rsid w:val="003A19C2"/>
    <w:rsid w:val="003A1C40"/>
    <w:rsid w:val="003A233E"/>
    <w:rsid w:val="003A2443"/>
    <w:rsid w:val="003A2737"/>
    <w:rsid w:val="003A2A4C"/>
    <w:rsid w:val="003A2A5D"/>
    <w:rsid w:val="003A2D56"/>
    <w:rsid w:val="003A2FF1"/>
    <w:rsid w:val="003A30E0"/>
    <w:rsid w:val="003A3107"/>
    <w:rsid w:val="003A3E24"/>
    <w:rsid w:val="003A43E9"/>
    <w:rsid w:val="003A472D"/>
    <w:rsid w:val="003A4BFB"/>
    <w:rsid w:val="003A4C87"/>
    <w:rsid w:val="003A51DA"/>
    <w:rsid w:val="003A5F18"/>
    <w:rsid w:val="003A5FE2"/>
    <w:rsid w:val="003A61F3"/>
    <w:rsid w:val="003A62BB"/>
    <w:rsid w:val="003A6696"/>
    <w:rsid w:val="003A6D65"/>
    <w:rsid w:val="003A6FB9"/>
    <w:rsid w:val="003A7381"/>
    <w:rsid w:val="003A7411"/>
    <w:rsid w:val="003A75A7"/>
    <w:rsid w:val="003A779B"/>
    <w:rsid w:val="003A78BB"/>
    <w:rsid w:val="003A7B3E"/>
    <w:rsid w:val="003A7B93"/>
    <w:rsid w:val="003A7DCC"/>
    <w:rsid w:val="003A7E48"/>
    <w:rsid w:val="003B000A"/>
    <w:rsid w:val="003B017A"/>
    <w:rsid w:val="003B022B"/>
    <w:rsid w:val="003B03DF"/>
    <w:rsid w:val="003B09E9"/>
    <w:rsid w:val="003B0CE6"/>
    <w:rsid w:val="003B1394"/>
    <w:rsid w:val="003B13C3"/>
    <w:rsid w:val="003B1667"/>
    <w:rsid w:val="003B172F"/>
    <w:rsid w:val="003B1FDF"/>
    <w:rsid w:val="003B2152"/>
    <w:rsid w:val="003B24AB"/>
    <w:rsid w:val="003B26A2"/>
    <w:rsid w:val="003B2E75"/>
    <w:rsid w:val="003B2EC2"/>
    <w:rsid w:val="003B3018"/>
    <w:rsid w:val="003B30F3"/>
    <w:rsid w:val="003B4621"/>
    <w:rsid w:val="003B47F6"/>
    <w:rsid w:val="003B4890"/>
    <w:rsid w:val="003B4ABC"/>
    <w:rsid w:val="003B4BA6"/>
    <w:rsid w:val="003B4FEE"/>
    <w:rsid w:val="003B508F"/>
    <w:rsid w:val="003B5317"/>
    <w:rsid w:val="003B56A8"/>
    <w:rsid w:val="003B594B"/>
    <w:rsid w:val="003B5B2D"/>
    <w:rsid w:val="003B5C97"/>
    <w:rsid w:val="003B5EA6"/>
    <w:rsid w:val="003B6842"/>
    <w:rsid w:val="003B6915"/>
    <w:rsid w:val="003B6A5B"/>
    <w:rsid w:val="003B6B18"/>
    <w:rsid w:val="003B6CC8"/>
    <w:rsid w:val="003B6FA2"/>
    <w:rsid w:val="003B719D"/>
    <w:rsid w:val="003B721C"/>
    <w:rsid w:val="003B72BE"/>
    <w:rsid w:val="003B763D"/>
    <w:rsid w:val="003B78BA"/>
    <w:rsid w:val="003B7BB8"/>
    <w:rsid w:val="003B7F49"/>
    <w:rsid w:val="003B7FAC"/>
    <w:rsid w:val="003C015C"/>
    <w:rsid w:val="003C05FA"/>
    <w:rsid w:val="003C064F"/>
    <w:rsid w:val="003C0B05"/>
    <w:rsid w:val="003C0B37"/>
    <w:rsid w:val="003C0D08"/>
    <w:rsid w:val="003C0D43"/>
    <w:rsid w:val="003C119F"/>
    <w:rsid w:val="003C13DA"/>
    <w:rsid w:val="003C1A12"/>
    <w:rsid w:val="003C1E26"/>
    <w:rsid w:val="003C22BA"/>
    <w:rsid w:val="003C245A"/>
    <w:rsid w:val="003C27A7"/>
    <w:rsid w:val="003C30E2"/>
    <w:rsid w:val="003C3397"/>
    <w:rsid w:val="003C3488"/>
    <w:rsid w:val="003C3550"/>
    <w:rsid w:val="003C37F7"/>
    <w:rsid w:val="003C3B3E"/>
    <w:rsid w:val="003C3B49"/>
    <w:rsid w:val="003C3C35"/>
    <w:rsid w:val="003C4496"/>
    <w:rsid w:val="003C4776"/>
    <w:rsid w:val="003C498A"/>
    <w:rsid w:val="003C4FFA"/>
    <w:rsid w:val="003C5376"/>
    <w:rsid w:val="003C5525"/>
    <w:rsid w:val="003C5660"/>
    <w:rsid w:val="003C567E"/>
    <w:rsid w:val="003C57EA"/>
    <w:rsid w:val="003C5922"/>
    <w:rsid w:val="003C5A8F"/>
    <w:rsid w:val="003C5F03"/>
    <w:rsid w:val="003C60A3"/>
    <w:rsid w:val="003C6328"/>
    <w:rsid w:val="003C69B1"/>
    <w:rsid w:val="003C739B"/>
    <w:rsid w:val="003C778F"/>
    <w:rsid w:val="003C781F"/>
    <w:rsid w:val="003C7857"/>
    <w:rsid w:val="003C78AA"/>
    <w:rsid w:val="003C7AE0"/>
    <w:rsid w:val="003C7FD1"/>
    <w:rsid w:val="003D0235"/>
    <w:rsid w:val="003D0AC9"/>
    <w:rsid w:val="003D0F96"/>
    <w:rsid w:val="003D13EE"/>
    <w:rsid w:val="003D1B93"/>
    <w:rsid w:val="003D20CF"/>
    <w:rsid w:val="003D21C0"/>
    <w:rsid w:val="003D2768"/>
    <w:rsid w:val="003D280B"/>
    <w:rsid w:val="003D2F02"/>
    <w:rsid w:val="003D31D7"/>
    <w:rsid w:val="003D3232"/>
    <w:rsid w:val="003D3509"/>
    <w:rsid w:val="003D3601"/>
    <w:rsid w:val="003D3C83"/>
    <w:rsid w:val="003D3E71"/>
    <w:rsid w:val="003D417F"/>
    <w:rsid w:val="003D476B"/>
    <w:rsid w:val="003D4834"/>
    <w:rsid w:val="003D49FA"/>
    <w:rsid w:val="003D4B63"/>
    <w:rsid w:val="003D4D0B"/>
    <w:rsid w:val="003D4FD9"/>
    <w:rsid w:val="003D59E4"/>
    <w:rsid w:val="003D5BF1"/>
    <w:rsid w:val="003D64A0"/>
    <w:rsid w:val="003D65B0"/>
    <w:rsid w:val="003D6961"/>
    <w:rsid w:val="003D6C10"/>
    <w:rsid w:val="003D6C92"/>
    <w:rsid w:val="003D701D"/>
    <w:rsid w:val="003D7383"/>
    <w:rsid w:val="003D7D7E"/>
    <w:rsid w:val="003D7D96"/>
    <w:rsid w:val="003D7F5A"/>
    <w:rsid w:val="003E0186"/>
    <w:rsid w:val="003E022B"/>
    <w:rsid w:val="003E0709"/>
    <w:rsid w:val="003E07D6"/>
    <w:rsid w:val="003E095E"/>
    <w:rsid w:val="003E0DED"/>
    <w:rsid w:val="003E0DF7"/>
    <w:rsid w:val="003E0FD7"/>
    <w:rsid w:val="003E10C9"/>
    <w:rsid w:val="003E10CB"/>
    <w:rsid w:val="003E12BB"/>
    <w:rsid w:val="003E1947"/>
    <w:rsid w:val="003E1957"/>
    <w:rsid w:val="003E1AB2"/>
    <w:rsid w:val="003E1BCA"/>
    <w:rsid w:val="003E22DC"/>
    <w:rsid w:val="003E2671"/>
    <w:rsid w:val="003E27A8"/>
    <w:rsid w:val="003E294B"/>
    <w:rsid w:val="003E2C14"/>
    <w:rsid w:val="003E2C99"/>
    <w:rsid w:val="003E2EAB"/>
    <w:rsid w:val="003E3510"/>
    <w:rsid w:val="003E3BFC"/>
    <w:rsid w:val="003E3F26"/>
    <w:rsid w:val="003E40C7"/>
    <w:rsid w:val="003E4524"/>
    <w:rsid w:val="003E4897"/>
    <w:rsid w:val="003E4AD0"/>
    <w:rsid w:val="003E4C3F"/>
    <w:rsid w:val="003E5015"/>
    <w:rsid w:val="003E52B2"/>
    <w:rsid w:val="003E52FD"/>
    <w:rsid w:val="003E59F6"/>
    <w:rsid w:val="003E5B66"/>
    <w:rsid w:val="003E5BE6"/>
    <w:rsid w:val="003E5FEB"/>
    <w:rsid w:val="003E6309"/>
    <w:rsid w:val="003E658A"/>
    <w:rsid w:val="003E6C8D"/>
    <w:rsid w:val="003E7056"/>
    <w:rsid w:val="003E7197"/>
    <w:rsid w:val="003E7258"/>
    <w:rsid w:val="003E7262"/>
    <w:rsid w:val="003E7435"/>
    <w:rsid w:val="003E7544"/>
    <w:rsid w:val="003E75EE"/>
    <w:rsid w:val="003E76E7"/>
    <w:rsid w:val="003E7C07"/>
    <w:rsid w:val="003E7CB0"/>
    <w:rsid w:val="003E7D64"/>
    <w:rsid w:val="003F0366"/>
    <w:rsid w:val="003F0528"/>
    <w:rsid w:val="003F06CC"/>
    <w:rsid w:val="003F094F"/>
    <w:rsid w:val="003F0BE0"/>
    <w:rsid w:val="003F0F49"/>
    <w:rsid w:val="003F1003"/>
    <w:rsid w:val="003F10CB"/>
    <w:rsid w:val="003F114A"/>
    <w:rsid w:val="003F115E"/>
    <w:rsid w:val="003F11A4"/>
    <w:rsid w:val="003F11AD"/>
    <w:rsid w:val="003F12D7"/>
    <w:rsid w:val="003F1C9D"/>
    <w:rsid w:val="003F1F60"/>
    <w:rsid w:val="003F2260"/>
    <w:rsid w:val="003F2388"/>
    <w:rsid w:val="003F23CA"/>
    <w:rsid w:val="003F263F"/>
    <w:rsid w:val="003F296F"/>
    <w:rsid w:val="003F2999"/>
    <w:rsid w:val="003F2B5A"/>
    <w:rsid w:val="003F2C33"/>
    <w:rsid w:val="003F2C77"/>
    <w:rsid w:val="003F2F60"/>
    <w:rsid w:val="003F30B8"/>
    <w:rsid w:val="003F35FB"/>
    <w:rsid w:val="003F3EB2"/>
    <w:rsid w:val="003F3FFB"/>
    <w:rsid w:val="003F4351"/>
    <w:rsid w:val="003F4C32"/>
    <w:rsid w:val="003F4CE2"/>
    <w:rsid w:val="003F4F5F"/>
    <w:rsid w:val="003F5866"/>
    <w:rsid w:val="003F5AB2"/>
    <w:rsid w:val="003F5D5F"/>
    <w:rsid w:val="003F5D8F"/>
    <w:rsid w:val="003F5F17"/>
    <w:rsid w:val="003F5FE5"/>
    <w:rsid w:val="003F612B"/>
    <w:rsid w:val="003F64ED"/>
    <w:rsid w:val="003F652E"/>
    <w:rsid w:val="003F67FB"/>
    <w:rsid w:val="003F7B87"/>
    <w:rsid w:val="003F7ED1"/>
    <w:rsid w:val="003F7FE4"/>
    <w:rsid w:val="004004A9"/>
    <w:rsid w:val="0040097C"/>
    <w:rsid w:val="00400C9D"/>
    <w:rsid w:val="00401584"/>
    <w:rsid w:val="004018E4"/>
    <w:rsid w:val="00401ADC"/>
    <w:rsid w:val="00401AE6"/>
    <w:rsid w:val="00401FD8"/>
    <w:rsid w:val="00402025"/>
    <w:rsid w:val="00402459"/>
    <w:rsid w:val="004027F5"/>
    <w:rsid w:val="00402C53"/>
    <w:rsid w:val="00402F98"/>
    <w:rsid w:val="00403009"/>
    <w:rsid w:val="00403189"/>
    <w:rsid w:val="0040351D"/>
    <w:rsid w:val="00403740"/>
    <w:rsid w:val="0040380E"/>
    <w:rsid w:val="0040384D"/>
    <w:rsid w:val="00403AA1"/>
    <w:rsid w:val="00403C91"/>
    <w:rsid w:val="00404089"/>
    <w:rsid w:val="004042CE"/>
    <w:rsid w:val="004044F9"/>
    <w:rsid w:val="00404849"/>
    <w:rsid w:val="004049AB"/>
    <w:rsid w:val="00404B4B"/>
    <w:rsid w:val="00405438"/>
    <w:rsid w:val="00405D6C"/>
    <w:rsid w:val="00405E3C"/>
    <w:rsid w:val="00406000"/>
    <w:rsid w:val="00406416"/>
    <w:rsid w:val="0040644F"/>
    <w:rsid w:val="00406471"/>
    <w:rsid w:val="004066FF"/>
    <w:rsid w:val="0040679D"/>
    <w:rsid w:val="004069A2"/>
    <w:rsid w:val="00406A51"/>
    <w:rsid w:val="00406C9B"/>
    <w:rsid w:val="00407DA3"/>
    <w:rsid w:val="004102F4"/>
    <w:rsid w:val="004104A0"/>
    <w:rsid w:val="00410548"/>
    <w:rsid w:val="00410688"/>
    <w:rsid w:val="004108ED"/>
    <w:rsid w:val="004109DD"/>
    <w:rsid w:val="00410CCD"/>
    <w:rsid w:val="00410D04"/>
    <w:rsid w:val="00410EBD"/>
    <w:rsid w:val="00410FD0"/>
    <w:rsid w:val="00411E16"/>
    <w:rsid w:val="0041269F"/>
    <w:rsid w:val="00412D58"/>
    <w:rsid w:val="00412E62"/>
    <w:rsid w:val="00413157"/>
    <w:rsid w:val="00413188"/>
    <w:rsid w:val="0041379C"/>
    <w:rsid w:val="00413B20"/>
    <w:rsid w:val="004142AF"/>
    <w:rsid w:val="00414398"/>
    <w:rsid w:val="004144A8"/>
    <w:rsid w:val="004144D5"/>
    <w:rsid w:val="00414795"/>
    <w:rsid w:val="00414950"/>
    <w:rsid w:val="00414E01"/>
    <w:rsid w:val="00414F06"/>
    <w:rsid w:val="00414FE8"/>
    <w:rsid w:val="004150C2"/>
    <w:rsid w:val="0041541C"/>
    <w:rsid w:val="00415550"/>
    <w:rsid w:val="004155F2"/>
    <w:rsid w:val="00415B81"/>
    <w:rsid w:val="00416101"/>
    <w:rsid w:val="004161B9"/>
    <w:rsid w:val="004171AC"/>
    <w:rsid w:val="004174F7"/>
    <w:rsid w:val="00417528"/>
    <w:rsid w:val="00417B4C"/>
    <w:rsid w:val="0042089D"/>
    <w:rsid w:val="00420B46"/>
    <w:rsid w:val="00420B52"/>
    <w:rsid w:val="00420BC6"/>
    <w:rsid w:val="00420E14"/>
    <w:rsid w:val="00420FB8"/>
    <w:rsid w:val="00421056"/>
    <w:rsid w:val="00421BF4"/>
    <w:rsid w:val="00421D5C"/>
    <w:rsid w:val="00421F76"/>
    <w:rsid w:val="00422005"/>
    <w:rsid w:val="00422671"/>
    <w:rsid w:val="00422A21"/>
    <w:rsid w:val="00422BA3"/>
    <w:rsid w:val="00422CD2"/>
    <w:rsid w:val="00422CD6"/>
    <w:rsid w:val="00422CD7"/>
    <w:rsid w:val="00422DA0"/>
    <w:rsid w:val="00422F0E"/>
    <w:rsid w:val="00423272"/>
    <w:rsid w:val="00423399"/>
    <w:rsid w:val="0042343F"/>
    <w:rsid w:val="004239F2"/>
    <w:rsid w:val="00423B02"/>
    <w:rsid w:val="00423B12"/>
    <w:rsid w:val="00423F4B"/>
    <w:rsid w:val="004243D4"/>
    <w:rsid w:val="004244DC"/>
    <w:rsid w:val="0042491A"/>
    <w:rsid w:val="0042492D"/>
    <w:rsid w:val="004249FE"/>
    <w:rsid w:val="00424BAA"/>
    <w:rsid w:val="00424BD5"/>
    <w:rsid w:val="00424E37"/>
    <w:rsid w:val="00425356"/>
    <w:rsid w:val="0042544D"/>
    <w:rsid w:val="00425583"/>
    <w:rsid w:val="0042577B"/>
    <w:rsid w:val="00425983"/>
    <w:rsid w:val="004259BB"/>
    <w:rsid w:val="004259F0"/>
    <w:rsid w:val="00425E5A"/>
    <w:rsid w:val="00426484"/>
    <w:rsid w:val="004265CB"/>
    <w:rsid w:val="0042671B"/>
    <w:rsid w:val="0042678B"/>
    <w:rsid w:val="00426A3B"/>
    <w:rsid w:val="00426B80"/>
    <w:rsid w:val="00426DC5"/>
    <w:rsid w:val="004274D0"/>
    <w:rsid w:val="00427534"/>
    <w:rsid w:val="004277B8"/>
    <w:rsid w:val="00427ACD"/>
    <w:rsid w:val="00427D50"/>
    <w:rsid w:val="00427EA7"/>
    <w:rsid w:val="00430B41"/>
    <w:rsid w:val="00430F2C"/>
    <w:rsid w:val="0043178A"/>
    <w:rsid w:val="00431849"/>
    <w:rsid w:val="004318CA"/>
    <w:rsid w:val="00431BAA"/>
    <w:rsid w:val="00431D53"/>
    <w:rsid w:val="004320A2"/>
    <w:rsid w:val="0043278C"/>
    <w:rsid w:val="00433675"/>
    <w:rsid w:val="0043387F"/>
    <w:rsid w:val="00433E00"/>
    <w:rsid w:val="004344F3"/>
    <w:rsid w:val="00434571"/>
    <w:rsid w:val="00434995"/>
    <w:rsid w:val="00434AA5"/>
    <w:rsid w:val="00434DC7"/>
    <w:rsid w:val="004350BF"/>
    <w:rsid w:val="00435536"/>
    <w:rsid w:val="0043570A"/>
    <w:rsid w:val="00435906"/>
    <w:rsid w:val="00435D24"/>
    <w:rsid w:val="00435D6E"/>
    <w:rsid w:val="00435DE6"/>
    <w:rsid w:val="00435E17"/>
    <w:rsid w:val="004363E2"/>
    <w:rsid w:val="00436595"/>
    <w:rsid w:val="00436BFC"/>
    <w:rsid w:val="00436D96"/>
    <w:rsid w:val="00437032"/>
    <w:rsid w:val="004374FB"/>
    <w:rsid w:val="0043760E"/>
    <w:rsid w:val="004378B3"/>
    <w:rsid w:val="00437961"/>
    <w:rsid w:val="004414B8"/>
    <w:rsid w:val="00441A97"/>
    <w:rsid w:val="00441EB8"/>
    <w:rsid w:val="00441F08"/>
    <w:rsid w:val="00442197"/>
    <w:rsid w:val="0044273F"/>
    <w:rsid w:val="00442859"/>
    <w:rsid w:val="00442C09"/>
    <w:rsid w:val="00442E1E"/>
    <w:rsid w:val="00442EA9"/>
    <w:rsid w:val="0044330B"/>
    <w:rsid w:val="00443578"/>
    <w:rsid w:val="004435D0"/>
    <w:rsid w:val="00443988"/>
    <w:rsid w:val="00443A2F"/>
    <w:rsid w:val="004442A4"/>
    <w:rsid w:val="00445237"/>
    <w:rsid w:val="004453DB"/>
    <w:rsid w:val="004453FE"/>
    <w:rsid w:val="004458E0"/>
    <w:rsid w:val="00445AB3"/>
    <w:rsid w:val="00445AC1"/>
    <w:rsid w:val="00445C51"/>
    <w:rsid w:val="00445D6F"/>
    <w:rsid w:val="004464F3"/>
    <w:rsid w:val="00446C96"/>
    <w:rsid w:val="004471B7"/>
    <w:rsid w:val="00447A5C"/>
    <w:rsid w:val="00447EBC"/>
    <w:rsid w:val="00447FB8"/>
    <w:rsid w:val="00447FF4"/>
    <w:rsid w:val="0045010B"/>
    <w:rsid w:val="00450165"/>
    <w:rsid w:val="00450433"/>
    <w:rsid w:val="00450589"/>
    <w:rsid w:val="00450AEB"/>
    <w:rsid w:val="00450E93"/>
    <w:rsid w:val="0045104C"/>
    <w:rsid w:val="00451303"/>
    <w:rsid w:val="0045171C"/>
    <w:rsid w:val="0045186C"/>
    <w:rsid w:val="00452014"/>
    <w:rsid w:val="00452092"/>
    <w:rsid w:val="004522F0"/>
    <w:rsid w:val="0045247E"/>
    <w:rsid w:val="00452776"/>
    <w:rsid w:val="00452C05"/>
    <w:rsid w:val="00452C40"/>
    <w:rsid w:val="00452E85"/>
    <w:rsid w:val="004531A4"/>
    <w:rsid w:val="004534D6"/>
    <w:rsid w:val="00453789"/>
    <w:rsid w:val="004539D4"/>
    <w:rsid w:val="00453D71"/>
    <w:rsid w:val="00453D8F"/>
    <w:rsid w:val="00453E99"/>
    <w:rsid w:val="00454058"/>
    <w:rsid w:val="00454178"/>
    <w:rsid w:val="004543BB"/>
    <w:rsid w:val="004543DB"/>
    <w:rsid w:val="0045451A"/>
    <w:rsid w:val="004545E9"/>
    <w:rsid w:val="00454647"/>
    <w:rsid w:val="00454690"/>
    <w:rsid w:val="0045506F"/>
    <w:rsid w:val="00455261"/>
    <w:rsid w:val="00455265"/>
    <w:rsid w:val="00455483"/>
    <w:rsid w:val="004556E1"/>
    <w:rsid w:val="004559CB"/>
    <w:rsid w:val="00455BDC"/>
    <w:rsid w:val="00455F83"/>
    <w:rsid w:val="004561F5"/>
    <w:rsid w:val="00456245"/>
    <w:rsid w:val="00456516"/>
    <w:rsid w:val="004566E2"/>
    <w:rsid w:val="00456780"/>
    <w:rsid w:val="00456816"/>
    <w:rsid w:val="00456FF5"/>
    <w:rsid w:val="0045706C"/>
    <w:rsid w:val="0045710F"/>
    <w:rsid w:val="004571B6"/>
    <w:rsid w:val="0045750A"/>
    <w:rsid w:val="00457621"/>
    <w:rsid w:val="0045777F"/>
    <w:rsid w:val="00457864"/>
    <w:rsid w:val="00457C58"/>
    <w:rsid w:val="00457FA4"/>
    <w:rsid w:val="0046010F"/>
    <w:rsid w:val="00460183"/>
    <w:rsid w:val="004602AB"/>
    <w:rsid w:val="0046030A"/>
    <w:rsid w:val="00460405"/>
    <w:rsid w:val="00460429"/>
    <w:rsid w:val="004604D0"/>
    <w:rsid w:val="004604EE"/>
    <w:rsid w:val="00460A04"/>
    <w:rsid w:val="00461320"/>
    <w:rsid w:val="00461344"/>
    <w:rsid w:val="00461358"/>
    <w:rsid w:val="004613C9"/>
    <w:rsid w:val="0046160D"/>
    <w:rsid w:val="00461620"/>
    <w:rsid w:val="0046199C"/>
    <w:rsid w:val="004619D7"/>
    <w:rsid w:val="00461E21"/>
    <w:rsid w:val="00462581"/>
    <w:rsid w:val="004629C5"/>
    <w:rsid w:val="00462B60"/>
    <w:rsid w:val="00462FDD"/>
    <w:rsid w:val="004630D1"/>
    <w:rsid w:val="00463465"/>
    <w:rsid w:val="004634E1"/>
    <w:rsid w:val="00463608"/>
    <w:rsid w:val="0046366A"/>
    <w:rsid w:val="00463A62"/>
    <w:rsid w:val="00463A95"/>
    <w:rsid w:val="00463C55"/>
    <w:rsid w:val="00463C8C"/>
    <w:rsid w:val="00463FEC"/>
    <w:rsid w:val="00463FFF"/>
    <w:rsid w:val="0046469E"/>
    <w:rsid w:val="0046491C"/>
    <w:rsid w:val="00464AC5"/>
    <w:rsid w:val="004652BE"/>
    <w:rsid w:val="004656EF"/>
    <w:rsid w:val="0046575E"/>
    <w:rsid w:val="00465C8D"/>
    <w:rsid w:val="00465D8D"/>
    <w:rsid w:val="00465EEA"/>
    <w:rsid w:val="00466268"/>
    <w:rsid w:val="00466A2F"/>
    <w:rsid w:val="00466B8F"/>
    <w:rsid w:val="00466E42"/>
    <w:rsid w:val="00466E75"/>
    <w:rsid w:val="00466F2D"/>
    <w:rsid w:val="00467AC7"/>
    <w:rsid w:val="00467E85"/>
    <w:rsid w:val="00467FB8"/>
    <w:rsid w:val="004705B4"/>
    <w:rsid w:val="00470B16"/>
    <w:rsid w:val="00470C92"/>
    <w:rsid w:val="00470CF3"/>
    <w:rsid w:val="004714A9"/>
    <w:rsid w:val="0047175A"/>
    <w:rsid w:val="004717F6"/>
    <w:rsid w:val="00471AFC"/>
    <w:rsid w:val="00471CD8"/>
    <w:rsid w:val="00471D77"/>
    <w:rsid w:val="00472312"/>
    <w:rsid w:val="004723A5"/>
    <w:rsid w:val="0047240D"/>
    <w:rsid w:val="0047253A"/>
    <w:rsid w:val="004726FE"/>
    <w:rsid w:val="00472716"/>
    <w:rsid w:val="0047309C"/>
    <w:rsid w:val="00473290"/>
    <w:rsid w:val="00473658"/>
    <w:rsid w:val="0047365E"/>
    <w:rsid w:val="00473751"/>
    <w:rsid w:val="0047381B"/>
    <w:rsid w:val="00473A3C"/>
    <w:rsid w:val="00473C17"/>
    <w:rsid w:val="00473E9D"/>
    <w:rsid w:val="00474087"/>
    <w:rsid w:val="00474341"/>
    <w:rsid w:val="004748DC"/>
    <w:rsid w:val="00474D14"/>
    <w:rsid w:val="00474F81"/>
    <w:rsid w:val="004750E8"/>
    <w:rsid w:val="004751F3"/>
    <w:rsid w:val="0047544B"/>
    <w:rsid w:val="004755DA"/>
    <w:rsid w:val="00475882"/>
    <w:rsid w:val="004758D9"/>
    <w:rsid w:val="00475D53"/>
    <w:rsid w:val="004762DB"/>
    <w:rsid w:val="00476583"/>
    <w:rsid w:val="00476C6A"/>
    <w:rsid w:val="00477460"/>
    <w:rsid w:val="0047775F"/>
    <w:rsid w:val="00477F31"/>
    <w:rsid w:val="00477F55"/>
    <w:rsid w:val="00477FD9"/>
    <w:rsid w:val="00477FEF"/>
    <w:rsid w:val="0048066C"/>
    <w:rsid w:val="00480767"/>
    <w:rsid w:val="00480D61"/>
    <w:rsid w:val="00480DC7"/>
    <w:rsid w:val="00480DCB"/>
    <w:rsid w:val="00481360"/>
    <w:rsid w:val="00481610"/>
    <w:rsid w:val="00481CB9"/>
    <w:rsid w:val="0048267A"/>
    <w:rsid w:val="00482688"/>
    <w:rsid w:val="00482F6A"/>
    <w:rsid w:val="00482F6B"/>
    <w:rsid w:val="00482FA7"/>
    <w:rsid w:val="00482FFB"/>
    <w:rsid w:val="0048304B"/>
    <w:rsid w:val="00483633"/>
    <w:rsid w:val="00483A2F"/>
    <w:rsid w:val="00483D8D"/>
    <w:rsid w:val="00483FF3"/>
    <w:rsid w:val="0048406B"/>
    <w:rsid w:val="004841DD"/>
    <w:rsid w:val="004844D8"/>
    <w:rsid w:val="004844E7"/>
    <w:rsid w:val="00484781"/>
    <w:rsid w:val="00484911"/>
    <w:rsid w:val="004854D2"/>
    <w:rsid w:val="00485C0D"/>
    <w:rsid w:val="00485E45"/>
    <w:rsid w:val="00485E5B"/>
    <w:rsid w:val="0048608E"/>
    <w:rsid w:val="004862AF"/>
    <w:rsid w:val="00486532"/>
    <w:rsid w:val="004867FB"/>
    <w:rsid w:val="00486A5B"/>
    <w:rsid w:val="00486D30"/>
    <w:rsid w:val="00486D97"/>
    <w:rsid w:val="0048750F"/>
    <w:rsid w:val="0048759E"/>
    <w:rsid w:val="0048777A"/>
    <w:rsid w:val="004877FB"/>
    <w:rsid w:val="00487988"/>
    <w:rsid w:val="00487A89"/>
    <w:rsid w:val="00487F43"/>
    <w:rsid w:val="00490018"/>
    <w:rsid w:val="0049023E"/>
    <w:rsid w:val="0049065C"/>
    <w:rsid w:val="004914E2"/>
    <w:rsid w:val="004915EF"/>
    <w:rsid w:val="0049195F"/>
    <w:rsid w:val="004919C0"/>
    <w:rsid w:val="00491C3B"/>
    <w:rsid w:val="00492054"/>
    <w:rsid w:val="004922F9"/>
    <w:rsid w:val="004929C3"/>
    <w:rsid w:val="004929DD"/>
    <w:rsid w:val="00492B3A"/>
    <w:rsid w:val="00492B7B"/>
    <w:rsid w:val="00492E77"/>
    <w:rsid w:val="00492F7A"/>
    <w:rsid w:val="00493141"/>
    <w:rsid w:val="00494355"/>
    <w:rsid w:val="00494876"/>
    <w:rsid w:val="00494CF9"/>
    <w:rsid w:val="00494F5C"/>
    <w:rsid w:val="00495097"/>
    <w:rsid w:val="00495199"/>
    <w:rsid w:val="00495419"/>
    <w:rsid w:val="00495582"/>
    <w:rsid w:val="004956F7"/>
    <w:rsid w:val="0049578C"/>
    <w:rsid w:val="004961B2"/>
    <w:rsid w:val="004966CB"/>
    <w:rsid w:val="004967A5"/>
    <w:rsid w:val="004967C7"/>
    <w:rsid w:val="004968E1"/>
    <w:rsid w:val="00496CDA"/>
    <w:rsid w:val="00496DE3"/>
    <w:rsid w:val="00496EBA"/>
    <w:rsid w:val="004974BD"/>
    <w:rsid w:val="004975C8"/>
    <w:rsid w:val="004976B6"/>
    <w:rsid w:val="004976FD"/>
    <w:rsid w:val="004A075B"/>
    <w:rsid w:val="004A087E"/>
    <w:rsid w:val="004A088C"/>
    <w:rsid w:val="004A096E"/>
    <w:rsid w:val="004A0E2F"/>
    <w:rsid w:val="004A11FD"/>
    <w:rsid w:val="004A1220"/>
    <w:rsid w:val="004A160E"/>
    <w:rsid w:val="004A1715"/>
    <w:rsid w:val="004A1892"/>
    <w:rsid w:val="004A1F72"/>
    <w:rsid w:val="004A2220"/>
    <w:rsid w:val="004A2455"/>
    <w:rsid w:val="004A2457"/>
    <w:rsid w:val="004A2479"/>
    <w:rsid w:val="004A2484"/>
    <w:rsid w:val="004A26EA"/>
    <w:rsid w:val="004A2755"/>
    <w:rsid w:val="004A2D1C"/>
    <w:rsid w:val="004A3170"/>
    <w:rsid w:val="004A31D9"/>
    <w:rsid w:val="004A3835"/>
    <w:rsid w:val="004A3943"/>
    <w:rsid w:val="004A39AB"/>
    <w:rsid w:val="004A3FBC"/>
    <w:rsid w:val="004A4477"/>
    <w:rsid w:val="004A48DF"/>
    <w:rsid w:val="004A49DE"/>
    <w:rsid w:val="004A5296"/>
    <w:rsid w:val="004A534B"/>
    <w:rsid w:val="004A55C5"/>
    <w:rsid w:val="004A5C45"/>
    <w:rsid w:val="004A61AA"/>
    <w:rsid w:val="004A65F7"/>
    <w:rsid w:val="004A6862"/>
    <w:rsid w:val="004A69AE"/>
    <w:rsid w:val="004A6FE8"/>
    <w:rsid w:val="004A7123"/>
    <w:rsid w:val="004A7764"/>
    <w:rsid w:val="004A7A94"/>
    <w:rsid w:val="004A7B55"/>
    <w:rsid w:val="004A7DBD"/>
    <w:rsid w:val="004B00E4"/>
    <w:rsid w:val="004B0153"/>
    <w:rsid w:val="004B0239"/>
    <w:rsid w:val="004B080E"/>
    <w:rsid w:val="004B10F7"/>
    <w:rsid w:val="004B1342"/>
    <w:rsid w:val="004B1583"/>
    <w:rsid w:val="004B16D6"/>
    <w:rsid w:val="004B250F"/>
    <w:rsid w:val="004B270F"/>
    <w:rsid w:val="004B28D1"/>
    <w:rsid w:val="004B2BA1"/>
    <w:rsid w:val="004B2C1B"/>
    <w:rsid w:val="004B33F9"/>
    <w:rsid w:val="004B3750"/>
    <w:rsid w:val="004B3B2D"/>
    <w:rsid w:val="004B3CB1"/>
    <w:rsid w:val="004B3D33"/>
    <w:rsid w:val="004B3E5D"/>
    <w:rsid w:val="004B435E"/>
    <w:rsid w:val="004B4AEF"/>
    <w:rsid w:val="004B5030"/>
    <w:rsid w:val="004B530A"/>
    <w:rsid w:val="004B5DCD"/>
    <w:rsid w:val="004B5E86"/>
    <w:rsid w:val="004B5F59"/>
    <w:rsid w:val="004B5F9B"/>
    <w:rsid w:val="004B60CC"/>
    <w:rsid w:val="004B6507"/>
    <w:rsid w:val="004B6B41"/>
    <w:rsid w:val="004B6E15"/>
    <w:rsid w:val="004B7137"/>
    <w:rsid w:val="004B76D3"/>
    <w:rsid w:val="004B7A0B"/>
    <w:rsid w:val="004B7AAA"/>
    <w:rsid w:val="004B7DD2"/>
    <w:rsid w:val="004B7E9D"/>
    <w:rsid w:val="004C0BDE"/>
    <w:rsid w:val="004C1253"/>
    <w:rsid w:val="004C1684"/>
    <w:rsid w:val="004C1972"/>
    <w:rsid w:val="004C1C26"/>
    <w:rsid w:val="004C1C79"/>
    <w:rsid w:val="004C1CA0"/>
    <w:rsid w:val="004C1CB1"/>
    <w:rsid w:val="004C1F49"/>
    <w:rsid w:val="004C2062"/>
    <w:rsid w:val="004C2E00"/>
    <w:rsid w:val="004C2EE3"/>
    <w:rsid w:val="004C3025"/>
    <w:rsid w:val="004C3163"/>
    <w:rsid w:val="004C34C2"/>
    <w:rsid w:val="004C447D"/>
    <w:rsid w:val="004C47BD"/>
    <w:rsid w:val="004C4A9C"/>
    <w:rsid w:val="004C4B5A"/>
    <w:rsid w:val="004C4DA5"/>
    <w:rsid w:val="004C5073"/>
    <w:rsid w:val="004C5147"/>
    <w:rsid w:val="004C578C"/>
    <w:rsid w:val="004C57E5"/>
    <w:rsid w:val="004C5908"/>
    <w:rsid w:val="004C5C27"/>
    <w:rsid w:val="004C5C40"/>
    <w:rsid w:val="004C62B3"/>
    <w:rsid w:val="004C6AC4"/>
    <w:rsid w:val="004C6B53"/>
    <w:rsid w:val="004C6D03"/>
    <w:rsid w:val="004C6D4A"/>
    <w:rsid w:val="004C6F62"/>
    <w:rsid w:val="004C6FE6"/>
    <w:rsid w:val="004C707A"/>
    <w:rsid w:val="004C7194"/>
    <w:rsid w:val="004C74D4"/>
    <w:rsid w:val="004C76ED"/>
    <w:rsid w:val="004C7866"/>
    <w:rsid w:val="004C7902"/>
    <w:rsid w:val="004C7974"/>
    <w:rsid w:val="004C7AA3"/>
    <w:rsid w:val="004C7CCE"/>
    <w:rsid w:val="004D0846"/>
    <w:rsid w:val="004D0868"/>
    <w:rsid w:val="004D0C9A"/>
    <w:rsid w:val="004D1963"/>
    <w:rsid w:val="004D19B3"/>
    <w:rsid w:val="004D1AAE"/>
    <w:rsid w:val="004D1AC7"/>
    <w:rsid w:val="004D1BE8"/>
    <w:rsid w:val="004D1CFE"/>
    <w:rsid w:val="004D1E0F"/>
    <w:rsid w:val="004D1F1D"/>
    <w:rsid w:val="004D2527"/>
    <w:rsid w:val="004D2572"/>
    <w:rsid w:val="004D278D"/>
    <w:rsid w:val="004D28C5"/>
    <w:rsid w:val="004D29EB"/>
    <w:rsid w:val="004D2A49"/>
    <w:rsid w:val="004D2B13"/>
    <w:rsid w:val="004D341C"/>
    <w:rsid w:val="004D3644"/>
    <w:rsid w:val="004D36E1"/>
    <w:rsid w:val="004D374F"/>
    <w:rsid w:val="004D393E"/>
    <w:rsid w:val="004D3E24"/>
    <w:rsid w:val="004D415D"/>
    <w:rsid w:val="004D4693"/>
    <w:rsid w:val="004D48C7"/>
    <w:rsid w:val="004D4F08"/>
    <w:rsid w:val="004D519B"/>
    <w:rsid w:val="004D527F"/>
    <w:rsid w:val="004D531E"/>
    <w:rsid w:val="004D5612"/>
    <w:rsid w:val="004D568E"/>
    <w:rsid w:val="004D5838"/>
    <w:rsid w:val="004D5DFF"/>
    <w:rsid w:val="004D5F43"/>
    <w:rsid w:val="004D61BC"/>
    <w:rsid w:val="004D6377"/>
    <w:rsid w:val="004D661D"/>
    <w:rsid w:val="004D67B1"/>
    <w:rsid w:val="004D68C8"/>
    <w:rsid w:val="004D6BF6"/>
    <w:rsid w:val="004D6E74"/>
    <w:rsid w:val="004D736E"/>
    <w:rsid w:val="004D7504"/>
    <w:rsid w:val="004D7A00"/>
    <w:rsid w:val="004D7DC7"/>
    <w:rsid w:val="004D7F30"/>
    <w:rsid w:val="004E0092"/>
    <w:rsid w:val="004E0456"/>
    <w:rsid w:val="004E0D79"/>
    <w:rsid w:val="004E0DF2"/>
    <w:rsid w:val="004E1233"/>
    <w:rsid w:val="004E1340"/>
    <w:rsid w:val="004E14D2"/>
    <w:rsid w:val="004E1633"/>
    <w:rsid w:val="004E1A9E"/>
    <w:rsid w:val="004E1AAE"/>
    <w:rsid w:val="004E1EAA"/>
    <w:rsid w:val="004E2113"/>
    <w:rsid w:val="004E2527"/>
    <w:rsid w:val="004E2794"/>
    <w:rsid w:val="004E2879"/>
    <w:rsid w:val="004E3A2D"/>
    <w:rsid w:val="004E3F8C"/>
    <w:rsid w:val="004E40D1"/>
    <w:rsid w:val="004E41A8"/>
    <w:rsid w:val="004E41EA"/>
    <w:rsid w:val="004E437F"/>
    <w:rsid w:val="004E4390"/>
    <w:rsid w:val="004E49BB"/>
    <w:rsid w:val="004E4A29"/>
    <w:rsid w:val="004E4DCF"/>
    <w:rsid w:val="004E4E39"/>
    <w:rsid w:val="004E5160"/>
    <w:rsid w:val="004E556F"/>
    <w:rsid w:val="004E5C20"/>
    <w:rsid w:val="004E5E17"/>
    <w:rsid w:val="004E5EA1"/>
    <w:rsid w:val="004E61AD"/>
    <w:rsid w:val="004E6487"/>
    <w:rsid w:val="004E6577"/>
    <w:rsid w:val="004E6605"/>
    <w:rsid w:val="004E672A"/>
    <w:rsid w:val="004E6809"/>
    <w:rsid w:val="004E6A1D"/>
    <w:rsid w:val="004E6AC3"/>
    <w:rsid w:val="004E6F53"/>
    <w:rsid w:val="004E716D"/>
    <w:rsid w:val="004E7B9E"/>
    <w:rsid w:val="004E7CDB"/>
    <w:rsid w:val="004E7D7D"/>
    <w:rsid w:val="004E7F6A"/>
    <w:rsid w:val="004F0020"/>
    <w:rsid w:val="004F0439"/>
    <w:rsid w:val="004F0D07"/>
    <w:rsid w:val="004F0E08"/>
    <w:rsid w:val="004F134F"/>
    <w:rsid w:val="004F1390"/>
    <w:rsid w:val="004F1F0F"/>
    <w:rsid w:val="004F22B6"/>
    <w:rsid w:val="004F2526"/>
    <w:rsid w:val="004F25CB"/>
    <w:rsid w:val="004F2CA9"/>
    <w:rsid w:val="004F2DDF"/>
    <w:rsid w:val="004F306E"/>
    <w:rsid w:val="004F3414"/>
    <w:rsid w:val="004F35DB"/>
    <w:rsid w:val="004F3610"/>
    <w:rsid w:val="004F3A39"/>
    <w:rsid w:val="004F3C73"/>
    <w:rsid w:val="004F3F00"/>
    <w:rsid w:val="004F4340"/>
    <w:rsid w:val="004F43B8"/>
    <w:rsid w:val="004F4563"/>
    <w:rsid w:val="004F45E4"/>
    <w:rsid w:val="004F4644"/>
    <w:rsid w:val="004F48BC"/>
    <w:rsid w:val="004F4B16"/>
    <w:rsid w:val="004F5531"/>
    <w:rsid w:val="004F6232"/>
    <w:rsid w:val="004F68BC"/>
    <w:rsid w:val="004F6CE3"/>
    <w:rsid w:val="004F77E0"/>
    <w:rsid w:val="004F79F1"/>
    <w:rsid w:val="0050049B"/>
    <w:rsid w:val="005004FC"/>
    <w:rsid w:val="00500534"/>
    <w:rsid w:val="0050066C"/>
    <w:rsid w:val="00500BDA"/>
    <w:rsid w:val="00500CA4"/>
    <w:rsid w:val="00500FDC"/>
    <w:rsid w:val="00501148"/>
    <w:rsid w:val="0050121E"/>
    <w:rsid w:val="005018A2"/>
    <w:rsid w:val="00501CB5"/>
    <w:rsid w:val="00501DEB"/>
    <w:rsid w:val="00502089"/>
    <w:rsid w:val="0050214C"/>
    <w:rsid w:val="00502172"/>
    <w:rsid w:val="005026DE"/>
    <w:rsid w:val="0050288F"/>
    <w:rsid w:val="00502E3E"/>
    <w:rsid w:val="00502F22"/>
    <w:rsid w:val="0050316B"/>
    <w:rsid w:val="00503402"/>
    <w:rsid w:val="00503A72"/>
    <w:rsid w:val="00503BEB"/>
    <w:rsid w:val="00503C25"/>
    <w:rsid w:val="00503C95"/>
    <w:rsid w:val="00503CB0"/>
    <w:rsid w:val="00503E97"/>
    <w:rsid w:val="00504088"/>
    <w:rsid w:val="005043A9"/>
    <w:rsid w:val="0050467D"/>
    <w:rsid w:val="00504A3C"/>
    <w:rsid w:val="00504A5A"/>
    <w:rsid w:val="0050529A"/>
    <w:rsid w:val="00505457"/>
    <w:rsid w:val="005055C9"/>
    <w:rsid w:val="00505DF5"/>
    <w:rsid w:val="00506272"/>
    <w:rsid w:val="00506429"/>
    <w:rsid w:val="0050659F"/>
    <w:rsid w:val="005067AF"/>
    <w:rsid w:val="0050717C"/>
    <w:rsid w:val="0050724C"/>
    <w:rsid w:val="0050753F"/>
    <w:rsid w:val="00507D58"/>
    <w:rsid w:val="00507E20"/>
    <w:rsid w:val="00510237"/>
    <w:rsid w:val="005106A3"/>
    <w:rsid w:val="005109B7"/>
    <w:rsid w:val="00510E91"/>
    <w:rsid w:val="0051129C"/>
    <w:rsid w:val="005112AC"/>
    <w:rsid w:val="00511831"/>
    <w:rsid w:val="00511AD8"/>
    <w:rsid w:val="00511C06"/>
    <w:rsid w:val="00511C4D"/>
    <w:rsid w:val="00511FD3"/>
    <w:rsid w:val="0051235F"/>
    <w:rsid w:val="0051240F"/>
    <w:rsid w:val="005125FA"/>
    <w:rsid w:val="00512B0E"/>
    <w:rsid w:val="00512C4D"/>
    <w:rsid w:val="00512E81"/>
    <w:rsid w:val="00513C3F"/>
    <w:rsid w:val="00513D16"/>
    <w:rsid w:val="0051410F"/>
    <w:rsid w:val="0051415F"/>
    <w:rsid w:val="00514195"/>
    <w:rsid w:val="0051444E"/>
    <w:rsid w:val="00514735"/>
    <w:rsid w:val="005147BA"/>
    <w:rsid w:val="00514AA6"/>
    <w:rsid w:val="00514DB3"/>
    <w:rsid w:val="005152EB"/>
    <w:rsid w:val="0051556F"/>
    <w:rsid w:val="005155FD"/>
    <w:rsid w:val="0051583A"/>
    <w:rsid w:val="00516006"/>
    <w:rsid w:val="0051649C"/>
    <w:rsid w:val="00516698"/>
    <w:rsid w:val="00516F73"/>
    <w:rsid w:val="00516FC8"/>
    <w:rsid w:val="005171F3"/>
    <w:rsid w:val="005178CF"/>
    <w:rsid w:val="00517DA2"/>
    <w:rsid w:val="00517E86"/>
    <w:rsid w:val="005200E1"/>
    <w:rsid w:val="0052046D"/>
    <w:rsid w:val="005204B1"/>
    <w:rsid w:val="0052071E"/>
    <w:rsid w:val="00520F88"/>
    <w:rsid w:val="00521106"/>
    <w:rsid w:val="0052128F"/>
    <w:rsid w:val="00521392"/>
    <w:rsid w:val="0052148C"/>
    <w:rsid w:val="005215BD"/>
    <w:rsid w:val="0052161E"/>
    <w:rsid w:val="0052167D"/>
    <w:rsid w:val="00521793"/>
    <w:rsid w:val="00521878"/>
    <w:rsid w:val="00521D21"/>
    <w:rsid w:val="00522298"/>
    <w:rsid w:val="00522320"/>
    <w:rsid w:val="0052263F"/>
    <w:rsid w:val="005227C2"/>
    <w:rsid w:val="00522BB0"/>
    <w:rsid w:val="00522C9A"/>
    <w:rsid w:val="00523036"/>
    <w:rsid w:val="005231C8"/>
    <w:rsid w:val="00523B7B"/>
    <w:rsid w:val="00523CD1"/>
    <w:rsid w:val="00523D8A"/>
    <w:rsid w:val="00523F77"/>
    <w:rsid w:val="0052403B"/>
    <w:rsid w:val="00524122"/>
    <w:rsid w:val="00524238"/>
    <w:rsid w:val="0052427B"/>
    <w:rsid w:val="005242BA"/>
    <w:rsid w:val="00524A1E"/>
    <w:rsid w:val="005252E3"/>
    <w:rsid w:val="0052545B"/>
    <w:rsid w:val="00525567"/>
    <w:rsid w:val="00525586"/>
    <w:rsid w:val="00525771"/>
    <w:rsid w:val="00525BA7"/>
    <w:rsid w:val="00525DEC"/>
    <w:rsid w:val="00525E62"/>
    <w:rsid w:val="005260E4"/>
    <w:rsid w:val="0052620A"/>
    <w:rsid w:val="005264F7"/>
    <w:rsid w:val="00526566"/>
    <w:rsid w:val="005265D0"/>
    <w:rsid w:val="00526677"/>
    <w:rsid w:val="00526923"/>
    <w:rsid w:val="00526E44"/>
    <w:rsid w:val="00526EE5"/>
    <w:rsid w:val="00527156"/>
    <w:rsid w:val="00527194"/>
    <w:rsid w:val="005271FA"/>
    <w:rsid w:val="00527355"/>
    <w:rsid w:val="005273A3"/>
    <w:rsid w:val="0052769A"/>
    <w:rsid w:val="00527927"/>
    <w:rsid w:val="00527C56"/>
    <w:rsid w:val="00527FE7"/>
    <w:rsid w:val="00530192"/>
    <w:rsid w:val="00530254"/>
    <w:rsid w:val="005308B1"/>
    <w:rsid w:val="00530A2E"/>
    <w:rsid w:val="00530A99"/>
    <w:rsid w:val="00530CA5"/>
    <w:rsid w:val="00531708"/>
    <w:rsid w:val="00531837"/>
    <w:rsid w:val="00531A84"/>
    <w:rsid w:val="00531ACC"/>
    <w:rsid w:val="00531F95"/>
    <w:rsid w:val="005320C5"/>
    <w:rsid w:val="005322D0"/>
    <w:rsid w:val="005326EB"/>
    <w:rsid w:val="00532EC5"/>
    <w:rsid w:val="005333BE"/>
    <w:rsid w:val="00533A02"/>
    <w:rsid w:val="00533A07"/>
    <w:rsid w:val="00533D53"/>
    <w:rsid w:val="00533D72"/>
    <w:rsid w:val="00533FC1"/>
    <w:rsid w:val="0053408B"/>
    <w:rsid w:val="00534090"/>
    <w:rsid w:val="00534579"/>
    <w:rsid w:val="005349C7"/>
    <w:rsid w:val="00534CA1"/>
    <w:rsid w:val="0053523E"/>
    <w:rsid w:val="00535CE6"/>
    <w:rsid w:val="00536194"/>
    <w:rsid w:val="005362E4"/>
    <w:rsid w:val="00536B32"/>
    <w:rsid w:val="00536C8F"/>
    <w:rsid w:val="00536D42"/>
    <w:rsid w:val="00536E54"/>
    <w:rsid w:val="0053719D"/>
    <w:rsid w:val="005371FC"/>
    <w:rsid w:val="00537251"/>
    <w:rsid w:val="00537447"/>
    <w:rsid w:val="005378A1"/>
    <w:rsid w:val="00537B8A"/>
    <w:rsid w:val="00537C66"/>
    <w:rsid w:val="00540070"/>
    <w:rsid w:val="005401A8"/>
    <w:rsid w:val="005407E5"/>
    <w:rsid w:val="00540826"/>
    <w:rsid w:val="0054093F"/>
    <w:rsid w:val="00540965"/>
    <w:rsid w:val="00540B47"/>
    <w:rsid w:val="00541587"/>
    <w:rsid w:val="0054194E"/>
    <w:rsid w:val="00541B80"/>
    <w:rsid w:val="00541BE4"/>
    <w:rsid w:val="00541C32"/>
    <w:rsid w:val="00541F77"/>
    <w:rsid w:val="0054204C"/>
    <w:rsid w:val="0054209A"/>
    <w:rsid w:val="005427FA"/>
    <w:rsid w:val="00542912"/>
    <w:rsid w:val="00542D3F"/>
    <w:rsid w:val="00542DA3"/>
    <w:rsid w:val="0054303F"/>
    <w:rsid w:val="0054309A"/>
    <w:rsid w:val="00543481"/>
    <w:rsid w:val="005438AF"/>
    <w:rsid w:val="0054392C"/>
    <w:rsid w:val="00543F91"/>
    <w:rsid w:val="005444B3"/>
    <w:rsid w:val="005444C3"/>
    <w:rsid w:val="00544570"/>
    <w:rsid w:val="00544775"/>
    <w:rsid w:val="005447C2"/>
    <w:rsid w:val="00544ACE"/>
    <w:rsid w:val="00544E30"/>
    <w:rsid w:val="00544E67"/>
    <w:rsid w:val="00544F15"/>
    <w:rsid w:val="00544F26"/>
    <w:rsid w:val="00544F3A"/>
    <w:rsid w:val="00545082"/>
    <w:rsid w:val="00545412"/>
    <w:rsid w:val="005455DC"/>
    <w:rsid w:val="0054579C"/>
    <w:rsid w:val="0054589C"/>
    <w:rsid w:val="00545C4D"/>
    <w:rsid w:val="00545D04"/>
    <w:rsid w:val="005462B3"/>
    <w:rsid w:val="005467B9"/>
    <w:rsid w:val="00547623"/>
    <w:rsid w:val="005477B0"/>
    <w:rsid w:val="005479CF"/>
    <w:rsid w:val="00547D16"/>
    <w:rsid w:val="00547FD1"/>
    <w:rsid w:val="005500F2"/>
    <w:rsid w:val="005501F3"/>
    <w:rsid w:val="005504BC"/>
    <w:rsid w:val="00550B6A"/>
    <w:rsid w:val="0055110C"/>
    <w:rsid w:val="005511F0"/>
    <w:rsid w:val="005513A9"/>
    <w:rsid w:val="00551485"/>
    <w:rsid w:val="00551567"/>
    <w:rsid w:val="0055159A"/>
    <w:rsid w:val="0055203A"/>
    <w:rsid w:val="005521AD"/>
    <w:rsid w:val="00552274"/>
    <w:rsid w:val="0055249F"/>
    <w:rsid w:val="0055261D"/>
    <w:rsid w:val="00552A13"/>
    <w:rsid w:val="00552F31"/>
    <w:rsid w:val="00552F85"/>
    <w:rsid w:val="00553000"/>
    <w:rsid w:val="00553169"/>
    <w:rsid w:val="0055334E"/>
    <w:rsid w:val="005539F2"/>
    <w:rsid w:val="00553B92"/>
    <w:rsid w:val="00553E25"/>
    <w:rsid w:val="00554013"/>
    <w:rsid w:val="0055422B"/>
    <w:rsid w:val="00554630"/>
    <w:rsid w:val="00554A1A"/>
    <w:rsid w:val="00554D64"/>
    <w:rsid w:val="005553B7"/>
    <w:rsid w:val="0055541E"/>
    <w:rsid w:val="0055555E"/>
    <w:rsid w:val="0055564E"/>
    <w:rsid w:val="00555BE8"/>
    <w:rsid w:val="00555F30"/>
    <w:rsid w:val="00556055"/>
    <w:rsid w:val="00556356"/>
    <w:rsid w:val="0055677C"/>
    <w:rsid w:val="005567BE"/>
    <w:rsid w:val="0055695C"/>
    <w:rsid w:val="00556A94"/>
    <w:rsid w:val="00556AD8"/>
    <w:rsid w:val="00556CEE"/>
    <w:rsid w:val="00556FCF"/>
    <w:rsid w:val="0055709E"/>
    <w:rsid w:val="00557293"/>
    <w:rsid w:val="005572CB"/>
    <w:rsid w:val="0055758D"/>
    <w:rsid w:val="00557670"/>
    <w:rsid w:val="005576DF"/>
    <w:rsid w:val="00557778"/>
    <w:rsid w:val="00557F06"/>
    <w:rsid w:val="005602EE"/>
    <w:rsid w:val="005603A1"/>
    <w:rsid w:val="00560BEB"/>
    <w:rsid w:val="00560D33"/>
    <w:rsid w:val="00560E34"/>
    <w:rsid w:val="0056130B"/>
    <w:rsid w:val="00561331"/>
    <w:rsid w:val="005615A3"/>
    <w:rsid w:val="00561A05"/>
    <w:rsid w:val="00561E26"/>
    <w:rsid w:val="005621D0"/>
    <w:rsid w:val="005621EB"/>
    <w:rsid w:val="005621FD"/>
    <w:rsid w:val="00562226"/>
    <w:rsid w:val="005623ED"/>
    <w:rsid w:val="005624FC"/>
    <w:rsid w:val="00562C01"/>
    <w:rsid w:val="00562DA8"/>
    <w:rsid w:val="005634D5"/>
    <w:rsid w:val="0056364D"/>
    <w:rsid w:val="005636E2"/>
    <w:rsid w:val="005636EE"/>
    <w:rsid w:val="00563DC3"/>
    <w:rsid w:val="00563FA5"/>
    <w:rsid w:val="00564A0F"/>
    <w:rsid w:val="00564AAA"/>
    <w:rsid w:val="00564AAE"/>
    <w:rsid w:val="00565373"/>
    <w:rsid w:val="005654BD"/>
    <w:rsid w:val="00565901"/>
    <w:rsid w:val="00565D2A"/>
    <w:rsid w:val="00566019"/>
    <w:rsid w:val="0056612A"/>
    <w:rsid w:val="005662E9"/>
    <w:rsid w:val="00566761"/>
    <w:rsid w:val="005668CF"/>
    <w:rsid w:val="00566A82"/>
    <w:rsid w:val="00567333"/>
    <w:rsid w:val="00567806"/>
    <w:rsid w:val="0056786E"/>
    <w:rsid w:val="005678A0"/>
    <w:rsid w:val="005679F4"/>
    <w:rsid w:val="00567CE5"/>
    <w:rsid w:val="00567F84"/>
    <w:rsid w:val="00570144"/>
    <w:rsid w:val="0057042B"/>
    <w:rsid w:val="00570504"/>
    <w:rsid w:val="00570624"/>
    <w:rsid w:val="0057090A"/>
    <w:rsid w:val="005712A3"/>
    <w:rsid w:val="0057138C"/>
    <w:rsid w:val="005717C2"/>
    <w:rsid w:val="005719AB"/>
    <w:rsid w:val="00571D95"/>
    <w:rsid w:val="0057209D"/>
    <w:rsid w:val="0057234F"/>
    <w:rsid w:val="00572561"/>
    <w:rsid w:val="00572616"/>
    <w:rsid w:val="00572819"/>
    <w:rsid w:val="00572928"/>
    <w:rsid w:val="0057292B"/>
    <w:rsid w:val="00572B3A"/>
    <w:rsid w:val="00572E0F"/>
    <w:rsid w:val="00573210"/>
    <w:rsid w:val="00573253"/>
    <w:rsid w:val="005732A8"/>
    <w:rsid w:val="005732FB"/>
    <w:rsid w:val="005733C0"/>
    <w:rsid w:val="00573570"/>
    <w:rsid w:val="00573A98"/>
    <w:rsid w:val="00573C2A"/>
    <w:rsid w:val="00573C5E"/>
    <w:rsid w:val="00573DB4"/>
    <w:rsid w:val="00573E03"/>
    <w:rsid w:val="00574201"/>
    <w:rsid w:val="00574C76"/>
    <w:rsid w:val="00574DCD"/>
    <w:rsid w:val="00574F25"/>
    <w:rsid w:val="005756EB"/>
    <w:rsid w:val="00575820"/>
    <w:rsid w:val="00575A78"/>
    <w:rsid w:val="00575CB5"/>
    <w:rsid w:val="00575EAE"/>
    <w:rsid w:val="0057612F"/>
    <w:rsid w:val="00576289"/>
    <w:rsid w:val="00576928"/>
    <w:rsid w:val="00576EDF"/>
    <w:rsid w:val="00577361"/>
    <w:rsid w:val="00577A84"/>
    <w:rsid w:val="00577B0C"/>
    <w:rsid w:val="00577CCA"/>
    <w:rsid w:val="00577E7B"/>
    <w:rsid w:val="00580975"/>
    <w:rsid w:val="00580D1E"/>
    <w:rsid w:val="00580E45"/>
    <w:rsid w:val="00580F4A"/>
    <w:rsid w:val="00580F89"/>
    <w:rsid w:val="0058116B"/>
    <w:rsid w:val="00581184"/>
    <w:rsid w:val="00581426"/>
    <w:rsid w:val="005814AC"/>
    <w:rsid w:val="00581889"/>
    <w:rsid w:val="00581BAF"/>
    <w:rsid w:val="00581D40"/>
    <w:rsid w:val="005821BC"/>
    <w:rsid w:val="005826C3"/>
    <w:rsid w:val="00582950"/>
    <w:rsid w:val="00582B58"/>
    <w:rsid w:val="0058326E"/>
    <w:rsid w:val="005832CD"/>
    <w:rsid w:val="00583483"/>
    <w:rsid w:val="00583627"/>
    <w:rsid w:val="00583B58"/>
    <w:rsid w:val="00583D1D"/>
    <w:rsid w:val="00584204"/>
    <w:rsid w:val="00584507"/>
    <w:rsid w:val="00584B04"/>
    <w:rsid w:val="00584C50"/>
    <w:rsid w:val="00584E96"/>
    <w:rsid w:val="00585116"/>
    <w:rsid w:val="00585564"/>
    <w:rsid w:val="0058574C"/>
    <w:rsid w:val="00585836"/>
    <w:rsid w:val="00585AE5"/>
    <w:rsid w:val="00585BF3"/>
    <w:rsid w:val="00585C93"/>
    <w:rsid w:val="00585DB9"/>
    <w:rsid w:val="00585FCC"/>
    <w:rsid w:val="00586271"/>
    <w:rsid w:val="005865D2"/>
    <w:rsid w:val="005869D6"/>
    <w:rsid w:val="00586C8C"/>
    <w:rsid w:val="00586CCC"/>
    <w:rsid w:val="00586F04"/>
    <w:rsid w:val="00586F8A"/>
    <w:rsid w:val="005873D2"/>
    <w:rsid w:val="005874CB"/>
    <w:rsid w:val="005879C0"/>
    <w:rsid w:val="00587D53"/>
    <w:rsid w:val="00587DCA"/>
    <w:rsid w:val="00590BDE"/>
    <w:rsid w:val="00590EAC"/>
    <w:rsid w:val="00591152"/>
    <w:rsid w:val="00591267"/>
    <w:rsid w:val="0059185C"/>
    <w:rsid w:val="00591893"/>
    <w:rsid w:val="005919AC"/>
    <w:rsid w:val="00591A6C"/>
    <w:rsid w:val="0059222B"/>
    <w:rsid w:val="00592349"/>
    <w:rsid w:val="005925A4"/>
    <w:rsid w:val="005925AB"/>
    <w:rsid w:val="005926BC"/>
    <w:rsid w:val="00592DD6"/>
    <w:rsid w:val="00592F73"/>
    <w:rsid w:val="00592FE2"/>
    <w:rsid w:val="005931F3"/>
    <w:rsid w:val="005933B4"/>
    <w:rsid w:val="0059342B"/>
    <w:rsid w:val="0059364E"/>
    <w:rsid w:val="00593A89"/>
    <w:rsid w:val="00593EC1"/>
    <w:rsid w:val="00594279"/>
    <w:rsid w:val="0059460B"/>
    <w:rsid w:val="0059476B"/>
    <w:rsid w:val="005947DE"/>
    <w:rsid w:val="00594986"/>
    <w:rsid w:val="00594D46"/>
    <w:rsid w:val="00594F2A"/>
    <w:rsid w:val="00594F9B"/>
    <w:rsid w:val="00595089"/>
    <w:rsid w:val="0059555E"/>
    <w:rsid w:val="00595EC7"/>
    <w:rsid w:val="0059632F"/>
    <w:rsid w:val="00596534"/>
    <w:rsid w:val="00596DBE"/>
    <w:rsid w:val="00596DFE"/>
    <w:rsid w:val="00596E55"/>
    <w:rsid w:val="00597103"/>
    <w:rsid w:val="005971E3"/>
    <w:rsid w:val="005973E3"/>
    <w:rsid w:val="00597661"/>
    <w:rsid w:val="00597D41"/>
    <w:rsid w:val="00597DEA"/>
    <w:rsid w:val="005A03D0"/>
    <w:rsid w:val="005A0497"/>
    <w:rsid w:val="005A06C1"/>
    <w:rsid w:val="005A074C"/>
    <w:rsid w:val="005A0B6F"/>
    <w:rsid w:val="005A0EC2"/>
    <w:rsid w:val="005A1229"/>
    <w:rsid w:val="005A186B"/>
    <w:rsid w:val="005A1B45"/>
    <w:rsid w:val="005A2277"/>
    <w:rsid w:val="005A243B"/>
    <w:rsid w:val="005A24D0"/>
    <w:rsid w:val="005A2EB8"/>
    <w:rsid w:val="005A32D9"/>
    <w:rsid w:val="005A399D"/>
    <w:rsid w:val="005A39CA"/>
    <w:rsid w:val="005A3B92"/>
    <w:rsid w:val="005A4456"/>
    <w:rsid w:val="005A4573"/>
    <w:rsid w:val="005A45B3"/>
    <w:rsid w:val="005A49BE"/>
    <w:rsid w:val="005A49EB"/>
    <w:rsid w:val="005A4BF4"/>
    <w:rsid w:val="005A4C5A"/>
    <w:rsid w:val="005A4DCC"/>
    <w:rsid w:val="005A4F27"/>
    <w:rsid w:val="005A52B1"/>
    <w:rsid w:val="005A553C"/>
    <w:rsid w:val="005A57F4"/>
    <w:rsid w:val="005A5D75"/>
    <w:rsid w:val="005A5FEB"/>
    <w:rsid w:val="005A61FC"/>
    <w:rsid w:val="005A63A4"/>
    <w:rsid w:val="005A648F"/>
    <w:rsid w:val="005A654B"/>
    <w:rsid w:val="005A6602"/>
    <w:rsid w:val="005A6932"/>
    <w:rsid w:val="005A6BCE"/>
    <w:rsid w:val="005A6D3E"/>
    <w:rsid w:val="005A7492"/>
    <w:rsid w:val="005A7891"/>
    <w:rsid w:val="005B02C6"/>
    <w:rsid w:val="005B047B"/>
    <w:rsid w:val="005B053C"/>
    <w:rsid w:val="005B06B2"/>
    <w:rsid w:val="005B1005"/>
    <w:rsid w:val="005B1110"/>
    <w:rsid w:val="005B175B"/>
    <w:rsid w:val="005B17FE"/>
    <w:rsid w:val="005B1949"/>
    <w:rsid w:val="005B19A0"/>
    <w:rsid w:val="005B1CB9"/>
    <w:rsid w:val="005B20E2"/>
    <w:rsid w:val="005B224F"/>
    <w:rsid w:val="005B2341"/>
    <w:rsid w:val="005B285C"/>
    <w:rsid w:val="005B29C6"/>
    <w:rsid w:val="005B2A96"/>
    <w:rsid w:val="005B2B50"/>
    <w:rsid w:val="005B3437"/>
    <w:rsid w:val="005B3E87"/>
    <w:rsid w:val="005B3EC4"/>
    <w:rsid w:val="005B3F9A"/>
    <w:rsid w:val="005B41B5"/>
    <w:rsid w:val="005B41CA"/>
    <w:rsid w:val="005B48F8"/>
    <w:rsid w:val="005B4BFB"/>
    <w:rsid w:val="005B4E4A"/>
    <w:rsid w:val="005B4E4E"/>
    <w:rsid w:val="005B533A"/>
    <w:rsid w:val="005B5340"/>
    <w:rsid w:val="005B539E"/>
    <w:rsid w:val="005B5516"/>
    <w:rsid w:val="005B56F2"/>
    <w:rsid w:val="005B5AFA"/>
    <w:rsid w:val="005B646B"/>
    <w:rsid w:val="005B6D24"/>
    <w:rsid w:val="005B6D3F"/>
    <w:rsid w:val="005B6F41"/>
    <w:rsid w:val="005B700A"/>
    <w:rsid w:val="005B70F2"/>
    <w:rsid w:val="005B7250"/>
    <w:rsid w:val="005B7285"/>
    <w:rsid w:val="005B75DC"/>
    <w:rsid w:val="005B7930"/>
    <w:rsid w:val="005B7982"/>
    <w:rsid w:val="005C0297"/>
    <w:rsid w:val="005C0497"/>
    <w:rsid w:val="005C0835"/>
    <w:rsid w:val="005C08D5"/>
    <w:rsid w:val="005C0A65"/>
    <w:rsid w:val="005C0ED9"/>
    <w:rsid w:val="005C0F0E"/>
    <w:rsid w:val="005C0FB1"/>
    <w:rsid w:val="005C0FEC"/>
    <w:rsid w:val="005C13B2"/>
    <w:rsid w:val="005C15BB"/>
    <w:rsid w:val="005C15F9"/>
    <w:rsid w:val="005C17C2"/>
    <w:rsid w:val="005C1C5B"/>
    <w:rsid w:val="005C1E2B"/>
    <w:rsid w:val="005C1E80"/>
    <w:rsid w:val="005C205B"/>
    <w:rsid w:val="005C214A"/>
    <w:rsid w:val="005C22D5"/>
    <w:rsid w:val="005C23EF"/>
    <w:rsid w:val="005C264D"/>
    <w:rsid w:val="005C2849"/>
    <w:rsid w:val="005C35E3"/>
    <w:rsid w:val="005C3B51"/>
    <w:rsid w:val="005C3D22"/>
    <w:rsid w:val="005C3E59"/>
    <w:rsid w:val="005C3E5E"/>
    <w:rsid w:val="005C3ECB"/>
    <w:rsid w:val="005C4058"/>
    <w:rsid w:val="005C4340"/>
    <w:rsid w:val="005C443B"/>
    <w:rsid w:val="005C4456"/>
    <w:rsid w:val="005C4624"/>
    <w:rsid w:val="005C4A64"/>
    <w:rsid w:val="005C4B5C"/>
    <w:rsid w:val="005C4D9F"/>
    <w:rsid w:val="005C4E04"/>
    <w:rsid w:val="005C4EF7"/>
    <w:rsid w:val="005C50F1"/>
    <w:rsid w:val="005C51AF"/>
    <w:rsid w:val="005C53A2"/>
    <w:rsid w:val="005C56C6"/>
    <w:rsid w:val="005C5750"/>
    <w:rsid w:val="005C5F0E"/>
    <w:rsid w:val="005C5FBE"/>
    <w:rsid w:val="005C611E"/>
    <w:rsid w:val="005C6141"/>
    <w:rsid w:val="005C680C"/>
    <w:rsid w:val="005C6B4F"/>
    <w:rsid w:val="005C6D0E"/>
    <w:rsid w:val="005C6D80"/>
    <w:rsid w:val="005C7572"/>
    <w:rsid w:val="005C76E4"/>
    <w:rsid w:val="005C787C"/>
    <w:rsid w:val="005C7BBB"/>
    <w:rsid w:val="005C7C2A"/>
    <w:rsid w:val="005C7FA4"/>
    <w:rsid w:val="005C7FB4"/>
    <w:rsid w:val="005D00C8"/>
    <w:rsid w:val="005D02AE"/>
    <w:rsid w:val="005D0332"/>
    <w:rsid w:val="005D04CF"/>
    <w:rsid w:val="005D0560"/>
    <w:rsid w:val="005D07A8"/>
    <w:rsid w:val="005D092B"/>
    <w:rsid w:val="005D0967"/>
    <w:rsid w:val="005D0C35"/>
    <w:rsid w:val="005D0D7A"/>
    <w:rsid w:val="005D11AD"/>
    <w:rsid w:val="005D1250"/>
    <w:rsid w:val="005D14BF"/>
    <w:rsid w:val="005D16C2"/>
    <w:rsid w:val="005D1875"/>
    <w:rsid w:val="005D1B17"/>
    <w:rsid w:val="005D1BAC"/>
    <w:rsid w:val="005D1C64"/>
    <w:rsid w:val="005D1EC8"/>
    <w:rsid w:val="005D2289"/>
    <w:rsid w:val="005D237D"/>
    <w:rsid w:val="005D241D"/>
    <w:rsid w:val="005D28B6"/>
    <w:rsid w:val="005D2A79"/>
    <w:rsid w:val="005D2B01"/>
    <w:rsid w:val="005D2CFF"/>
    <w:rsid w:val="005D3168"/>
    <w:rsid w:val="005D3396"/>
    <w:rsid w:val="005D33A4"/>
    <w:rsid w:val="005D3402"/>
    <w:rsid w:val="005D3651"/>
    <w:rsid w:val="005D3B6D"/>
    <w:rsid w:val="005D3C1F"/>
    <w:rsid w:val="005D3CEA"/>
    <w:rsid w:val="005D3D4B"/>
    <w:rsid w:val="005D3DEB"/>
    <w:rsid w:val="005D3DF7"/>
    <w:rsid w:val="005D434C"/>
    <w:rsid w:val="005D4B0A"/>
    <w:rsid w:val="005D4D05"/>
    <w:rsid w:val="005D5247"/>
    <w:rsid w:val="005D56FF"/>
    <w:rsid w:val="005D5756"/>
    <w:rsid w:val="005D581F"/>
    <w:rsid w:val="005D5C00"/>
    <w:rsid w:val="005D5DD4"/>
    <w:rsid w:val="005D600C"/>
    <w:rsid w:val="005D610B"/>
    <w:rsid w:val="005D6161"/>
    <w:rsid w:val="005D630F"/>
    <w:rsid w:val="005D659A"/>
    <w:rsid w:val="005D68EC"/>
    <w:rsid w:val="005D6F55"/>
    <w:rsid w:val="005D7216"/>
    <w:rsid w:val="005D7450"/>
    <w:rsid w:val="005D74EF"/>
    <w:rsid w:val="005D7D38"/>
    <w:rsid w:val="005E00CE"/>
    <w:rsid w:val="005E0348"/>
    <w:rsid w:val="005E06CA"/>
    <w:rsid w:val="005E0B40"/>
    <w:rsid w:val="005E1486"/>
    <w:rsid w:val="005E161A"/>
    <w:rsid w:val="005E1729"/>
    <w:rsid w:val="005E1B60"/>
    <w:rsid w:val="005E1C79"/>
    <w:rsid w:val="005E1CE1"/>
    <w:rsid w:val="005E2261"/>
    <w:rsid w:val="005E24AA"/>
    <w:rsid w:val="005E26A1"/>
    <w:rsid w:val="005E27CD"/>
    <w:rsid w:val="005E2BAB"/>
    <w:rsid w:val="005E30CB"/>
    <w:rsid w:val="005E3493"/>
    <w:rsid w:val="005E351D"/>
    <w:rsid w:val="005E3F66"/>
    <w:rsid w:val="005E3F6C"/>
    <w:rsid w:val="005E418D"/>
    <w:rsid w:val="005E43C5"/>
    <w:rsid w:val="005E440E"/>
    <w:rsid w:val="005E44AD"/>
    <w:rsid w:val="005E4897"/>
    <w:rsid w:val="005E5428"/>
    <w:rsid w:val="005E58A4"/>
    <w:rsid w:val="005E5998"/>
    <w:rsid w:val="005E59DD"/>
    <w:rsid w:val="005E5B11"/>
    <w:rsid w:val="005E5BD6"/>
    <w:rsid w:val="005E5DD9"/>
    <w:rsid w:val="005E68A0"/>
    <w:rsid w:val="005E720A"/>
    <w:rsid w:val="005E7218"/>
    <w:rsid w:val="005E727B"/>
    <w:rsid w:val="005E737A"/>
    <w:rsid w:val="005E7468"/>
    <w:rsid w:val="005E7538"/>
    <w:rsid w:val="005E7868"/>
    <w:rsid w:val="005E79A0"/>
    <w:rsid w:val="005E7A41"/>
    <w:rsid w:val="005E7DB2"/>
    <w:rsid w:val="005E7DD6"/>
    <w:rsid w:val="005E7E60"/>
    <w:rsid w:val="005E7E63"/>
    <w:rsid w:val="005E7EC0"/>
    <w:rsid w:val="005F01C7"/>
    <w:rsid w:val="005F01EB"/>
    <w:rsid w:val="005F03DA"/>
    <w:rsid w:val="005F04BB"/>
    <w:rsid w:val="005F055D"/>
    <w:rsid w:val="005F08DD"/>
    <w:rsid w:val="005F09D1"/>
    <w:rsid w:val="005F0AD5"/>
    <w:rsid w:val="005F0D89"/>
    <w:rsid w:val="005F0F77"/>
    <w:rsid w:val="005F0FF3"/>
    <w:rsid w:val="005F10D8"/>
    <w:rsid w:val="005F1360"/>
    <w:rsid w:val="005F13F1"/>
    <w:rsid w:val="005F22CC"/>
    <w:rsid w:val="005F29E2"/>
    <w:rsid w:val="005F2B64"/>
    <w:rsid w:val="005F2B80"/>
    <w:rsid w:val="005F2CC4"/>
    <w:rsid w:val="005F2D2A"/>
    <w:rsid w:val="005F2D9C"/>
    <w:rsid w:val="005F2DB9"/>
    <w:rsid w:val="005F30AB"/>
    <w:rsid w:val="005F3309"/>
    <w:rsid w:val="005F33B7"/>
    <w:rsid w:val="005F377E"/>
    <w:rsid w:val="005F399C"/>
    <w:rsid w:val="005F3DC7"/>
    <w:rsid w:val="005F3F83"/>
    <w:rsid w:val="005F410E"/>
    <w:rsid w:val="005F4245"/>
    <w:rsid w:val="005F4454"/>
    <w:rsid w:val="005F47BB"/>
    <w:rsid w:val="005F4D67"/>
    <w:rsid w:val="005F4EB9"/>
    <w:rsid w:val="005F4EBD"/>
    <w:rsid w:val="005F4F55"/>
    <w:rsid w:val="005F4F60"/>
    <w:rsid w:val="005F50A2"/>
    <w:rsid w:val="005F5CD3"/>
    <w:rsid w:val="005F60AF"/>
    <w:rsid w:val="005F60D3"/>
    <w:rsid w:val="005F6241"/>
    <w:rsid w:val="005F62D6"/>
    <w:rsid w:val="005F658F"/>
    <w:rsid w:val="005F66AF"/>
    <w:rsid w:val="005F73D2"/>
    <w:rsid w:val="005F74F0"/>
    <w:rsid w:val="005F762B"/>
    <w:rsid w:val="005F7C14"/>
    <w:rsid w:val="00600713"/>
    <w:rsid w:val="00600E62"/>
    <w:rsid w:val="00600E94"/>
    <w:rsid w:val="0060142C"/>
    <w:rsid w:val="006014DB"/>
    <w:rsid w:val="00601BBD"/>
    <w:rsid w:val="00602271"/>
    <w:rsid w:val="006025D4"/>
    <w:rsid w:val="00602C7D"/>
    <w:rsid w:val="00602DBB"/>
    <w:rsid w:val="00602FE2"/>
    <w:rsid w:val="0060323A"/>
    <w:rsid w:val="00603707"/>
    <w:rsid w:val="0060370B"/>
    <w:rsid w:val="0060397E"/>
    <w:rsid w:val="006039AE"/>
    <w:rsid w:val="00603B8A"/>
    <w:rsid w:val="0060409E"/>
    <w:rsid w:val="0060437F"/>
    <w:rsid w:val="0060488B"/>
    <w:rsid w:val="006048D9"/>
    <w:rsid w:val="00604A24"/>
    <w:rsid w:val="00604A4A"/>
    <w:rsid w:val="00604ED9"/>
    <w:rsid w:val="00604FC8"/>
    <w:rsid w:val="00605087"/>
    <w:rsid w:val="0060582A"/>
    <w:rsid w:val="0060599A"/>
    <w:rsid w:val="006059CC"/>
    <w:rsid w:val="00605A04"/>
    <w:rsid w:val="00605B74"/>
    <w:rsid w:val="00605EDA"/>
    <w:rsid w:val="006064E0"/>
    <w:rsid w:val="0060678B"/>
    <w:rsid w:val="0060686B"/>
    <w:rsid w:val="00606895"/>
    <w:rsid w:val="00606EC5"/>
    <w:rsid w:val="0060713E"/>
    <w:rsid w:val="00607795"/>
    <w:rsid w:val="00607994"/>
    <w:rsid w:val="00607A79"/>
    <w:rsid w:val="00607D11"/>
    <w:rsid w:val="00610238"/>
    <w:rsid w:val="006103DA"/>
    <w:rsid w:val="00610971"/>
    <w:rsid w:val="00610BBB"/>
    <w:rsid w:val="00610D0F"/>
    <w:rsid w:val="00610EBA"/>
    <w:rsid w:val="00610F74"/>
    <w:rsid w:val="0061128D"/>
    <w:rsid w:val="006112C7"/>
    <w:rsid w:val="006112FF"/>
    <w:rsid w:val="00611446"/>
    <w:rsid w:val="00611691"/>
    <w:rsid w:val="00611DC3"/>
    <w:rsid w:val="00611FA4"/>
    <w:rsid w:val="00612452"/>
    <w:rsid w:val="00612465"/>
    <w:rsid w:val="006125EE"/>
    <w:rsid w:val="00612741"/>
    <w:rsid w:val="00613309"/>
    <w:rsid w:val="006138B1"/>
    <w:rsid w:val="0061394C"/>
    <w:rsid w:val="0061395F"/>
    <w:rsid w:val="00613A80"/>
    <w:rsid w:val="006141CC"/>
    <w:rsid w:val="0061479B"/>
    <w:rsid w:val="00614A47"/>
    <w:rsid w:val="00614AA3"/>
    <w:rsid w:val="00614D2C"/>
    <w:rsid w:val="00614EED"/>
    <w:rsid w:val="0061508D"/>
    <w:rsid w:val="006150C3"/>
    <w:rsid w:val="006153D1"/>
    <w:rsid w:val="006157F3"/>
    <w:rsid w:val="006168AB"/>
    <w:rsid w:val="006169D0"/>
    <w:rsid w:val="00616DBE"/>
    <w:rsid w:val="00616FA4"/>
    <w:rsid w:val="00617225"/>
    <w:rsid w:val="00617388"/>
    <w:rsid w:val="0061770B"/>
    <w:rsid w:val="00617777"/>
    <w:rsid w:val="006178F2"/>
    <w:rsid w:val="00617B69"/>
    <w:rsid w:val="00617F9B"/>
    <w:rsid w:val="0062019A"/>
    <w:rsid w:val="006202FF"/>
    <w:rsid w:val="0062042D"/>
    <w:rsid w:val="00620447"/>
    <w:rsid w:val="006205D1"/>
    <w:rsid w:val="00620AA7"/>
    <w:rsid w:val="00620C9D"/>
    <w:rsid w:val="0062114A"/>
    <w:rsid w:val="0062117A"/>
    <w:rsid w:val="0062124C"/>
    <w:rsid w:val="00621B1A"/>
    <w:rsid w:val="0062238C"/>
    <w:rsid w:val="0062244C"/>
    <w:rsid w:val="00622478"/>
    <w:rsid w:val="00622B42"/>
    <w:rsid w:val="00622BC8"/>
    <w:rsid w:val="006233C5"/>
    <w:rsid w:val="00623625"/>
    <w:rsid w:val="006237A9"/>
    <w:rsid w:val="00623859"/>
    <w:rsid w:val="00623B0D"/>
    <w:rsid w:val="00623D97"/>
    <w:rsid w:val="00624974"/>
    <w:rsid w:val="00624BD7"/>
    <w:rsid w:val="00625520"/>
    <w:rsid w:val="006259F4"/>
    <w:rsid w:val="00625AD1"/>
    <w:rsid w:val="00625BA3"/>
    <w:rsid w:val="006262EA"/>
    <w:rsid w:val="00626445"/>
    <w:rsid w:val="00626505"/>
    <w:rsid w:val="0062658D"/>
    <w:rsid w:val="00626CD5"/>
    <w:rsid w:val="006273A7"/>
    <w:rsid w:val="006275D5"/>
    <w:rsid w:val="006276B0"/>
    <w:rsid w:val="00627DBC"/>
    <w:rsid w:val="00627DC9"/>
    <w:rsid w:val="00627FD7"/>
    <w:rsid w:val="006301DD"/>
    <w:rsid w:val="00630209"/>
    <w:rsid w:val="00630281"/>
    <w:rsid w:val="006304B3"/>
    <w:rsid w:val="00630BBF"/>
    <w:rsid w:val="00630BCC"/>
    <w:rsid w:val="00630D78"/>
    <w:rsid w:val="00631411"/>
    <w:rsid w:val="00631534"/>
    <w:rsid w:val="00631E08"/>
    <w:rsid w:val="006323CF"/>
    <w:rsid w:val="0063257E"/>
    <w:rsid w:val="0063260C"/>
    <w:rsid w:val="0063279D"/>
    <w:rsid w:val="00632893"/>
    <w:rsid w:val="00632BF1"/>
    <w:rsid w:val="00632C55"/>
    <w:rsid w:val="00632CD2"/>
    <w:rsid w:val="00632CE1"/>
    <w:rsid w:val="00632CF2"/>
    <w:rsid w:val="006334EC"/>
    <w:rsid w:val="00633584"/>
    <w:rsid w:val="006338B4"/>
    <w:rsid w:val="00633C8C"/>
    <w:rsid w:val="00633E47"/>
    <w:rsid w:val="00634175"/>
    <w:rsid w:val="00634356"/>
    <w:rsid w:val="0063459C"/>
    <w:rsid w:val="006345C9"/>
    <w:rsid w:val="006345EB"/>
    <w:rsid w:val="006346F4"/>
    <w:rsid w:val="006347FA"/>
    <w:rsid w:val="006349DD"/>
    <w:rsid w:val="00634DDC"/>
    <w:rsid w:val="006351C2"/>
    <w:rsid w:val="00635B95"/>
    <w:rsid w:val="00635C23"/>
    <w:rsid w:val="00635D3E"/>
    <w:rsid w:val="0063624E"/>
    <w:rsid w:val="006364A7"/>
    <w:rsid w:val="006367BF"/>
    <w:rsid w:val="00636974"/>
    <w:rsid w:val="00636E7B"/>
    <w:rsid w:val="00636F41"/>
    <w:rsid w:val="006370B7"/>
    <w:rsid w:val="0063719C"/>
    <w:rsid w:val="00637549"/>
    <w:rsid w:val="006375F8"/>
    <w:rsid w:val="00637644"/>
    <w:rsid w:val="00637AB0"/>
    <w:rsid w:val="00637F98"/>
    <w:rsid w:val="00641224"/>
    <w:rsid w:val="00641348"/>
    <w:rsid w:val="006414F8"/>
    <w:rsid w:val="006419CE"/>
    <w:rsid w:val="00641B9E"/>
    <w:rsid w:val="00641E91"/>
    <w:rsid w:val="00641EAB"/>
    <w:rsid w:val="0064232A"/>
    <w:rsid w:val="00642406"/>
    <w:rsid w:val="00642B08"/>
    <w:rsid w:val="00642E45"/>
    <w:rsid w:val="00642FE9"/>
    <w:rsid w:val="00643139"/>
    <w:rsid w:val="00643219"/>
    <w:rsid w:val="00643914"/>
    <w:rsid w:val="006439CE"/>
    <w:rsid w:val="00643B10"/>
    <w:rsid w:val="00643C2D"/>
    <w:rsid w:val="00643E83"/>
    <w:rsid w:val="006445EC"/>
    <w:rsid w:val="00644655"/>
    <w:rsid w:val="00644BC1"/>
    <w:rsid w:val="00645385"/>
    <w:rsid w:val="006457B1"/>
    <w:rsid w:val="006457BA"/>
    <w:rsid w:val="006459D6"/>
    <w:rsid w:val="00645DE4"/>
    <w:rsid w:val="00645EF1"/>
    <w:rsid w:val="00646E42"/>
    <w:rsid w:val="00647302"/>
    <w:rsid w:val="00647F31"/>
    <w:rsid w:val="00647F6F"/>
    <w:rsid w:val="00650854"/>
    <w:rsid w:val="006509F6"/>
    <w:rsid w:val="00651241"/>
    <w:rsid w:val="006512E6"/>
    <w:rsid w:val="00651317"/>
    <w:rsid w:val="006514D7"/>
    <w:rsid w:val="0065150B"/>
    <w:rsid w:val="00651676"/>
    <w:rsid w:val="0065173D"/>
    <w:rsid w:val="00651BA8"/>
    <w:rsid w:val="00651D61"/>
    <w:rsid w:val="00651FE5"/>
    <w:rsid w:val="00652C52"/>
    <w:rsid w:val="00652E44"/>
    <w:rsid w:val="00652EAB"/>
    <w:rsid w:val="00653120"/>
    <w:rsid w:val="0065312F"/>
    <w:rsid w:val="006531C3"/>
    <w:rsid w:val="006531E6"/>
    <w:rsid w:val="00653AEE"/>
    <w:rsid w:val="00653C69"/>
    <w:rsid w:val="00654156"/>
    <w:rsid w:val="006541B3"/>
    <w:rsid w:val="006543E5"/>
    <w:rsid w:val="00654935"/>
    <w:rsid w:val="00654FFC"/>
    <w:rsid w:val="006554E8"/>
    <w:rsid w:val="006555B7"/>
    <w:rsid w:val="006555C3"/>
    <w:rsid w:val="0065598C"/>
    <w:rsid w:val="006559AB"/>
    <w:rsid w:val="00655A6F"/>
    <w:rsid w:val="00655B3A"/>
    <w:rsid w:val="00655C05"/>
    <w:rsid w:val="00655C17"/>
    <w:rsid w:val="00655E4B"/>
    <w:rsid w:val="006563B4"/>
    <w:rsid w:val="00656840"/>
    <w:rsid w:val="006575F1"/>
    <w:rsid w:val="006576B8"/>
    <w:rsid w:val="00657792"/>
    <w:rsid w:val="00657928"/>
    <w:rsid w:val="00657ACC"/>
    <w:rsid w:val="00657AE0"/>
    <w:rsid w:val="00657D0D"/>
    <w:rsid w:val="00657ED5"/>
    <w:rsid w:val="00660581"/>
    <w:rsid w:val="006605DD"/>
    <w:rsid w:val="006607EB"/>
    <w:rsid w:val="0066086F"/>
    <w:rsid w:val="00660DD0"/>
    <w:rsid w:val="00660EBD"/>
    <w:rsid w:val="0066140B"/>
    <w:rsid w:val="0066160B"/>
    <w:rsid w:val="0066228E"/>
    <w:rsid w:val="006625AE"/>
    <w:rsid w:val="0066275A"/>
    <w:rsid w:val="0066283F"/>
    <w:rsid w:val="00662883"/>
    <w:rsid w:val="00662AF1"/>
    <w:rsid w:val="00662C88"/>
    <w:rsid w:val="006630EE"/>
    <w:rsid w:val="0066372A"/>
    <w:rsid w:val="00663D0F"/>
    <w:rsid w:val="00663F93"/>
    <w:rsid w:val="006644CA"/>
    <w:rsid w:val="0066475B"/>
    <w:rsid w:val="00664F36"/>
    <w:rsid w:val="00665400"/>
    <w:rsid w:val="00665715"/>
    <w:rsid w:val="0066571A"/>
    <w:rsid w:val="00665DA0"/>
    <w:rsid w:val="006662E9"/>
    <w:rsid w:val="00666606"/>
    <w:rsid w:val="00666636"/>
    <w:rsid w:val="00666670"/>
    <w:rsid w:val="006666EF"/>
    <w:rsid w:val="0066677D"/>
    <w:rsid w:val="006667B4"/>
    <w:rsid w:val="00666843"/>
    <w:rsid w:val="00666962"/>
    <w:rsid w:val="006670DF"/>
    <w:rsid w:val="00667120"/>
    <w:rsid w:val="00667131"/>
    <w:rsid w:val="0066738B"/>
    <w:rsid w:val="00667588"/>
    <w:rsid w:val="006676BF"/>
    <w:rsid w:val="006676D9"/>
    <w:rsid w:val="00667840"/>
    <w:rsid w:val="0066784B"/>
    <w:rsid w:val="00667D6F"/>
    <w:rsid w:val="00667E30"/>
    <w:rsid w:val="00670537"/>
    <w:rsid w:val="0067085F"/>
    <w:rsid w:val="00670AFD"/>
    <w:rsid w:val="00670D51"/>
    <w:rsid w:val="00670DC2"/>
    <w:rsid w:val="00671239"/>
    <w:rsid w:val="00671926"/>
    <w:rsid w:val="00671EC7"/>
    <w:rsid w:val="00671ED7"/>
    <w:rsid w:val="00672407"/>
    <w:rsid w:val="00672640"/>
    <w:rsid w:val="00672E79"/>
    <w:rsid w:val="0067316E"/>
    <w:rsid w:val="006733B3"/>
    <w:rsid w:val="0067360E"/>
    <w:rsid w:val="00673805"/>
    <w:rsid w:val="00673982"/>
    <w:rsid w:val="00673C05"/>
    <w:rsid w:val="00673EF3"/>
    <w:rsid w:val="0067419D"/>
    <w:rsid w:val="006742A0"/>
    <w:rsid w:val="0067477F"/>
    <w:rsid w:val="00674923"/>
    <w:rsid w:val="00674AAC"/>
    <w:rsid w:val="00674B5E"/>
    <w:rsid w:val="00674C58"/>
    <w:rsid w:val="00674D83"/>
    <w:rsid w:val="00674FCE"/>
    <w:rsid w:val="00675512"/>
    <w:rsid w:val="006755DF"/>
    <w:rsid w:val="00675774"/>
    <w:rsid w:val="00675C98"/>
    <w:rsid w:val="00675E82"/>
    <w:rsid w:val="006761AF"/>
    <w:rsid w:val="006762AF"/>
    <w:rsid w:val="006765FC"/>
    <w:rsid w:val="006767BA"/>
    <w:rsid w:val="00677092"/>
    <w:rsid w:val="006774C9"/>
    <w:rsid w:val="006775D1"/>
    <w:rsid w:val="00677668"/>
    <w:rsid w:val="00677727"/>
    <w:rsid w:val="00677A56"/>
    <w:rsid w:val="00677D4A"/>
    <w:rsid w:val="0068001A"/>
    <w:rsid w:val="00680029"/>
    <w:rsid w:val="006802C8"/>
    <w:rsid w:val="006805E6"/>
    <w:rsid w:val="0068071E"/>
    <w:rsid w:val="0068074A"/>
    <w:rsid w:val="00680758"/>
    <w:rsid w:val="00680FA8"/>
    <w:rsid w:val="0068120E"/>
    <w:rsid w:val="00681995"/>
    <w:rsid w:val="00681B79"/>
    <w:rsid w:val="00681CD7"/>
    <w:rsid w:val="00681E2E"/>
    <w:rsid w:val="00682046"/>
    <w:rsid w:val="00682063"/>
    <w:rsid w:val="006825EB"/>
    <w:rsid w:val="00682878"/>
    <w:rsid w:val="006829DE"/>
    <w:rsid w:val="00682BB4"/>
    <w:rsid w:val="00682C18"/>
    <w:rsid w:val="00683478"/>
    <w:rsid w:val="006834D1"/>
    <w:rsid w:val="0068367B"/>
    <w:rsid w:val="00683DB8"/>
    <w:rsid w:val="00683E95"/>
    <w:rsid w:val="0068400D"/>
    <w:rsid w:val="00684309"/>
    <w:rsid w:val="0068456B"/>
    <w:rsid w:val="00684702"/>
    <w:rsid w:val="006847A3"/>
    <w:rsid w:val="00684A57"/>
    <w:rsid w:val="00684BBA"/>
    <w:rsid w:val="0068528B"/>
    <w:rsid w:val="006855D2"/>
    <w:rsid w:val="006859B9"/>
    <w:rsid w:val="00685CDF"/>
    <w:rsid w:val="00685EDA"/>
    <w:rsid w:val="00686066"/>
    <w:rsid w:val="006861D6"/>
    <w:rsid w:val="00686263"/>
    <w:rsid w:val="006865DE"/>
    <w:rsid w:val="00686696"/>
    <w:rsid w:val="0068754B"/>
    <w:rsid w:val="006875F4"/>
    <w:rsid w:val="006878C5"/>
    <w:rsid w:val="00687A3A"/>
    <w:rsid w:val="00687B85"/>
    <w:rsid w:val="00687C18"/>
    <w:rsid w:val="0069019C"/>
    <w:rsid w:val="00690271"/>
    <w:rsid w:val="006905E8"/>
    <w:rsid w:val="00691036"/>
    <w:rsid w:val="00691049"/>
    <w:rsid w:val="006910AE"/>
    <w:rsid w:val="0069160C"/>
    <w:rsid w:val="006917A8"/>
    <w:rsid w:val="0069183E"/>
    <w:rsid w:val="00691E31"/>
    <w:rsid w:val="0069205F"/>
    <w:rsid w:val="006921B9"/>
    <w:rsid w:val="00692484"/>
    <w:rsid w:val="0069251B"/>
    <w:rsid w:val="006925D2"/>
    <w:rsid w:val="0069268C"/>
    <w:rsid w:val="006926B8"/>
    <w:rsid w:val="006927FB"/>
    <w:rsid w:val="00692CDF"/>
    <w:rsid w:val="006936FC"/>
    <w:rsid w:val="00693D06"/>
    <w:rsid w:val="00693E9A"/>
    <w:rsid w:val="0069499E"/>
    <w:rsid w:val="006949B1"/>
    <w:rsid w:val="00694D09"/>
    <w:rsid w:val="00694EDD"/>
    <w:rsid w:val="00694F3B"/>
    <w:rsid w:val="00695396"/>
    <w:rsid w:val="006954D4"/>
    <w:rsid w:val="00695613"/>
    <w:rsid w:val="006956C4"/>
    <w:rsid w:val="00695B62"/>
    <w:rsid w:val="00695EB9"/>
    <w:rsid w:val="006967C5"/>
    <w:rsid w:val="006969EB"/>
    <w:rsid w:val="00696D79"/>
    <w:rsid w:val="00696DAB"/>
    <w:rsid w:val="00696DF2"/>
    <w:rsid w:val="006971D8"/>
    <w:rsid w:val="00697207"/>
    <w:rsid w:val="0069723D"/>
    <w:rsid w:val="006972AF"/>
    <w:rsid w:val="0069778A"/>
    <w:rsid w:val="00697906"/>
    <w:rsid w:val="00697AC5"/>
    <w:rsid w:val="00697B87"/>
    <w:rsid w:val="00697FED"/>
    <w:rsid w:val="006A077B"/>
    <w:rsid w:val="006A0847"/>
    <w:rsid w:val="006A0A12"/>
    <w:rsid w:val="006A0DD1"/>
    <w:rsid w:val="006A12D7"/>
    <w:rsid w:val="006A1523"/>
    <w:rsid w:val="006A2418"/>
    <w:rsid w:val="006A2472"/>
    <w:rsid w:val="006A250E"/>
    <w:rsid w:val="006A2740"/>
    <w:rsid w:val="006A28E7"/>
    <w:rsid w:val="006A2C9E"/>
    <w:rsid w:val="006A2F24"/>
    <w:rsid w:val="006A2F5F"/>
    <w:rsid w:val="006A3092"/>
    <w:rsid w:val="006A3632"/>
    <w:rsid w:val="006A3A11"/>
    <w:rsid w:val="006A3ABB"/>
    <w:rsid w:val="006A3BF2"/>
    <w:rsid w:val="006A3CEB"/>
    <w:rsid w:val="006A3F79"/>
    <w:rsid w:val="006A4358"/>
    <w:rsid w:val="006A458F"/>
    <w:rsid w:val="006A48D5"/>
    <w:rsid w:val="006A497B"/>
    <w:rsid w:val="006A4B16"/>
    <w:rsid w:val="006A5365"/>
    <w:rsid w:val="006A5458"/>
    <w:rsid w:val="006A55ED"/>
    <w:rsid w:val="006A5905"/>
    <w:rsid w:val="006A59C4"/>
    <w:rsid w:val="006A5BF0"/>
    <w:rsid w:val="006A5C57"/>
    <w:rsid w:val="006A5DAC"/>
    <w:rsid w:val="006A610F"/>
    <w:rsid w:val="006A6355"/>
    <w:rsid w:val="006A63B3"/>
    <w:rsid w:val="006A642A"/>
    <w:rsid w:val="006A67B6"/>
    <w:rsid w:val="006A6B7A"/>
    <w:rsid w:val="006A6E84"/>
    <w:rsid w:val="006A7444"/>
    <w:rsid w:val="006A74C2"/>
    <w:rsid w:val="006A7A07"/>
    <w:rsid w:val="006A7EB9"/>
    <w:rsid w:val="006B023D"/>
    <w:rsid w:val="006B0513"/>
    <w:rsid w:val="006B087D"/>
    <w:rsid w:val="006B0A66"/>
    <w:rsid w:val="006B0AC9"/>
    <w:rsid w:val="006B0E9A"/>
    <w:rsid w:val="006B0F82"/>
    <w:rsid w:val="006B1000"/>
    <w:rsid w:val="006B105C"/>
    <w:rsid w:val="006B1393"/>
    <w:rsid w:val="006B13FC"/>
    <w:rsid w:val="006B1522"/>
    <w:rsid w:val="006B1C34"/>
    <w:rsid w:val="006B1DEA"/>
    <w:rsid w:val="006B1F6F"/>
    <w:rsid w:val="006B243B"/>
    <w:rsid w:val="006B2712"/>
    <w:rsid w:val="006B2935"/>
    <w:rsid w:val="006B32BD"/>
    <w:rsid w:val="006B37A2"/>
    <w:rsid w:val="006B3F29"/>
    <w:rsid w:val="006B405D"/>
    <w:rsid w:val="006B4152"/>
    <w:rsid w:val="006B41FD"/>
    <w:rsid w:val="006B42DE"/>
    <w:rsid w:val="006B453F"/>
    <w:rsid w:val="006B460B"/>
    <w:rsid w:val="006B46BD"/>
    <w:rsid w:val="006B4A6B"/>
    <w:rsid w:val="006B4AED"/>
    <w:rsid w:val="006B4BD9"/>
    <w:rsid w:val="006B4CAB"/>
    <w:rsid w:val="006B50C6"/>
    <w:rsid w:val="006B5AE5"/>
    <w:rsid w:val="006B5E39"/>
    <w:rsid w:val="006B5F17"/>
    <w:rsid w:val="006B64BF"/>
    <w:rsid w:val="006B6596"/>
    <w:rsid w:val="006B66F5"/>
    <w:rsid w:val="006B752B"/>
    <w:rsid w:val="006B75EE"/>
    <w:rsid w:val="006B7629"/>
    <w:rsid w:val="006B7CD3"/>
    <w:rsid w:val="006B7CD9"/>
    <w:rsid w:val="006C0127"/>
    <w:rsid w:val="006C0274"/>
    <w:rsid w:val="006C0B8D"/>
    <w:rsid w:val="006C0D22"/>
    <w:rsid w:val="006C0DCD"/>
    <w:rsid w:val="006C0E6F"/>
    <w:rsid w:val="006C1287"/>
    <w:rsid w:val="006C1823"/>
    <w:rsid w:val="006C1A03"/>
    <w:rsid w:val="006C1D6E"/>
    <w:rsid w:val="006C2042"/>
    <w:rsid w:val="006C20E2"/>
    <w:rsid w:val="006C2A2E"/>
    <w:rsid w:val="006C2D60"/>
    <w:rsid w:val="006C2DB4"/>
    <w:rsid w:val="006C2DFB"/>
    <w:rsid w:val="006C2E55"/>
    <w:rsid w:val="006C3189"/>
    <w:rsid w:val="006C341A"/>
    <w:rsid w:val="006C37A5"/>
    <w:rsid w:val="006C3BBE"/>
    <w:rsid w:val="006C42EB"/>
    <w:rsid w:val="006C4775"/>
    <w:rsid w:val="006C4A1C"/>
    <w:rsid w:val="006C4CCC"/>
    <w:rsid w:val="006C5037"/>
    <w:rsid w:val="006C5121"/>
    <w:rsid w:val="006C51C7"/>
    <w:rsid w:val="006C51DA"/>
    <w:rsid w:val="006C5336"/>
    <w:rsid w:val="006C5815"/>
    <w:rsid w:val="006C5BE0"/>
    <w:rsid w:val="006C5BF2"/>
    <w:rsid w:val="006C5CBC"/>
    <w:rsid w:val="006C6123"/>
    <w:rsid w:val="006C65DA"/>
    <w:rsid w:val="006C6B69"/>
    <w:rsid w:val="006C7359"/>
    <w:rsid w:val="006C75C6"/>
    <w:rsid w:val="006D0097"/>
    <w:rsid w:val="006D0C9D"/>
    <w:rsid w:val="006D0DA6"/>
    <w:rsid w:val="006D1032"/>
    <w:rsid w:val="006D1382"/>
    <w:rsid w:val="006D13C9"/>
    <w:rsid w:val="006D1932"/>
    <w:rsid w:val="006D1DF1"/>
    <w:rsid w:val="006D200B"/>
    <w:rsid w:val="006D2598"/>
    <w:rsid w:val="006D28FA"/>
    <w:rsid w:val="006D2928"/>
    <w:rsid w:val="006D2B7B"/>
    <w:rsid w:val="006D2DC9"/>
    <w:rsid w:val="006D2F02"/>
    <w:rsid w:val="006D3287"/>
    <w:rsid w:val="006D34BD"/>
    <w:rsid w:val="006D3790"/>
    <w:rsid w:val="006D3842"/>
    <w:rsid w:val="006D38D4"/>
    <w:rsid w:val="006D3A6F"/>
    <w:rsid w:val="006D3E55"/>
    <w:rsid w:val="006D42AC"/>
    <w:rsid w:val="006D42D8"/>
    <w:rsid w:val="006D4511"/>
    <w:rsid w:val="006D45BA"/>
    <w:rsid w:val="006D4683"/>
    <w:rsid w:val="006D4978"/>
    <w:rsid w:val="006D5539"/>
    <w:rsid w:val="006D57BD"/>
    <w:rsid w:val="006D5B6D"/>
    <w:rsid w:val="006D5C18"/>
    <w:rsid w:val="006D5C20"/>
    <w:rsid w:val="006D5D3E"/>
    <w:rsid w:val="006D5FB2"/>
    <w:rsid w:val="006D6034"/>
    <w:rsid w:val="006D668C"/>
    <w:rsid w:val="006D6755"/>
    <w:rsid w:val="006D6BED"/>
    <w:rsid w:val="006D6F1B"/>
    <w:rsid w:val="006D7139"/>
    <w:rsid w:val="006D74A9"/>
    <w:rsid w:val="006D75A1"/>
    <w:rsid w:val="006D79EE"/>
    <w:rsid w:val="006D7B68"/>
    <w:rsid w:val="006D7CC4"/>
    <w:rsid w:val="006D7D28"/>
    <w:rsid w:val="006E074F"/>
    <w:rsid w:val="006E0A53"/>
    <w:rsid w:val="006E108B"/>
    <w:rsid w:val="006E14EB"/>
    <w:rsid w:val="006E1AE9"/>
    <w:rsid w:val="006E1C04"/>
    <w:rsid w:val="006E2253"/>
    <w:rsid w:val="006E26F8"/>
    <w:rsid w:val="006E28CA"/>
    <w:rsid w:val="006E2C81"/>
    <w:rsid w:val="006E34C7"/>
    <w:rsid w:val="006E38F7"/>
    <w:rsid w:val="006E461F"/>
    <w:rsid w:val="006E4A16"/>
    <w:rsid w:val="006E4BB3"/>
    <w:rsid w:val="006E4D8F"/>
    <w:rsid w:val="006E51AB"/>
    <w:rsid w:val="006E5AF9"/>
    <w:rsid w:val="006E602F"/>
    <w:rsid w:val="006E6511"/>
    <w:rsid w:val="006E674D"/>
    <w:rsid w:val="006E6FC8"/>
    <w:rsid w:val="006E7183"/>
    <w:rsid w:val="006E7A81"/>
    <w:rsid w:val="006E7C72"/>
    <w:rsid w:val="006E7D1E"/>
    <w:rsid w:val="006E7DEA"/>
    <w:rsid w:val="006F01A1"/>
    <w:rsid w:val="006F067F"/>
    <w:rsid w:val="006F0783"/>
    <w:rsid w:val="006F09CF"/>
    <w:rsid w:val="006F0C64"/>
    <w:rsid w:val="006F0CA5"/>
    <w:rsid w:val="006F0DDD"/>
    <w:rsid w:val="006F1498"/>
    <w:rsid w:val="006F14DD"/>
    <w:rsid w:val="006F1B89"/>
    <w:rsid w:val="006F1D03"/>
    <w:rsid w:val="006F1EFD"/>
    <w:rsid w:val="006F1F3A"/>
    <w:rsid w:val="006F2531"/>
    <w:rsid w:val="006F26C5"/>
    <w:rsid w:val="006F27A2"/>
    <w:rsid w:val="006F27D5"/>
    <w:rsid w:val="006F2ACE"/>
    <w:rsid w:val="006F2BCD"/>
    <w:rsid w:val="006F2F25"/>
    <w:rsid w:val="006F2F3E"/>
    <w:rsid w:val="006F2FB2"/>
    <w:rsid w:val="006F3274"/>
    <w:rsid w:val="006F32F2"/>
    <w:rsid w:val="006F3B0B"/>
    <w:rsid w:val="006F3BBD"/>
    <w:rsid w:val="006F3F02"/>
    <w:rsid w:val="006F409E"/>
    <w:rsid w:val="006F49B5"/>
    <w:rsid w:val="006F4D25"/>
    <w:rsid w:val="006F50EC"/>
    <w:rsid w:val="006F50F0"/>
    <w:rsid w:val="006F51C0"/>
    <w:rsid w:val="006F549F"/>
    <w:rsid w:val="006F5864"/>
    <w:rsid w:val="006F5E21"/>
    <w:rsid w:val="006F6267"/>
    <w:rsid w:val="006F62F2"/>
    <w:rsid w:val="006F6668"/>
    <w:rsid w:val="006F6753"/>
    <w:rsid w:val="006F681C"/>
    <w:rsid w:val="006F6829"/>
    <w:rsid w:val="006F6923"/>
    <w:rsid w:val="006F6B36"/>
    <w:rsid w:val="006F7190"/>
    <w:rsid w:val="006F783B"/>
    <w:rsid w:val="006F788A"/>
    <w:rsid w:val="006F7910"/>
    <w:rsid w:val="006F7DDA"/>
    <w:rsid w:val="006F7FEC"/>
    <w:rsid w:val="007006C8"/>
    <w:rsid w:val="00700921"/>
    <w:rsid w:val="00700A78"/>
    <w:rsid w:val="00701126"/>
    <w:rsid w:val="00701298"/>
    <w:rsid w:val="00701470"/>
    <w:rsid w:val="007014FB"/>
    <w:rsid w:val="00701504"/>
    <w:rsid w:val="00701651"/>
    <w:rsid w:val="00701867"/>
    <w:rsid w:val="00701DDF"/>
    <w:rsid w:val="007020C5"/>
    <w:rsid w:val="007021CF"/>
    <w:rsid w:val="00702245"/>
    <w:rsid w:val="00702369"/>
    <w:rsid w:val="00702395"/>
    <w:rsid w:val="0070265C"/>
    <w:rsid w:val="00702744"/>
    <w:rsid w:val="007028E4"/>
    <w:rsid w:val="00703222"/>
    <w:rsid w:val="00703391"/>
    <w:rsid w:val="00703521"/>
    <w:rsid w:val="00703534"/>
    <w:rsid w:val="00703563"/>
    <w:rsid w:val="007036A3"/>
    <w:rsid w:val="007036EF"/>
    <w:rsid w:val="00704205"/>
    <w:rsid w:val="0070442F"/>
    <w:rsid w:val="007044B5"/>
    <w:rsid w:val="007046DD"/>
    <w:rsid w:val="00704846"/>
    <w:rsid w:val="00704921"/>
    <w:rsid w:val="007049D2"/>
    <w:rsid w:val="00704B10"/>
    <w:rsid w:val="00704D75"/>
    <w:rsid w:val="00704F97"/>
    <w:rsid w:val="00705157"/>
    <w:rsid w:val="00705254"/>
    <w:rsid w:val="00705266"/>
    <w:rsid w:val="007052AB"/>
    <w:rsid w:val="007053C8"/>
    <w:rsid w:val="0070554E"/>
    <w:rsid w:val="00705824"/>
    <w:rsid w:val="00705A80"/>
    <w:rsid w:val="00705EDE"/>
    <w:rsid w:val="0070605E"/>
    <w:rsid w:val="007064CB"/>
    <w:rsid w:val="0070653B"/>
    <w:rsid w:val="00706644"/>
    <w:rsid w:val="00706B6A"/>
    <w:rsid w:val="00706BF7"/>
    <w:rsid w:val="00706C87"/>
    <w:rsid w:val="00706D7E"/>
    <w:rsid w:val="0070748C"/>
    <w:rsid w:val="00707BCD"/>
    <w:rsid w:val="00707C18"/>
    <w:rsid w:val="00707D1D"/>
    <w:rsid w:val="007103C0"/>
    <w:rsid w:val="00710724"/>
    <w:rsid w:val="0071097B"/>
    <w:rsid w:val="00711039"/>
    <w:rsid w:val="00711272"/>
    <w:rsid w:val="0071157A"/>
    <w:rsid w:val="00711787"/>
    <w:rsid w:val="0071182B"/>
    <w:rsid w:val="007118C5"/>
    <w:rsid w:val="00711AFA"/>
    <w:rsid w:val="00711F57"/>
    <w:rsid w:val="007125C4"/>
    <w:rsid w:val="007126CE"/>
    <w:rsid w:val="0071286B"/>
    <w:rsid w:val="007129A0"/>
    <w:rsid w:val="00712DD2"/>
    <w:rsid w:val="00712F81"/>
    <w:rsid w:val="007131FA"/>
    <w:rsid w:val="007135D0"/>
    <w:rsid w:val="00714121"/>
    <w:rsid w:val="00714C75"/>
    <w:rsid w:val="00714D04"/>
    <w:rsid w:val="007156D4"/>
    <w:rsid w:val="00715765"/>
    <w:rsid w:val="0071587F"/>
    <w:rsid w:val="0071614E"/>
    <w:rsid w:val="007162E4"/>
    <w:rsid w:val="0071630D"/>
    <w:rsid w:val="007163CC"/>
    <w:rsid w:val="00716AE6"/>
    <w:rsid w:val="00716C59"/>
    <w:rsid w:val="00716F57"/>
    <w:rsid w:val="00717089"/>
    <w:rsid w:val="0071726F"/>
    <w:rsid w:val="00717753"/>
    <w:rsid w:val="00717D12"/>
    <w:rsid w:val="00717FB7"/>
    <w:rsid w:val="00720021"/>
    <w:rsid w:val="007200AB"/>
    <w:rsid w:val="0072013C"/>
    <w:rsid w:val="00720270"/>
    <w:rsid w:val="007207AC"/>
    <w:rsid w:val="00720980"/>
    <w:rsid w:val="00720C89"/>
    <w:rsid w:val="00721057"/>
    <w:rsid w:val="00721237"/>
    <w:rsid w:val="00721310"/>
    <w:rsid w:val="0072148D"/>
    <w:rsid w:val="00721771"/>
    <w:rsid w:val="007217F6"/>
    <w:rsid w:val="00722946"/>
    <w:rsid w:val="00722AA9"/>
    <w:rsid w:val="00722DB1"/>
    <w:rsid w:val="00722ED6"/>
    <w:rsid w:val="0072346B"/>
    <w:rsid w:val="007237E7"/>
    <w:rsid w:val="00723B94"/>
    <w:rsid w:val="00723D64"/>
    <w:rsid w:val="00723DB9"/>
    <w:rsid w:val="00723E23"/>
    <w:rsid w:val="00724118"/>
    <w:rsid w:val="0072456E"/>
    <w:rsid w:val="00724681"/>
    <w:rsid w:val="00724805"/>
    <w:rsid w:val="0072487A"/>
    <w:rsid w:val="007248C3"/>
    <w:rsid w:val="00724B1F"/>
    <w:rsid w:val="0072501D"/>
    <w:rsid w:val="0072505B"/>
    <w:rsid w:val="00725252"/>
    <w:rsid w:val="007255AF"/>
    <w:rsid w:val="00725A22"/>
    <w:rsid w:val="00726620"/>
    <w:rsid w:val="007266B0"/>
    <w:rsid w:val="0072705D"/>
    <w:rsid w:val="007271BF"/>
    <w:rsid w:val="007272B7"/>
    <w:rsid w:val="00727461"/>
    <w:rsid w:val="00727C2A"/>
    <w:rsid w:val="00727E7D"/>
    <w:rsid w:val="00730307"/>
    <w:rsid w:val="0073035C"/>
    <w:rsid w:val="00730480"/>
    <w:rsid w:val="00730621"/>
    <w:rsid w:val="00730A68"/>
    <w:rsid w:val="00730D34"/>
    <w:rsid w:val="00730D8D"/>
    <w:rsid w:val="007310F7"/>
    <w:rsid w:val="00731331"/>
    <w:rsid w:val="007317FA"/>
    <w:rsid w:val="007320A8"/>
    <w:rsid w:val="0073223C"/>
    <w:rsid w:val="0073276B"/>
    <w:rsid w:val="00732779"/>
    <w:rsid w:val="007327FE"/>
    <w:rsid w:val="00732949"/>
    <w:rsid w:val="0073301C"/>
    <w:rsid w:val="007331F5"/>
    <w:rsid w:val="007333AA"/>
    <w:rsid w:val="00733436"/>
    <w:rsid w:val="007335D1"/>
    <w:rsid w:val="00733785"/>
    <w:rsid w:val="007339ED"/>
    <w:rsid w:val="00733C3A"/>
    <w:rsid w:val="00734F6F"/>
    <w:rsid w:val="007351EB"/>
    <w:rsid w:val="0073540F"/>
    <w:rsid w:val="00735951"/>
    <w:rsid w:val="00735B4B"/>
    <w:rsid w:val="00735E0A"/>
    <w:rsid w:val="00735FD2"/>
    <w:rsid w:val="007369B8"/>
    <w:rsid w:val="00736C33"/>
    <w:rsid w:val="00736CB8"/>
    <w:rsid w:val="007371EB"/>
    <w:rsid w:val="00737467"/>
    <w:rsid w:val="00737E9A"/>
    <w:rsid w:val="00737EA7"/>
    <w:rsid w:val="007400E1"/>
    <w:rsid w:val="00740369"/>
    <w:rsid w:val="007405E0"/>
    <w:rsid w:val="007405E9"/>
    <w:rsid w:val="00740C28"/>
    <w:rsid w:val="0074114A"/>
    <w:rsid w:val="007412DC"/>
    <w:rsid w:val="00741636"/>
    <w:rsid w:val="00741C7C"/>
    <w:rsid w:val="00741D57"/>
    <w:rsid w:val="007428F2"/>
    <w:rsid w:val="00742A6B"/>
    <w:rsid w:val="00742E95"/>
    <w:rsid w:val="00742FA8"/>
    <w:rsid w:val="00742FB0"/>
    <w:rsid w:val="007432C2"/>
    <w:rsid w:val="00743346"/>
    <w:rsid w:val="0074372B"/>
    <w:rsid w:val="007437B7"/>
    <w:rsid w:val="00743B54"/>
    <w:rsid w:val="00743DCD"/>
    <w:rsid w:val="00743E2D"/>
    <w:rsid w:val="00743E7B"/>
    <w:rsid w:val="00744039"/>
    <w:rsid w:val="0074407E"/>
    <w:rsid w:val="007440C3"/>
    <w:rsid w:val="00744534"/>
    <w:rsid w:val="00744934"/>
    <w:rsid w:val="00744D09"/>
    <w:rsid w:val="00744D34"/>
    <w:rsid w:val="00744EE6"/>
    <w:rsid w:val="00745449"/>
    <w:rsid w:val="00745688"/>
    <w:rsid w:val="007457CE"/>
    <w:rsid w:val="007459A0"/>
    <w:rsid w:val="007459EC"/>
    <w:rsid w:val="00745AAD"/>
    <w:rsid w:val="00745C59"/>
    <w:rsid w:val="00745D8F"/>
    <w:rsid w:val="00745DBB"/>
    <w:rsid w:val="00745F3C"/>
    <w:rsid w:val="0074601F"/>
    <w:rsid w:val="00746516"/>
    <w:rsid w:val="007465D1"/>
    <w:rsid w:val="00746681"/>
    <w:rsid w:val="00746BAD"/>
    <w:rsid w:val="00746C68"/>
    <w:rsid w:val="00746F8D"/>
    <w:rsid w:val="007472A9"/>
    <w:rsid w:val="007476B5"/>
    <w:rsid w:val="007476CF"/>
    <w:rsid w:val="00747825"/>
    <w:rsid w:val="00747873"/>
    <w:rsid w:val="007478B5"/>
    <w:rsid w:val="00747ED5"/>
    <w:rsid w:val="00747F5F"/>
    <w:rsid w:val="00750637"/>
    <w:rsid w:val="00750652"/>
    <w:rsid w:val="007508D7"/>
    <w:rsid w:val="00750D99"/>
    <w:rsid w:val="00750EE2"/>
    <w:rsid w:val="00750F8B"/>
    <w:rsid w:val="0075141E"/>
    <w:rsid w:val="00751C5E"/>
    <w:rsid w:val="00752549"/>
    <w:rsid w:val="00752A2C"/>
    <w:rsid w:val="00752A71"/>
    <w:rsid w:val="00752B51"/>
    <w:rsid w:val="00752BC4"/>
    <w:rsid w:val="00752C50"/>
    <w:rsid w:val="00753239"/>
    <w:rsid w:val="00753409"/>
    <w:rsid w:val="00753998"/>
    <w:rsid w:val="00753CB3"/>
    <w:rsid w:val="00753F08"/>
    <w:rsid w:val="007540F5"/>
    <w:rsid w:val="007553CE"/>
    <w:rsid w:val="0075566A"/>
    <w:rsid w:val="007556F1"/>
    <w:rsid w:val="00755C2F"/>
    <w:rsid w:val="00755CB8"/>
    <w:rsid w:val="00755F12"/>
    <w:rsid w:val="007561B9"/>
    <w:rsid w:val="007562B8"/>
    <w:rsid w:val="007568D0"/>
    <w:rsid w:val="00756D31"/>
    <w:rsid w:val="00756F7B"/>
    <w:rsid w:val="00757305"/>
    <w:rsid w:val="00757396"/>
    <w:rsid w:val="00757654"/>
    <w:rsid w:val="00757725"/>
    <w:rsid w:val="0075774F"/>
    <w:rsid w:val="0075792A"/>
    <w:rsid w:val="0076031F"/>
    <w:rsid w:val="007603B0"/>
    <w:rsid w:val="0076094C"/>
    <w:rsid w:val="00760A23"/>
    <w:rsid w:val="00761168"/>
    <w:rsid w:val="00761236"/>
    <w:rsid w:val="007612B7"/>
    <w:rsid w:val="00761D48"/>
    <w:rsid w:val="0076257E"/>
    <w:rsid w:val="007626FF"/>
    <w:rsid w:val="00762879"/>
    <w:rsid w:val="00762A64"/>
    <w:rsid w:val="00762F8D"/>
    <w:rsid w:val="00763016"/>
    <w:rsid w:val="007636CE"/>
    <w:rsid w:val="00763E01"/>
    <w:rsid w:val="00764067"/>
    <w:rsid w:val="00764272"/>
    <w:rsid w:val="00764E87"/>
    <w:rsid w:val="00765E02"/>
    <w:rsid w:val="0076605B"/>
    <w:rsid w:val="00766272"/>
    <w:rsid w:val="00766297"/>
    <w:rsid w:val="00766314"/>
    <w:rsid w:val="007663CA"/>
    <w:rsid w:val="00766E38"/>
    <w:rsid w:val="007673BB"/>
    <w:rsid w:val="00767840"/>
    <w:rsid w:val="00767BFD"/>
    <w:rsid w:val="00770119"/>
    <w:rsid w:val="007701AC"/>
    <w:rsid w:val="0077039E"/>
    <w:rsid w:val="007704F7"/>
    <w:rsid w:val="007707BC"/>
    <w:rsid w:val="00770ABA"/>
    <w:rsid w:val="00770B1C"/>
    <w:rsid w:val="00770C2A"/>
    <w:rsid w:val="00770DD8"/>
    <w:rsid w:val="00770FA0"/>
    <w:rsid w:val="00771022"/>
    <w:rsid w:val="0077106A"/>
    <w:rsid w:val="0077111E"/>
    <w:rsid w:val="0077120E"/>
    <w:rsid w:val="007713A0"/>
    <w:rsid w:val="007713A5"/>
    <w:rsid w:val="00771650"/>
    <w:rsid w:val="007718F4"/>
    <w:rsid w:val="00771A2E"/>
    <w:rsid w:val="0077216B"/>
    <w:rsid w:val="007721C9"/>
    <w:rsid w:val="0077264B"/>
    <w:rsid w:val="00772A90"/>
    <w:rsid w:val="00772C61"/>
    <w:rsid w:val="00772E6E"/>
    <w:rsid w:val="00773095"/>
    <w:rsid w:val="00773689"/>
    <w:rsid w:val="00773930"/>
    <w:rsid w:val="00773A58"/>
    <w:rsid w:val="00773C1C"/>
    <w:rsid w:val="00773CB6"/>
    <w:rsid w:val="0077419A"/>
    <w:rsid w:val="00774572"/>
    <w:rsid w:val="00774667"/>
    <w:rsid w:val="00774947"/>
    <w:rsid w:val="00774FF6"/>
    <w:rsid w:val="007753B0"/>
    <w:rsid w:val="00775468"/>
    <w:rsid w:val="0077551A"/>
    <w:rsid w:val="0077577A"/>
    <w:rsid w:val="00775D46"/>
    <w:rsid w:val="00775E1D"/>
    <w:rsid w:val="00776460"/>
    <w:rsid w:val="00776478"/>
    <w:rsid w:val="00776A6B"/>
    <w:rsid w:val="00776CF4"/>
    <w:rsid w:val="00776D5B"/>
    <w:rsid w:val="007770A5"/>
    <w:rsid w:val="00777143"/>
    <w:rsid w:val="00777225"/>
    <w:rsid w:val="00777679"/>
    <w:rsid w:val="00777EDF"/>
    <w:rsid w:val="0078022B"/>
    <w:rsid w:val="0078052F"/>
    <w:rsid w:val="0078097F"/>
    <w:rsid w:val="007810FF"/>
    <w:rsid w:val="0078176F"/>
    <w:rsid w:val="007817DF"/>
    <w:rsid w:val="00781A36"/>
    <w:rsid w:val="00781DD1"/>
    <w:rsid w:val="00782393"/>
    <w:rsid w:val="0078253A"/>
    <w:rsid w:val="007826EB"/>
    <w:rsid w:val="00782F3F"/>
    <w:rsid w:val="00782FD9"/>
    <w:rsid w:val="007833DC"/>
    <w:rsid w:val="0078395D"/>
    <w:rsid w:val="007839E2"/>
    <w:rsid w:val="00783C34"/>
    <w:rsid w:val="00783CA9"/>
    <w:rsid w:val="007847F6"/>
    <w:rsid w:val="00784B72"/>
    <w:rsid w:val="00784E97"/>
    <w:rsid w:val="00784E9D"/>
    <w:rsid w:val="007850A6"/>
    <w:rsid w:val="007850CC"/>
    <w:rsid w:val="007854B6"/>
    <w:rsid w:val="00785779"/>
    <w:rsid w:val="007857F1"/>
    <w:rsid w:val="00785A75"/>
    <w:rsid w:val="00785C1E"/>
    <w:rsid w:val="00785D7C"/>
    <w:rsid w:val="00785DA9"/>
    <w:rsid w:val="00785EAE"/>
    <w:rsid w:val="00786201"/>
    <w:rsid w:val="007864F2"/>
    <w:rsid w:val="007868BC"/>
    <w:rsid w:val="007868CB"/>
    <w:rsid w:val="007868E8"/>
    <w:rsid w:val="00786EAF"/>
    <w:rsid w:val="00787299"/>
    <w:rsid w:val="00787437"/>
    <w:rsid w:val="0078743D"/>
    <w:rsid w:val="00787463"/>
    <w:rsid w:val="007877B7"/>
    <w:rsid w:val="00787BB2"/>
    <w:rsid w:val="00787C33"/>
    <w:rsid w:val="00787F24"/>
    <w:rsid w:val="00790374"/>
    <w:rsid w:val="00790384"/>
    <w:rsid w:val="00790434"/>
    <w:rsid w:val="00790D18"/>
    <w:rsid w:val="00791109"/>
    <w:rsid w:val="0079189C"/>
    <w:rsid w:val="00792036"/>
    <w:rsid w:val="00792073"/>
    <w:rsid w:val="00792398"/>
    <w:rsid w:val="007924D0"/>
    <w:rsid w:val="007925AC"/>
    <w:rsid w:val="00792D0D"/>
    <w:rsid w:val="0079324A"/>
    <w:rsid w:val="0079332B"/>
    <w:rsid w:val="007938CC"/>
    <w:rsid w:val="00793BC5"/>
    <w:rsid w:val="00793C74"/>
    <w:rsid w:val="007940B7"/>
    <w:rsid w:val="007946A1"/>
    <w:rsid w:val="007947F6"/>
    <w:rsid w:val="00794ADF"/>
    <w:rsid w:val="00794C46"/>
    <w:rsid w:val="00795253"/>
    <w:rsid w:val="00795297"/>
    <w:rsid w:val="00795414"/>
    <w:rsid w:val="007959B8"/>
    <w:rsid w:val="00795AF6"/>
    <w:rsid w:val="00795D84"/>
    <w:rsid w:val="00795F19"/>
    <w:rsid w:val="00796086"/>
    <w:rsid w:val="00796193"/>
    <w:rsid w:val="00796424"/>
    <w:rsid w:val="00796463"/>
    <w:rsid w:val="007964F0"/>
    <w:rsid w:val="00796752"/>
    <w:rsid w:val="00796822"/>
    <w:rsid w:val="00796898"/>
    <w:rsid w:val="007969ED"/>
    <w:rsid w:val="00796AA7"/>
    <w:rsid w:val="00796AD2"/>
    <w:rsid w:val="00796BA1"/>
    <w:rsid w:val="00796E34"/>
    <w:rsid w:val="00797667"/>
    <w:rsid w:val="00797920"/>
    <w:rsid w:val="00797EE1"/>
    <w:rsid w:val="00797F3A"/>
    <w:rsid w:val="007A0002"/>
    <w:rsid w:val="007A08DF"/>
    <w:rsid w:val="007A0A31"/>
    <w:rsid w:val="007A0C7A"/>
    <w:rsid w:val="007A0E0A"/>
    <w:rsid w:val="007A0EE8"/>
    <w:rsid w:val="007A1168"/>
    <w:rsid w:val="007A1169"/>
    <w:rsid w:val="007A12B1"/>
    <w:rsid w:val="007A1398"/>
    <w:rsid w:val="007A1A97"/>
    <w:rsid w:val="007A1E36"/>
    <w:rsid w:val="007A1F56"/>
    <w:rsid w:val="007A1F87"/>
    <w:rsid w:val="007A2146"/>
    <w:rsid w:val="007A22A4"/>
    <w:rsid w:val="007A255F"/>
    <w:rsid w:val="007A27F7"/>
    <w:rsid w:val="007A2AD4"/>
    <w:rsid w:val="007A2C02"/>
    <w:rsid w:val="007A2C4D"/>
    <w:rsid w:val="007A2CDC"/>
    <w:rsid w:val="007A33F7"/>
    <w:rsid w:val="007A35C8"/>
    <w:rsid w:val="007A36B0"/>
    <w:rsid w:val="007A37F6"/>
    <w:rsid w:val="007A39C9"/>
    <w:rsid w:val="007A3E01"/>
    <w:rsid w:val="007A43BC"/>
    <w:rsid w:val="007A466C"/>
    <w:rsid w:val="007A4A9C"/>
    <w:rsid w:val="007A4ED4"/>
    <w:rsid w:val="007A522C"/>
    <w:rsid w:val="007A55D5"/>
    <w:rsid w:val="007A5718"/>
    <w:rsid w:val="007A61C1"/>
    <w:rsid w:val="007A629D"/>
    <w:rsid w:val="007A686F"/>
    <w:rsid w:val="007A6923"/>
    <w:rsid w:val="007A6AFF"/>
    <w:rsid w:val="007A6D23"/>
    <w:rsid w:val="007A6E04"/>
    <w:rsid w:val="007A6E35"/>
    <w:rsid w:val="007A6E5E"/>
    <w:rsid w:val="007A708F"/>
    <w:rsid w:val="007A715B"/>
    <w:rsid w:val="007A71E8"/>
    <w:rsid w:val="007A793F"/>
    <w:rsid w:val="007A79B6"/>
    <w:rsid w:val="007A7AA1"/>
    <w:rsid w:val="007A7DFE"/>
    <w:rsid w:val="007A7FD6"/>
    <w:rsid w:val="007B02CF"/>
    <w:rsid w:val="007B056A"/>
    <w:rsid w:val="007B0586"/>
    <w:rsid w:val="007B07E6"/>
    <w:rsid w:val="007B0A56"/>
    <w:rsid w:val="007B0A74"/>
    <w:rsid w:val="007B0B08"/>
    <w:rsid w:val="007B0D98"/>
    <w:rsid w:val="007B1217"/>
    <w:rsid w:val="007B127B"/>
    <w:rsid w:val="007B13AC"/>
    <w:rsid w:val="007B1487"/>
    <w:rsid w:val="007B14C4"/>
    <w:rsid w:val="007B1899"/>
    <w:rsid w:val="007B1939"/>
    <w:rsid w:val="007B1A38"/>
    <w:rsid w:val="007B1AE8"/>
    <w:rsid w:val="007B1CE7"/>
    <w:rsid w:val="007B2104"/>
    <w:rsid w:val="007B216E"/>
    <w:rsid w:val="007B29BD"/>
    <w:rsid w:val="007B29BF"/>
    <w:rsid w:val="007B2A5D"/>
    <w:rsid w:val="007B2B1D"/>
    <w:rsid w:val="007B2FCE"/>
    <w:rsid w:val="007B33FC"/>
    <w:rsid w:val="007B3687"/>
    <w:rsid w:val="007B382F"/>
    <w:rsid w:val="007B38CF"/>
    <w:rsid w:val="007B38E4"/>
    <w:rsid w:val="007B3E00"/>
    <w:rsid w:val="007B40F0"/>
    <w:rsid w:val="007B4E6A"/>
    <w:rsid w:val="007B509F"/>
    <w:rsid w:val="007B52B9"/>
    <w:rsid w:val="007B5651"/>
    <w:rsid w:val="007B569E"/>
    <w:rsid w:val="007B5800"/>
    <w:rsid w:val="007B62EF"/>
    <w:rsid w:val="007B638C"/>
    <w:rsid w:val="007B679B"/>
    <w:rsid w:val="007B68BC"/>
    <w:rsid w:val="007B6DF8"/>
    <w:rsid w:val="007B6F69"/>
    <w:rsid w:val="007B7190"/>
    <w:rsid w:val="007B7216"/>
    <w:rsid w:val="007B73B8"/>
    <w:rsid w:val="007B75D1"/>
    <w:rsid w:val="007B76EC"/>
    <w:rsid w:val="007B7809"/>
    <w:rsid w:val="007B78EB"/>
    <w:rsid w:val="007B79B7"/>
    <w:rsid w:val="007B7A1F"/>
    <w:rsid w:val="007B7B76"/>
    <w:rsid w:val="007C034F"/>
    <w:rsid w:val="007C036A"/>
    <w:rsid w:val="007C06AD"/>
    <w:rsid w:val="007C0BBF"/>
    <w:rsid w:val="007C0C88"/>
    <w:rsid w:val="007C0CA5"/>
    <w:rsid w:val="007C1224"/>
    <w:rsid w:val="007C12A5"/>
    <w:rsid w:val="007C1631"/>
    <w:rsid w:val="007C1991"/>
    <w:rsid w:val="007C1A27"/>
    <w:rsid w:val="007C1B20"/>
    <w:rsid w:val="007C1F09"/>
    <w:rsid w:val="007C1F6B"/>
    <w:rsid w:val="007C1F83"/>
    <w:rsid w:val="007C1FBA"/>
    <w:rsid w:val="007C20BA"/>
    <w:rsid w:val="007C210C"/>
    <w:rsid w:val="007C22F9"/>
    <w:rsid w:val="007C26EB"/>
    <w:rsid w:val="007C27D0"/>
    <w:rsid w:val="007C27DC"/>
    <w:rsid w:val="007C2AC3"/>
    <w:rsid w:val="007C2BB7"/>
    <w:rsid w:val="007C32C7"/>
    <w:rsid w:val="007C3458"/>
    <w:rsid w:val="007C37BE"/>
    <w:rsid w:val="007C39FC"/>
    <w:rsid w:val="007C3CA0"/>
    <w:rsid w:val="007C3D77"/>
    <w:rsid w:val="007C3ED4"/>
    <w:rsid w:val="007C3F92"/>
    <w:rsid w:val="007C437B"/>
    <w:rsid w:val="007C47F5"/>
    <w:rsid w:val="007C4F13"/>
    <w:rsid w:val="007C50D7"/>
    <w:rsid w:val="007C52E8"/>
    <w:rsid w:val="007C5348"/>
    <w:rsid w:val="007C538C"/>
    <w:rsid w:val="007C58D6"/>
    <w:rsid w:val="007C5EBA"/>
    <w:rsid w:val="007C62A3"/>
    <w:rsid w:val="007C681D"/>
    <w:rsid w:val="007C6CBF"/>
    <w:rsid w:val="007C70F9"/>
    <w:rsid w:val="007C7977"/>
    <w:rsid w:val="007C7B6C"/>
    <w:rsid w:val="007C7EC2"/>
    <w:rsid w:val="007D0068"/>
    <w:rsid w:val="007D0662"/>
    <w:rsid w:val="007D06C9"/>
    <w:rsid w:val="007D06EB"/>
    <w:rsid w:val="007D0AA5"/>
    <w:rsid w:val="007D0DA2"/>
    <w:rsid w:val="007D0DBB"/>
    <w:rsid w:val="007D0F0B"/>
    <w:rsid w:val="007D0F13"/>
    <w:rsid w:val="007D1066"/>
    <w:rsid w:val="007D106D"/>
    <w:rsid w:val="007D1672"/>
    <w:rsid w:val="007D1B35"/>
    <w:rsid w:val="007D1FDF"/>
    <w:rsid w:val="007D2027"/>
    <w:rsid w:val="007D21CB"/>
    <w:rsid w:val="007D2957"/>
    <w:rsid w:val="007D299C"/>
    <w:rsid w:val="007D2C89"/>
    <w:rsid w:val="007D2C8F"/>
    <w:rsid w:val="007D2D6F"/>
    <w:rsid w:val="007D2D91"/>
    <w:rsid w:val="007D2EEE"/>
    <w:rsid w:val="007D34AB"/>
    <w:rsid w:val="007D37C6"/>
    <w:rsid w:val="007D3A67"/>
    <w:rsid w:val="007D4277"/>
    <w:rsid w:val="007D4634"/>
    <w:rsid w:val="007D4682"/>
    <w:rsid w:val="007D49DF"/>
    <w:rsid w:val="007D4BAF"/>
    <w:rsid w:val="007D4C47"/>
    <w:rsid w:val="007D4D80"/>
    <w:rsid w:val="007D59FF"/>
    <w:rsid w:val="007D5B12"/>
    <w:rsid w:val="007D5C06"/>
    <w:rsid w:val="007D5C40"/>
    <w:rsid w:val="007D5C88"/>
    <w:rsid w:val="007D5CEB"/>
    <w:rsid w:val="007D5FE1"/>
    <w:rsid w:val="007D608B"/>
    <w:rsid w:val="007D60A4"/>
    <w:rsid w:val="007D6104"/>
    <w:rsid w:val="007D6142"/>
    <w:rsid w:val="007D66F9"/>
    <w:rsid w:val="007D67C7"/>
    <w:rsid w:val="007D6E1E"/>
    <w:rsid w:val="007D6E24"/>
    <w:rsid w:val="007D7CB1"/>
    <w:rsid w:val="007D7D8E"/>
    <w:rsid w:val="007D7F0D"/>
    <w:rsid w:val="007E017E"/>
    <w:rsid w:val="007E03B4"/>
    <w:rsid w:val="007E05E4"/>
    <w:rsid w:val="007E062F"/>
    <w:rsid w:val="007E0779"/>
    <w:rsid w:val="007E0C0A"/>
    <w:rsid w:val="007E0EB5"/>
    <w:rsid w:val="007E1129"/>
    <w:rsid w:val="007E1219"/>
    <w:rsid w:val="007E18C1"/>
    <w:rsid w:val="007E1A00"/>
    <w:rsid w:val="007E1D00"/>
    <w:rsid w:val="007E1DFC"/>
    <w:rsid w:val="007E1E1A"/>
    <w:rsid w:val="007E207D"/>
    <w:rsid w:val="007E226E"/>
    <w:rsid w:val="007E23F6"/>
    <w:rsid w:val="007E2400"/>
    <w:rsid w:val="007E2679"/>
    <w:rsid w:val="007E278B"/>
    <w:rsid w:val="007E2A03"/>
    <w:rsid w:val="007E2A44"/>
    <w:rsid w:val="007E2E94"/>
    <w:rsid w:val="007E39DE"/>
    <w:rsid w:val="007E3A61"/>
    <w:rsid w:val="007E3D90"/>
    <w:rsid w:val="007E3E90"/>
    <w:rsid w:val="007E3F34"/>
    <w:rsid w:val="007E44B4"/>
    <w:rsid w:val="007E47DA"/>
    <w:rsid w:val="007E4874"/>
    <w:rsid w:val="007E532B"/>
    <w:rsid w:val="007E5D5E"/>
    <w:rsid w:val="007E5DF5"/>
    <w:rsid w:val="007E602F"/>
    <w:rsid w:val="007E61F5"/>
    <w:rsid w:val="007E6202"/>
    <w:rsid w:val="007E661E"/>
    <w:rsid w:val="007E6A47"/>
    <w:rsid w:val="007E6A8D"/>
    <w:rsid w:val="007E6C5A"/>
    <w:rsid w:val="007E6D19"/>
    <w:rsid w:val="007E79CC"/>
    <w:rsid w:val="007E7AAA"/>
    <w:rsid w:val="007F0365"/>
    <w:rsid w:val="007F0423"/>
    <w:rsid w:val="007F06C5"/>
    <w:rsid w:val="007F0DC7"/>
    <w:rsid w:val="007F182D"/>
    <w:rsid w:val="007F196E"/>
    <w:rsid w:val="007F1D35"/>
    <w:rsid w:val="007F1E93"/>
    <w:rsid w:val="007F2745"/>
    <w:rsid w:val="007F275A"/>
    <w:rsid w:val="007F2A93"/>
    <w:rsid w:val="007F2BFE"/>
    <w:rsid w:val="007F2E6D"/>
    <w:rsid w:val="007F2F3A"/>
    <w:rsid w:val="007F2FE6"/>
    <w:rsid w:val="007F3409"/>
    <w:rsid w:val="007F371F"/>
    <w:rsid w:val="007F37ED"/>
    <w:rsid w:val="007F3DC9"/>
    <w:rsid w:val="007F44CF"/>
    <w:rsid w:val="007F4607"/>
    <w:rsid w:val="007F4969"/>
    <w:rsid w:val="007F5092"/>
    <w:rsid w:val="007F55A2"/>
    <w:rsid w:val="007F5846"/>
    <w:rsid w:val="007F589B"/>
    <w:rsid w:val="007F5AD6"/>
    <w:rsid w:val="007F5F6D"/>
    <w:rsid w:val="007F61CC"/>
    <w:rsid w:val="007F62F7"/>
    <w:rsid w:val="007F65AB"/>
    <w:rsid w:val="007F672B"/>
    <w:rsid w:val="007F700A"/>
    <w:rsid w:val="007F72C5"/>
    <w:rsid w:val="007F756A"/>
    <w:rsid w:val="007F77FE"/>
    <w:rsid w:val="007F79D3"/>
    <w:rsid w:val="007F7AB1"/>
    <w:rsid w:val="007F7F64"/>
    <w:rsid w:val="0080015A"/>
    <w:rsid w:val="008004EC"/>
    <w:rsid w:val="008006FF"/>
    <w:rsid w:val="00800C1C"/>
    <w:rsid w:val="00800D0C"/>
    <w:rsid w:val="008016BA"/>
    <w:rsid w:val="008017C6"/>
    <w:rsid w:val="00801810"/>
    <w:rsid w:val="00801FF7"/>
    <w:rsid w:val="008023A8"/>
    <w:rsid w:val="00802816"/>
    <w:rsid w:val="008028CF"/>
    <w:rsid w:val="00802ADD"/>
    <w:rsid w:val="00802B18"/>
    <w:rsid w:val="00802DEF"/>
    <w:rsid w:val="00802F54"/>
    <w:rsid w:val="00803151"/>
    <w:rsid w:val="0080316C"/>
    <w:rsid w:val="008034DD"/>
    <w:rsid w:val="00803647"/>
    <w:rsid w:val="00804410"/>
    <w:rsid w:val="0080448B"/>
    <w:rsid w:val="008047CC"/>
    <w:rsid w:val="00804938"/>
    <w:rsid w:val="00804EFE"/>
    <w:rsid w:val="00804F51"/>
    <w:rsid w:val="00805260"/>
    <w:rsid w:val="00805359"/>
    <w:rsid w:val="0080547A"/>
    <w:rsid w:val="00805BC1"/>
    <w:rsid w:val="00805BF4"/>
    <w:rsid w:val="00805C8B"/>
    <w:rsid w:val="00805DD1"/>
    <w:rsid w:val="00806110"/>
    <w:rsid w:val="0080629B"/>
    <w:rsid w:val="008064BE"/>
    <w:rsid w:val="008068B0"/>
    <w:rsid w:val="00806906"/>
    <w:rsid w:val="0080696F"/>
    <w:rsid w:val="00806A73"/>
    <w:rsid w:val="00806C67"/>
    <w:rsid w:val="00807511"/>
    <w:rsid w:val="00807765"/>
    <w:rsid w:val="00807C77"/>
    <w:rsid w:val="00807F24"/>
    <w:rsid w:val="008101EA"/>
    <w:rsid w:val="008104C9"/>
    <w:rsid w:val="0081074D"/>
    <w:rsid w:val="00810A1E"/>
    <w:rsid w:val="00810CD7"/>
    <w:rsid w:val="00810F88"/>
    <w:rsid w:val="0081152B"/>
    <w:rsid w:val="008115CA"/>
    <w:rsid w:val="0081181C"/>
    <w:rsid w:val="00811971"/>
    <w:rsid w:val="00811E0D"/>
    <w:rsid w:val="00811EDF"/>
    <w:rsid w:val="00812191"/>
    <w:rsid w:val="00812267"/>
    <w:rsid w:val="008122D1"/>
    <w:rsid w:val="0081244D"/>
    <w:rsid w:val="008124DC"/>
    <w:rsid w:val="008126D0"/>
    <w:rsid w:val="008128DD"/>
    <w:rsid w:val="00812A8D"/>
    <w:rsid w:val="00812BB2"/>
    <w:rsid w:val="00812E3E"/>
    <w:rsid w:val="00813237"/>
    <w:rsid w:val="0081335F"/>
    <w:rsid w:val="008135D5"/>
    <w:rsid w:val="00813B36"/>
    <w:rsid w:val="00813DFB"/>
    <w:rsid w:val="00813E0E"/>
    <w:rsid w:val="00813F92"/>
    <w:rsid w:val="00813FD0"/>
    <w:rsid w:val="008141CF"/>
    <w:rsid w:val="0081454E"/>
    <w:rsid w:val="008145EC"/>
    <w:rsid w:val="008146AE"/>
    <w:rsid w:val="008147AD"/>
    <w:rsid w:val="00814B39"/>
    <w:rsid w:val="00814EC1"/>
    <w:rsid w:val="00814F83"/>
    <w:rsid w:val="0081520C"/>
    <w:rsid w:val="008155D5"/>
    <w:rsid w:val="008158E3"/>
    <w:rsid w:val="00815C2D"/>
    <w:rsid w:val="00815E3C"/>
    <w:rsid w:val="0081655A"/>
    <w:rsid w:val="00816E04"/>
    <w:rsid w:val="008170BE"/>
    <w:rsid w:val="0081743B"/>
    <w:rsid w:val="008174D8"/>
    <w:rsid w:val="00817801"/>
    <w:rsid w:val="00817C7A"/>
    <w:rsid w:val="00817E22"/>
    <w:rsid w:val="0082041E"/>
    <w:rsid w:val="00820624"/>
    <w:rsid w:val="00820753"/>
    <w:rsid w:val="00820B4A"/>
    <w:rsid w:val="00821202"/>
    <w:rsid w:val="008217A3"/>
    <w:rsid w:val="008219F2"/>
    <w:rsid w:val="00821FEA"/>
    <w:rsid w:val="00822254"/>
    <w:rsid w:val="008222C2"/>
    <w:rsid w:val="008226FC"/>
    <w:rsid w:val="0082283D"/>
    <w:rsid w:val="00822EC8"/>
    <w:rsid w:val="008231AF"/>
    <w:rsid w:val="008231E7"/>
    <w:rsid w:val="0082323D"/>
    <w:rsid w:val="00823383"/>
    <w:rsid w:val="00823569"/>
    <w:rsid w:val="00823594"/>
    <w:rsid w:val="00823640"/>
    <w:rsid w:val="00823AC4"/>
    <w:rsid w:val="00823B66"/>
    <w:rsid w:val="00823CBD"/>
    <w:rsid w:val="00823D1D"/>
    <w:rsid w:val="00823D5F"/>
    <w:rsid w:val="00824081"/>
    <w:rsid w:val="00824250"/>
    <w:rsid w:val="0082432E"/>
    <w:rsid w:val="0082475D"/>
    <w:rsid w:val="00824BCC"/>
    <w:rsid w:val="00824F03"/>
    <w:rsid w:val="00825091"/>
    <w:rsid w:val="008251FD"/>
    <w:rsid w:val="00825213"/>
    <w:rsid w:val="008258F5"/>
    <w:rsid w:val="00825C22"/>
    <w:rsid w:val="00825DC3"/>
    <w:rsid w:val="008262C7"/>
    <w:rsid w:val="00826387"/>
    <w:rsid w:val="00826829"/>
    <w:rsid w:val="0082693E"/>
    <w:rsid w:val="008269EB"/>
    <w:rsid w:val="00826DF4"/>
    <w:rsid w:val="0082705A"/>
    <w:rsid w:val="0082724F"/>
    <w:rsid w:val="008279B0"/>
    <w:rsid w:val="00827A87"/>
    <w:rsid w:val="008300A3"/>
    <w:rsid w:val="0083060B"/>
    <w:rsid w:val="008309C8"/>
    <w:rsid w:val="00830EBD"/>
    <w:rsid w:val="008310AF"/>
    <w:rsid w:val="00831377"/>
    <w:rsid w:val="008313E3"/>
    <w:rsid w:val="00831A0D"/>
    <w:rsid w:val="00831B21"/>
    <w:rsid w:val="00831B80"/>
    <w:rsid w:val="00831C32"/>
    <w:rsid w:val="00831F35"/>
    <w:rsid w:val="00832020"/>
    <w:rsid w:val="008320E2"/>
    <w:rsid w:val="00832387"/>
    <w:rsid w:val="008323E2"/>
    <w:rsid w:val="008325A9"/>
    <w:rsid w:val="008327CC"/>
    <w:rsid w:val="00832B41"/>
    <w:rsid w:val="00833698"/>
    <w:rsid w:val="008338B6"/>
    <w:rsid w:val="0083394D"/>
    <w:rsid w:val="00833CC7"/>
    <w:rsid w:val="00834166"/>
    <w:rsid w:val="00834266"/>
    <w:rsid w:val="008342EB"/>
    <w:rsid w:val="008343EC"/>
    <w:rsid w:val="00834657"/>
    <w:rsid w:val="00834692"/>
    <w:rsid w:val="00834904"/>
    <w:rsid w:val="00834C1C"/>
    <w:rsid w:val="00834D6D"/>
    <w:rsid w:val="00834F3C"/>
    <w:rsid w:val="00834FB6"/>
    <w:rsid w:val="00834FDA"/>
    <w:rsid w:val="008352CA"/>
    <w:rsid w:val="0083539F"/>
    <w:rsid w:val="00835501"/>
    <w:rsid w:val="0083564E"/>
    <w:rsid w:val="0083568D"/>
    <w:rsid w:val="008358FE"/>
    <w:rsid w:val="00835944"/>
    <w:rsid w:val="00835E7F"/>
    <w:rsid w:val="00835FD3"/>
    <w:rsid w:val="008360D0"/>
    <w:rsid w:val="0083617E"/>
    <w:rsid w:val="00836210"/>
    <w:rsid w:val="008363BE"/>
    <w:rsid w:val="008365A6"/>
    <w:rsid w:val="0083661D"/>
    <w:rsid w:val="00836A29"/>
    <w:rsid w:val="00836F74"/>
    <w:rsid w:val="0083706F"/>
    <w:rsid w:val="008370D1"/>
    <w:rsid w:val="008371F1"/>
    <w:rsid w:val="00837527"/>
    <w:rsid w:val="00837587"/>
    <w:rsid w:val="0083774A"/>
    <w:rsid w:val="008377B4"/>
    <w:rsid w:val="008377CA"/>
    <w:rsid w:val="0083780B"/>
    <w:rsid w:val="00840084"/>
    <w:rsid w:val="00840198"/>
    <w:rsid w:val="0084037D"/>
    <w:rsid w:val="00840496"/>
    <w:rsid w:val="008406B8"/>
    <w:rsid w:val="00840D88"/>
    <w:rsid w:val="00841004"/>
    <w:rsid w:val="008412AA"/>
    <w:rsid w:val="008412F2"/>
    <w:rsid w:val="00841474"/>
    <w:rsid w:val="00841921"/>
    <w:rsid w:val="00841AF2"/>
    <w:rsid w:val="00842970"/>
    <w:rsid w:val="00842A50"/>
    <w:rsid w:val="00842B81"/>
    <w:rsid w:val="008430B8"/>
    <w:rsid w:val="0084368E"/>
    <w:rsid w:val="008436B5"/>
    <w:rsid w:val="0084389A"/>
    <w:rsid w:val="00843DEF"/>
    <w:rsid w:val="00843F64"/>
    <w:rsid w:val="00843F9A"/>
    <w:rsid w:val="00844020"/>
    <w:rsid w:val="0084416D"/>
    <w:rsid w:val="008445A8"/>
    <w:rsid w:val="008445F9"/>
    <w:rsid w:val="0084478B"/>
    <w:rsid w:val="0084490A"/>
    <w:rsid w:val="00844979"/>
    <w:rsid w:val="008451A6"/>
    <w:rsid w:val="0084535A"/>
    <w:rsid w:val="008454FF"/>
    <w:rsid w:val="00845B48"/>
    <w:rsid w:val="00845B73"/>
    <w:rsid w:val="00845C5C"/>
    <w:rsid w:val="00845D91"/>
    <w:rsid w:val="0084613B"/>
    <w:rsid w:val="00846167"/>
    <w:rsid w:val="00846267"/>
    <w:rsid w:val="008465AD"/>
    <w:rsid w:val="0084672B"/>
    <w:rsid w:val="008468EE"/>
    <w:rsid w:val="00846C52"/>
    <w:rsid w:val="00846E58"/>
    <w:rsid w:val="00846F15"/>
    <w:rsid w:val="00846F64"/>
    <w:rsid w:val="00847627"/>
    <w:rsid w:val="0084762E"/>
    <w:rsid w:val="008476D5"/>
    <w:rsid w:val="008479CB"/>
    <w:rsid w:val="00850336"/>
    <w:rsid w:val="008503C4"/>
    <w:rsid w:val="00850528"/>
    <w:rsid w:val="0085055B"/>
    <w:rsid w:val="008506E7"/>
    <w:rsid w:val="00850B8A"/>
    <w:rsid w:val="00851704"/>
    <w:rsid w:val="008518FE"/>
    <w:rsid w:val="00851B48"/>
    <w:rsid w:val="008520BE"/>
    <w:rsid w:val="00852220"/>
    <w:rsid w:val="008527E7"/>
    <w:rsid w:val="0085287D"/>
    <w:rsid w:val="00852C37"/>
    <w:rsid w:val="00852F78"/>
    <w:rsid w:val="00853073"/>
    <w:rsid w:val="00853315"/>
    <w:rsid w:val="0085335B"/>
    <w:rsid w:val="008536DB"/>
    <w:rsid w:val="008538A1"/>
    <w:rsid w:val="00854096"/>
    <w:rsid w:val="0085419F"/>
    <w:rsid w:val="00854239"/>
    <w:rsid w:val="00854424"/>
    <w:rsid w:val="00854585"/>
    <w:rsid w:val="008546A7"/>
    <w:rsid w:val="008546E0"/>
    <w:rsid w:val="00854747"/>
    <w:rsid w:val="00854782"/>
    <w:rsid w:val="00854904"/>
    <w:rsid w:val="00854ADE"/>
    <w:rsid w:val="00854F3B"/>
    <w:rsid w:val="00855017"/>
    <w:rsid w:val="00855378"/>
    <w:rsid w:val="00855626"/>
    <w:rsid w:val="00855633"/>
    <w:rsid w:val="008557BA"/>
    <w:rsid w:val="00855852"/>
    <w:rsid w:val="00856049"/>
    <w:rsid w:val="00856070"/>
    <w:rsid w:val="0085687C"/>
    <w:rsid w:val="00856C57"/>
    <w:rsid w:val="00856CB6"/>
    <w:rsid w:val="008573CA"/>
    <w:rsid w:val="00857DB7"/>
    <w:rsid w:val="0086020D"/>
    <w:rsid w:val="0086033F"/>
    <w:rsid w:val="00860844"/>
    <w:rsid w:val="008611CB"/>
    <w:rsid w:val="008617DC"/>
    <w:rsid w:val="008624D5"/>
    <w:rsid w:val="008629B0"/>
    <w:rsid w:val="00862A6D"/>
    <w:rsid w:val="00862A81"/>
    <w:rsid w:val="0086350C"/>
    <w:rsid w:val="00863ACA"/>
    <w:rsid w:val="00863B79"/>
    <w:rsid w:val="00863E18"/>
    <w:rsid w:val="00864382"/>
    <w:rsid w:val="00864788"/>
    <w:rsid w:val="00864888"/>
    <w:rsid w:val="00864F23"/>
    <w:rsid w:val="00864FE0"/>
    <w:rsid w:val="00865FCE"/>
    <w:rsid w:val="00866B30"/>
    <w:rsid w:val="00866C78"/>
    <w:rsid w:val="0086748D"/>
    <w:rsid w:val="008677A9"/>
    <w:rsid w:val="00867848"/>
    <w:rsid w:val="00867996"/>
    <w:rsid w:val="008679AF"/>
    <w:rsid w:val="00867ABE"/>
    <w:rsid w:val="00867D8E"/>
    <w:rsid w:val="00867DC4"/>
    <w:rsid w:val="00870140"/>
    <w:rsid w:val="008705F3"/>
    <w:rsid w:val="0087088A"/>
    <w:rsid w:val="008709CB"/>
    <w:rsid w:val="00870C22"/>
    <w:rsid w:val="00870D67"/>
    <w:rsid w:val="008716CB"/>
    <w:rsid w:val="00871806"/>
    <w:rsid w:val="008718B5"/>
    <w:rsid w:val="00871A29"/>
    <w:rsid w:val="00871A50"/>
    <w:rsid w:val="00871AD0"/>
    <w:rsid w:val="00871C7C"/>
    <w:rsid w:val="00872965"/>
    <w:rsid w:val="00872A04"/>
    <w:rsid w:val="00873198"/>
    <w:rsid w:val="00873589"/>
    <w:rsid w:val="00873769"/>
    <w:rsid w:val="008737D2"/>
    <w:rsid w:val="00873A86"/>
    <w:rsid w:val="00873D3D"/>
    <w:rsid w:val="00873D4A"/>
    <w:rsid w:val="00873D67"/>
    <w:rsid w:val="00874069"/>
    <w:rsid w:val="00874105"/>
    <w:rsid w:val="00874197"/>
    <w:rsid w:val="0087426E"/>
    <w:rsid w:val="00874353"/>
    <w:rsid w:val="00874361"/>
    <w:rsid w:val="0087480D"/>
    <w:rsid w:val="00874AF0"/>
    <w:rsid w:val="00874CF9"/>
    <w:rsid w:val="00875589"/>
    <w:rsid w:val="00875FB9"/>
    <w:rsid w:val="00876157"/>
    <w:rsid w:val="00876881"/>
    <w:rsid w:val="008768A7"/>
    <w:rsid w:val="00876931"/>
    <w:rsid w:val="00876DF1"/>
    <w:rsid w:val="00877294"/>
    <w:rsid w:val="00877463"/>
    <w:rsid w:val="0087746B"/>
    <w:rsid w:val="008778EF"/>
    <w:rsid w:val="00877D3E"/>
    <w:rsid w:val="00877FDF"/>
    <w:rsid w:val="008801DD"/>
    <w:rsid w:val="00880470"/>
    <w:rsid w:val="00880610"/>
    <w:rsid w:val="008808B8"/>
    <w:rsid w:val="00880950"/>
    <w:rsid w:val="00880E32"/>
    <w:rsid w:val="00880E45"/>
    <w:rsid w:val="00880E55"/>
    <w:rsid w:val="008815B7"/>
    <w:rsid w:val="00881A03"/>
    <w:rsid w:val="00881B36"/>
    <w:rsid w:val="00881B9A"/>
    <w:rsid w:val="00881C3D"/>
    <w:rsid w:val="00881CAF"/>
    <w:rsid w:val="00881FD5"/>
    <w:rsid w:val="00882383"/>
    <w:rsid w:val="008828AF"/>
    <w:rsid w:val="008828F1"/>
    <w:rsid w:val="00882946"/>
    <w:rsid w:val="00882AC0"/>
    <w:rsid w:val="00882E01"/>
    <w:rsid w:val="00882FFB"/>
    <w:rsid w:val="00883009"/>
    <w:rsid w:val="008838E1"/>
    <w:rsid w:val="008839C5"/>
    <w:rsid w:val="00883A4A"/>
    <w:rsid w:val="0088488D"/>
    <w:rsid w:val="008849F4"/>
    <w:rsid w:val="008854AF"/>
    <w:rsid w:val="00885816"/>
    <w:rsid w:val="00885BF1"/>
    <w:rsid w:val="008867EE"/>
    <w:rsid w:val="00886975"/>
    <w:rsid w:val="008869B2"/>
    <w:rsid w:val="008869E8"/>
    <w:rsid w:val="00886CF5"/>
    <w:rsid w:val="00886ED5"/>
    <w:rsid w:val="00887337"/>
    <w:rsid w:val="0088757B"/>
    <w:rsid w:val="0088767F"/>
    <w:rsid w:val="00887EAA"/>
    <w:rsid w:val="00887EC4"/>
    <w:rsid w:val="00887F63"/>
    <w:rsid w:val="00887F84"/>
    <w:rsid w:val="00890272"/>
    <w:rsid w:val="008903B2"/>
    <w:rsid w:val="0089050E"/>
    <w:rsid w:val="00890593"/>
    <w:rsid w:val="008907B1"/>
    <w:rsid w:val="00890FE0"/>
    <w:rsid w:val="0089148E"/>
    <w:rsid w:val="00891536"/>
    <w:rsid w:val="00891759"/>
    <w:rsid w:val="008918CA"/>
    <w:rsid w:val="00891C15"/>
    <w:rsid w:val="0089201C"/>
    <w:rsid w:val="00892197"/>
    <w:rsid w:val="00892284"/>
    <w:rsid w:val="008926E1"/>
    <w:rsid w:val="00892CFA"/>
    <w:rsid w:val="00893222"/>
    <w:rsid w:val="008934BB"/>
    <w:rsid w:val="00893630"/>
    <w:rsid w:val="00893640"/>
    <w:rsid w:val="0089365E"/>
    <w:rsid w:val="0089366D"/>
    <w:rsid w:val="008938AE"/>
    <w:rsid w:val="00893A19"/>
    <w:rsid w:val="00893DCF"/>
    <w:rsid w:val="00893DD4"/>
    <w:rsid w:val="00894087"/>
    <w:rsid w:val="0089439E"/>
    <w:rsid w:val="00894929"/>
    <w:rsid w:val="008949F4"/>
    <w:rsid w:val="0089525F"/>
    <w:rsid w:val="00895819"/>
    <w:rsid w:val="0089599C"/>
    <w:rsid w:val="00895B33"/>
    <w:rsid w:val="00895C7D"/>
    <w:rsid w:val="00895DDD"/>
    <w:rsid w:val="00895E30"/>
    <w:rsid w:val="00895E69"/>
    <w:rsid w:val="008961F0"/>
    <w:rsid w:val="00896594"/>
    <w:rsid w:val="008967F6"/>
    <w:rsid w:val="00896904"/>
    <w:rsid w:val="00896A12"/>
    <w:rsid w:val="00896C17"/>
    <w:rsid w:val="00896CBE"/>
    <w:rsid w:val="00896D4F"/>
    <w:rsid w:val="00896D73"/>
    <w:rsid w:val="00896FBC"/>
    <w:rsid w:val="00897290"/>
    <w:rsid w:val="0089794B"/>
    <w:rsid w:val="00897C65"/>
    <w:rsid w:val="008A01EE"/>
    <w:rsid w:val="008A0352"/>
    <w:rsid w:val="008A059D"/>
    <w:rsid w:val="008A0926"/>
    <w:rsid w:val="008A0BAE"/>
    <w:rsid w:val="008A12E9"/>
    <w:rsid w:val="008A1501"/>
    <w:rsid w:val="008A1997"/>
    <w:rsid w:val="008A1A1D"/>
    <w:rsid w:val="008A1A2D"/>
    <w:rsid w:val="008A1AC4"/>
    <w:rsid w:val="008A1CD2"/>
    <w:rsid w:val="008A1CF0"/>
    <w:rsid w:val="008A24B0"/>
    <w:rsid w:val="008A2632"/>
    <w:rsid w:val="008A2671"/>
    <w:rsid w:val="008A284D"/>
    <w:rsid w:val="008A2DE2"/>
    <w:rsid w:val="008A2EB5"/>
    <w:rsid w:val="008A30E9"/>
    <w:rsid w:val="008A32D9"/>
    <w:rsid w:val="008A3BC4"/>
    <w:rsid w:val="008A4528"/>
    <w:rsid w:val="008A4879"/>
    <w:rsid w:val="008A4C28"/>
    <w:rsid w:val="008A4C2E"/>
    <w:rsid w:val="008A4EFB"/>
    <w:rsid w:val="008A50BD"/>
    <w:rsid w:val="008A51A8"/>
    <w:rsid w:val="008A56D8"/>
    <w:rsid w:val="008A5741"/>
    <w:rsid w:val="008A589C"/>
    <w:rsid w:val="008A5A5D"/>
    <w:rsid w:val="008A5AB3"/>
    <w:rsid w:val="008A5AEE"/>
    <w:rsid w:val="008A5D5B"/>
    <w:rsid w:val="008A63E8"/>
    <w:rsid w:val="008A63FB"/>
    <w:rsid w:val="008A692C"/>
    <w:rsid w:val="008A6D25"/>
    <w:rsid w:val="008A70C4"/>
    <w:rsid w:val="008A70D4"/>
    <w:rsid w:val="008A74B4"/>
    <w:rsid w:val="008A75B0"/>
    <w:rsid w:val="008A7721"/>
    <w:rsid w:val="008B03BC"/>
    <w:rsid w:val="008B03C3"/>
    <w:rsid w:val="008B04B1"/>
    <w:rsid w:val="008B071B"/>
    <w:rsid w:val="008B088B"/>
    <w:rsid w:val="008B0FDD"/>
    <w:rsid w:val="008B0FDF"/>
    <w:rsid w:val="008B0FF6"/>
    <w:rsid w:val="008B1B1E"/>
    <w:rsid w:val="008B219C"/>
    <w:rsid w:val="008B2369"/>
    <w:rsid w:val="008B26BE"/>
    <w:rsid w:val="008B2AB3"/>
    <w:rsid w:val="008B2E57"/>
    <w:rsid w:val="008B2FEB"/>
    <w:rsid w:val="008B2FED"/>
    <w:rsid w:val="008B3314"/>
    <w:rsid w:val="008B394C"/>
    <w:rsid w:val="008B4592"/>
    <w:rsid w:val="008B4E10"/>
    <w:rsid w:val="008B4E60"/>
    <w:rsid w:val="008B4FEB"/>
    <w:rsid w:val="008B504D"/>
    <w:rsid w:val="008B5419"/>
    <w:rsid w:val="008B5452"/>
    <w:rsid w:val="008B5617"/>
    <w:rsid w:val="008B5E6F"/>
    <w:rsid w:val="008B5FC5"/>
    <w:rsid w:val="008B6169"/>
    <w:rsid w:val="008B6372"/>
    <w:rsid w:val="008B6696"/>
    <w:rsid w:val="008B682F"/>
    <w:rsid w:val="008B69B7"/>
    <w:rsid w:val="008B6B0D"/>
    <w:rsid w:val="008B6DFE"/>
    <w:rsid w:val="008B6F21"/>
    <w:rsid w:val="008B7073"/>
    <w:rsid w:val="008B71C9"/>
    <w:rsid w:val="008B7577"/>
    <w:rsid w:val="008B770F"/>
    <w:rsid w:val="008B7C54"/>
    <w:rsid w:val="008B7EFD"/>
    <w:rsid w:val="008C00CF"/>
    <w:rsid w:val="008C0138"/>
    <w:rsid w:val="008C01AE"/>
    <w:rsid w:val="008C04DF"/>
    <w:rsid w:val="008C0A56"/>
    <w:rsid w:val="008C0CFE"/>
    <w:rsid w:val="008C0D0F"/>
    <w:rsid w:val="008C13C0"/>
    <w:rsid w:val="008C144D"/>
    <w:rsid w:val="008C162E"/>
    <w:rsid w:val="008C16DB"/>
    <w:rsid w:val="008C1AB3"/>
    <w:rsid w:val="008C1B83"/>
    <w:rsid w:val="008C1E0F"/>
    <w:rsid w:val="008C1E86"/>
    <w:rsid w:val="008C1F2A"/>
    <w:rsid w:val="008C1F4C"/>
    <w:rsid w:val="008C20AA"/>
    <w:rsid w:val="008C2BFD"/>
    <w:rsid w:val="008C2C99"/>
    <w:rsid w:val="008C30E3"/>
    <w:rsid w:val="008C31EA"/>
    <w:rsid w:val="008C3258"/>
    <w:rsid w:val="008C35BE"/>
    <w:rsid w:val="008C3887"/>
    <w:rsid w:val="008C3B6E"/>
    <w:rsid w:val="008C3CE5"/>
    <w:rsid w:val="008C3D08"/>
    <w:rsid w:val="008C3E12"/>
    <w:rsid w:val="008C43DE"/>
    <w:rsid w:val="008C46EC"/>
    <w:rsid w:val="008C47EF"/>
    <w:rsid w:val="008C4C3F"/>
    <w:rsid w:val="008C4D84"/>
    <w:rsid w:val="008C4DB0"/>
    <w:rsid w:val="008C4FCD"/>
    <w:rsid w:val="008C51E3"/>
    <w:rsid w:val="008C55DE"/>
    <w:rsid w:val="008C57E3"/>
    <w:rsid w:val="008C5928"/>
    <w:rsid w:val="008C59B5"/>
    <w:rsid w:val="008C5A16"/>
    <w:rsid w:val="008C5B2A"/>
    <w:rsid w:val="008C5FBA"/>
    <w:rsid w:val="008C6177"/>
    <w:rsid w:val="008C61EF"/>
    <w:rsid w:val="008C6564"/>
    <w:rsid w:val="008C65F2"/>
    <w:rsid w:val="008C65FE"/>
    <w:rsid w:val="008C6D73"/>
    <w:rsid w:val="008C6FE0"/>
    <w:rsid w:val="008C7335"/>
    <w:rsid w:val="008C7712"/>
    <w:rsid w:val="008C7821"/>
    <w:rsid w:val="008C7BE3"/>
    <w:rsid w:val="008C7E28"/>
    <w:rsid w:val="008C7EF6"/>
    <w:rsid w:val="008C7F89"/>
    <w:rsid w:val="008D0182"/>
    <w:rsid w:val="008D01FA"/>
    <w:rsid w:val="008D0645"/>
    <w:rsid w:val="008D0759"/>
    <w:rsid w:val="008D0FE5"/>
    <w:rsid w:val="008D12A8"/>
    <w:rsid w:val="008D1A63"/>
    <w:rsid w:val="008D23C5"/>
    <w:rsid w:val="008D24C5"/>
    <w:rsid w:val="008D2741"/>
    <w:rsid w:val="008D2A37"/>
    <w:rsid w:val="008D2D09"/>
    <w:rsid w:val="008D2F1D"/>
    <w:rsid w:val="008D30C6"/>
    <w:rsid w:val="008D33DF"/>
    <w:rsid w:val="008D3437"/>
    <w:rsid w:val="008D358F"/>
    <w:rsid w:val="008D36DD"/>
    <w:rsid w:val="008D392D"/>
    <w:rsid w:val="008D3E18"/>
    <w:rsid w:val="008D40B9"/>
    <w:rsid w:val="008D4259"/>
    <w:rsid w:val="008D4E60"/>
    <w:rsid w:val="008D4E9E"/>
    <w:rsid w:val="008D540D"/>
    <w:rsid w:val="008D5457"/>
    <w:rsid w:val="008D560C"/>
    <w:rsid w:val="008D577B"/>
    <w:rsid w:val="008D58CA"/>
    <w:rsid w:val="008D5C58"/>
    <w:rsid w:val="008D5CC7"/>
    <w:rsid w:val="008D617A"/>
    <w:rsid w:val="008D61F9"/>
    <w:rsid w:val="008D65E1"/>
    <w:rsid w:val="008D66A8"/>
    <w:rsid w:val="008D6759"/>
    <w:rsid w:val="008D68DB"/>
    <w:rsid w:val="008D68F2"/>
    <w:rsid w:val="008D6BCC"/>
    <w:rsid w:val="008D6D17"/>
    <w:rsid w:val="008D6E0C"/>
    <w:rsid w:val="008D6FE4"/>
    <w:rsid w:val="008D7477"/>
    <w:rsid w:val="008D7717"/>
    <w:rsid w:val="008D7B78"/>
    <w:rsid w:val="008D7CA7"/>
    <w:rsid w:val="008D7DAE"/>
    <w:rsid w:val="008E05D2"/>
    <w:rsid w:val="008E0638"/>
    <w:rsid w:val="008E0906"/>
    <w:rsid w:val="008E0CA2"/>
    <w:rsid w:val="008E1390"/>
    <w:rsid w:val="008E15C2"/>
    <w:rsid w:val="008E18FE"/>
    <w:rsid w:val="008E1B75"/>
    <w:rsid w:val="008E1FF3"/>
    <w:rsid w:val="008E20CA"/>
    <w:rsid w:val="008E22A3"/>
    <w:rsid w:val="008E2357"/>
    <w:rsid w:val="008E25A3"/>
    <w:rsid w:val="008E2B54"/>
    <w:rsid w:val="008E36E0"/>
    <w:rsid w:val="008E3981"/>
    <w:rsid w:val="008E430B"/>
    <w:rsid w:val="008E4724"/>
    <w:rsid w:val="008E48B0"/>
    <w:rsid w:val="008E4958"/>
    <w:rsid w:val="008E4972"/>
    <w:rsid w:val="008E4A3E"/>
    <w:rsid w:val="008E4C4E"/>
    <w:rsid w:val="008E4CF8"/>
    <w:rsid w:val="008E4E19"/>
    <w:rsid w:val="008E524E"/>
    <w:rsid w:val="008E5334"/>
    <w:rsid w:val="008E64F7"/>
    <w:rsid w:val="008E692A"/>
    <w:rsid w:val="008E6BCC"/>
    <w:rsid w:val="008E7063"/>
    <w:rsid w:val="008E7376"/>
    <w:rsid w:val="008E73FB"/>
    <w:rsid w:val="008E7829"/>
    <w:rsid w:val="008E7AC1"/>
    <w:rsid w:val="008E7FD5"/>
    <w:rsid w:val="008F0697"/>
    <w:rsid w:val="008F0795"/>
    <w:rsid w:val="008F0F09"/>
    <w:rsid w:val="008F0FEC"/>
    <w:rsid w:val="008F127B"/>
    <w:rsid w:val="008F157C"/>
    <w:rsid w:val="008F1750"/>
    <w:rsid w:val="008F182C"/>
    <w:rsid w:val="008F1A49"/>
    <w:rsid w:val="008F2171"/>
    <w:rsid w:val="008F2358"/>
    <w:rsid w:val="008F2551"/>
    <w:rsid w:val="008F2A72"/>
    <w:rsid w:val="008F2EF5"/>
    <w:rsid w:val="008F352F"/>
    <w:rsid w:val="008F373B"/>
    <w:rsid w:val="008F3778"/>
    <w:rsid w:val="008F38AD"/>
    <w:rsid w:val="008F38CE"/>
    <w:rsid w:val="008F3944"/>
    <w:rsid w:val="008F3A75"/>
    <w:rsid w:val="008F3B9F"/>
    <w:rsid w:val="008F3BFE"/>
    <w:rsid w:val="008F3D16"/>
    <w:rsid w:val="008F3EFB"/>
    <w:rsid w:val="008F40A3"/>
    <w:rsid w:val="008F40CA"/>
    <w:rsid w:val="008F4233"/>
    <w:rsid w:val="008F42E5"/>
    <w:rsid w:val="008F44DA"/>
    <w:rsid w:val="008F4D70"/>
    <w:rsid w:val="008F5157"/>
    <w:rsid w:val="008F5472"/>
    <w:rsid w:val="008F577D"/>
    <w:rsid w:val="008F591C"/>
    <w:rsid w:val="008F5AA7"/>
    <w:rsid w:val="008F5ABF"/>
    <w:rsid w:val="008F5FAF"/>
    <w:rsid w:val="008F633C"/>
    <w:rsid w:val="008F64A1"/>
    <w:rsid w:val="008F6559"/>
    <w:rsid w:val="008F6DC4"/>
    <w:rsid w:val="008F6E5A"/>
    <w:rsid w:val="008F6F4A"/>
    <w:rsid w:val="008F732F"/>
    <w:rsid w:val="008F73D1"/>
    <w:rsid w:val="008F77C8"/>
    <w:rsid w:val="008F786A"/>
    <w:rsid w:val="009001E5"/>
    <w:rsid w:val="009002D6"/>
    <w:rsid w:val="0090046D"/>
    <w:rsid w:val="009008B4"/>
    <w:rsid w:val="00900B0D"/>
    <w:rsid w:val="00900B47"/>
    <w:rsid w:val="00900F9E"/>
    <w:rsid w:val="00901075"/>
    <w:rsid w:val="009010A3"/>
    <w:rsid w:val="009012BD"/>
    <w:rsid w:val="0090139F"/>
    <w:rsid w:val="009016A7"/>
    <w:rsid w:val="00901B27"/>
    <w:rsid w:val="009023BA"/>
    <w:rsid w:val="009023CD"/>
    <w:rsid w:val="009029F7"/>
    <w:rsid w:val="00902A7B"/>
    <w:rsid w:val="00902C8E"/>
    <w:rsid w:val="00902CF4"/>
    <w:rsid w:val="00902E94"/>
    <w:rsid w:val="009030F5"/>
    <w:rsid w:val="009031D1"/>
    <w:rsid w:val="009038B7"/>
    <w:rsid w:val="00903BF9"/>
    <w:rsid w:val="00903C19"/>
    <w:rsid w:val="00903D5E"/>
    <w:rsid w:val="0090409A"/>
    <w:rsid w:val="0090440A"/>
    <w:rsid w:val="00904677"/>
    <w:rsid w:val="009049A5"/>
    <w:rsid w:val="00904AFB"/>
    <w:rsid w:val="00905082"/>
    <w:rsid w:val="009051A3"/>
    <w:rsid w:val="00905354"/>
    <w:rsid w:val="00905537"/>
    <w:rsid w:val="00905914"/>
    <w:rsid w:val="00905A5E"/>
    <w:rsid w:val="00905A68"/>
    <w:rsid w:val="00905BFF"/>
    <w:rsid w:val="00905D3A"/>
    <w:rsid w:val="00905E41"/>
    <w:rsid w:val="009063DF"/>
    <w:rsid w:val="00906A33"/>
    <w:rsid w:val="00907055"/>
    <w:rsid w:val="00907264"/>
    <w:rsid w:val="00907677"/>
    <w:rsid w:val="0090771F"/>
    <w:rsid w:val="009079CC"/>
    <w:rsid w:val="00907AB8"/>
    <w:rsid w:val="00907C7A"/>
    <w:rsid w:val="00907C8B"/>
    <w:rsid w:val="00907DAB"/>
    <w:rsid w:val="00910248"/>
    <w:rsid w:val="00910442"/>
    <w:rsid w:val="009104EE"/>
    <w:rsid w:val="0091075E"/>
    <w:rsid w:val="0091094C"/>
    <w:rsid w:val="00910B3F"/>
    <w:rsid w:val="00910F99"/>
    <w:rsid w:val="009119C3"/>
    <w:rsid w:val="00911D85"/>
    <w:rsid w:val="00911DB4"/>
    <w:rsid w:val="00911E64"/>
    <w:rsid w:val="00911F6C"/>
    <w:rsid w:val="009120E3"/>
    <w:rsid w:val="00912A17"/>
    <w:rsid w:val="00912E71"/>
    <w:rsid w:val="00912EF9"/>
    <w:rsid w:val="009130F3"/>
    <w:rsid w:val="009134BE"/>
    <w:rsid w:val="00913591"/>
    <w:rsid w:val="009138A3"/>
    <w:rsid w:val="00913D94"/>
    <w:rsid w:val="00913E65"/>
    <w:rsid w:val="00913EF0"/>
    <w:rsid w:val="00913EFC"/>
    <w:rsid w:val="00913FC1"/>
    <w:rsid w:val="0091447C"/>
    <w:rsid w:val="00914932"/>
    <w:rsid w:val="00914C68"/>
    <w:rsid w:val="009150D2"/>
    <w:rsid w:val="0091512B"/>
    <w:rsid w:val="009153E6"/>
    <w:rsid w:val="00915707"/>
    <w:rsid w:val="009159C7"/>
    <w:rsid w:val="00915FA8"/>
    <w:rsid w:val="00916280"/>
    <w:rsid w:val="0091638D"/>
    <w:rsid w:val="009165FC"/>
    <w:rsid w:val="00916A3D"/>
    <w:rsid w:val="00916B7A"/>
    <w:rsid w:val="00917128"/>
    <w:rsid w:val="009173B3"/>
    <w:rsid w:val="009177A7"/>
    <w:rsid w:val="00917B09"/>
    <w:rsid w:val="00917C68"/>
    <w:rsid w:val="00917D1D"/>
    <w:rsid w:val="00917E3E"/>
    <w:rsid w:val="00920351"/>
    <w:rsid w:val="00920423"/>
    <w:rsid w:val="0092087F"/>
    <w:rsid w:val="0092092C"/>
    <w:rsid w:val="00920BF0"/>
    <w:rsid w:val="00920E64"/>
    <w:rsid w:val="00920F82"/>
    <w:rsid w:val="00921130"/>
    <w:rsid w:val="0092146E"/>
    <w:rsid w:val="009217FD"/>
    <w:rsid w:val="00921859"/>
    <w:rsid w:val="0092185B"/>
    <w:rsid w:val="009218A6"/>
    <w:rsid w:val="00921A2D"/>
    <w:rsid w:val="00921A92"/>
    <w:rsid w:val="009224C3"/>
    <w:rsid w:val="009224CA"/>
    <w:rsid w:val="00922655"/>
    <w:rsid w:val="00922AF3"/>
    <w:rsid w:val="009233A2"/>
    <w:rsid w:val="00923510"/>
    <w:rsid w:val="009237C1"/>
    <w:rsid w:val="00923F40"/>
    <w:rsid w:val="009240DF"/>
    <w:rsid w:val="009246D6"/>
    <w:rsid w:val="00924804"/>
    <w:rsid w:val="00924E17"/>
    <w:rsid w:val="009250A3"/>
    <w:rsid w:val="00925186"/>
    <w:rsid w:val="009259E4"/>
    <w:rsid w:val="00926089"/>
    <w:rsid w:val="009262C2"/>
    <w:rsid w:val="009264A6"/>
    <w:rsid w:val="00926982"/>
    <w:rsid w:val="00926B30"/>
    <w:rsid w:val="00926DC2"/>
    <w:rsid w:val="009271B7"/>
    <w:rsid w:val="009276F4"/>
    <w:rsid w:val="00927724"/>
    <w:rsid w:val="00927774"/>
    <w:rsid w:val="00927C08"/>
    <w:rsid w:val="00927F4E"/>
    <w:rsid w:val="00927F6A"/>
    <w:rsid w:val="00930107"/>
    <w:rsid w:val="00930302"/>
    <w:rsid w:val="00930501"/>
    <w:rsid w:val="0093065F"/>
    <w:rsid w:val="0093088D"/>
    <w:rsid w:val="00930C4A"/>
    <w:rsid w:val="00930E71"/>
    <w:rsid w:val="009311E6"/>
    <w:rsid w:val="009315E2"/>
    <w:rsid w:val="00931909"/>
    <w:rsid w:val="0093195C"/>
    <w:rsid w:val="00931A2F"/>
    <w:rsid w:val="00931C02"/>
    <w:rsid w:val="0093204A"/>
    <w:rsid w:val="009325E6"/>
    <w:rsid w:val="009326CD"/>
    <w:rsid w:val="00932AE7"/>
    <w:rsid w:val="00932DD9"/>
    <w:rsid w:val="00932FEE"/>
    <w:rsid w:val="009332D7"/>
    <w:rsid w:val="009332E1"/>
    <w:rsid w:val="0093330F"/>
    <w:rsid w:val="0093336E"/>
    <w:rsid w:val="00933A76"/>
    <w:rsid w:val="00933D70"/>
    <w:rsid w:val="0093443C"/>
    <w:rsid w:val="00934470"/>
    <w:rsid w:val="00934926"/>
    <w:rsid w:val="00934C54"/>
    <w:rsid w:val="00934D15"/>
    <w:rsid w:val="00935090"/>
    <w:rsid w:val="00935AAF"/>
    <w:rsid w:val="00935E18"/>
    <w:rsid w:val="00935EC5"/>
    <w:rsid w:val="00935F2D"/>
    <w:rsid w:val="00935F6C"/>
    <w:rsid w:val="009366AC"/>
    <w:rsid w:val="00936AB4"/>
    <w:rsid w:val="00937854"/>
    <w:rsid w:val="00937B80"/>
    <w:rsid w:val="00940155"/>
    <w:rsid w:val="00940330"/>
    <w:rsid w:val="00940398"/>
    <w:rsid w:val="00940432"/>
    <w:rsid w:val="00940B57"/>
    <w:rsid w:val="00940CE0"/>
    <w:rsid w:val="009410C6"/>
    <w:rsid w:val="00941622"/>
    <w:rsid w:val="009418FD"/>
    <w:rsid w:val="00941A30"/>
    <w:rsid w:val="00941A6D"/>
    <w:rsid w:val="00941EC7"/>
    <w:rsid w:val="009426F1"/>
    <w:rsid w:val="00942A5A"/>
    <w:rsid w:val="00942B51"/>
    <w:rsid w:val="00942E5E"/>
    <w:rsid w:val="0094327E"/>
    <w:rsid w:val="009432E8"/>
    <w:rsid w:val="0094364B"/>
    <w:rsid w:val="00943905"/>
    <w:rsid w:val="00943915"/>
    <w:rsid w:val="00943BBF"/>
    <w:rsid w:val="00943D03"/>
    <w:rsid w:val="009442D4"/>
    <w:rsid w:val="00944735"/>
    <w:rsid w:val="00944845"/>
    <w:rsid w:val="00944B4C"/>
    <w:rsid w:val="00944B59"/>
    <w:rsid w:val="00944FB4"/>
    <w:rsid w:val="00944FE7"/>
    <w:rsid w:val="0094558C"/>
    <w:rsid w:val="00945B68"/>
    <w:rsid w:val="00946538"/>
    <w:rsid w:val="00946733"/>
    <w:rsid w:val="00946B12"/>
    <w:rsid w:val="00946BB9"/>
    <w:rsid w:val="00946DC5"/>
    <w:rsid w:val="00946DD8"/>
    <w:rsid w:val="00946E13"/>
    <w:rsid w:val="00947278"/>
    <w:rsid w:val="00947320"/>
    <w:rsid w:val="009476AD"/>
    <w:rsid w:val="00947721"/>
    <w:rsid w:val="00947D37"/>
    <w:rsid w:val="00950AB4"/>
    <w:rsid w:val="00951108"/>
    <w:rsid w:val="009511FC"/>
    <w:rsid w:val="009514A3"/>
    <w:rsid w:val="0095166C"/>
    <w:rsid w:val="0095193D"/>
    <w:rsid w:val="00951B8D"/>
    <w:rsid w:val="00951DF9"/>
    <w:rsid w:val="00951E63"/>
    <w:rsid w:val="00951F58"/>
    <w:rsid w:val="00952339"/>
    <w:rsid w:val="00952635"/>
    <w:rsid w:val="0095267C"/>
    <w:rsid w:val="00952B29"/>
    <w:rsid w:val="00953641"/>
    <w:rsid w:val="00953838"/>
    <w:rsid w:val="00953C2C"/>
    <w:rsid w:val="00953C4B"/>
    <w:rsid w:val="00953C77"/>
    <w:rsid w:val="009543A8"/>
    <w:rsid w:val="00954539"/>
    <w:rsid w:val="00954889"/>
    <w:rsid w:val="00954927"/>
    <w:rsid w:val="0095494F"/>
    <w:rsid w:val="00954A46"/>
    <w:rsid w:val="00954B54"/>
    <w:rsid w:val="00954D4B"/>
    <w:rsid w:val="00954F55"/>
    <w:rsid w:val="00955029"/>
    <w:rsid w:val="009554DC"/>
    <w:rsid w:val="00955C1B"/>
    <w:rsid w:val="00955FE8"/>
    <w:rsid w:val="009562EB"/>
    <w:rsid w:val="00956381"/>
    <w:rsid w:val="0095659B"/>
    <w:rsid w:val="00956672"/>
    <w:rsid w:val="009567AC"/>
    <w:rsid w:val="0095693E"/>
    <w:rsid w:val="00956A60"/>
    <w:rsid w:val="00956B6F"/>
    <w:rsid w:val="00956DC2"/>
    <w:rsid w:val="00956E2F"/>
    <w:rsid w:val="009571E5"/>
    <w:rsid w:val="00957242"/>
    <w:rsid w:val="0095745D"/>
    <w:rsid w:val="009579D7"/>
    <w:rsid w:val="00957CFC"/>
    <w:rsid w:val="00957DCC"/>
    <w:rsid w:val="00960539"/>
    <w:rsid w:val="009609BA"/>
    <w:rsid w:val="00960EDF"/>
    <w:rsid w:val="009614A8"/>
    <w:rsid w:val="0096181A"/>
    <w:rsid w:val="00961AF2"/>
    <w:rsid w:val="00961D1A"/>
    <w:rsid w:val="00962884"/>
    <w:rsid w:val="009633B3"/>
    <w:rsid w:val="00963510"/>
    <w:rsid w:val="009641D7"/>
    <w:rsid w:val="0096438B"/>
    <w:rsid w:val="009643B1"/>
    <w:rsid w:val="009644D4"/>
    <w:rsid w:val="009649ED"/>
    <w:rsid w:val="00964DF0"/>
    <w:rsid w:val="009653FC"/>
    <w:rsid w:val="009656B7"/>
    <w:rsid w:val="009658B2"/>
    <w:rsid w:val="00965EA8"/>
    <w:rsid w:val="009661B1"/>
    <w:rsid w:val="009667B8"/>
    <w:rsid w:val="00966B8D"/>
    <w:rsid w:val="00966E6A"/>
    <w:rsid w:val="00966FF0"/>
    <w:rsid w:val="0096709D"/>
    <w:rsid w:val="0096760C"/>
    <w:rsid w:val="00967BAC"/>
    <w:rsid w:val="00967C9D"/>
    <w:rsid w:val="0097010D"/>
    <w:rsid w:val="009702AF"/>
    <w:rsid w:val="0097037C"/>
    <w:rsid w:val="009703A6"/>
    <w:rsid w:val="009708E0"/>
    <w:rsid w:val="0097095F"/>
    <w:rsid w:val="00970A94"/>
    <w:rsid w:val="00970B98"/>
    <w:rsid w:val="00970C28"/>
    <w:rsid w:val="00970EC3"/>
    <w:rsid w:val="009711A8"/>
    <w:rsid w:val="00971248"/>
    <w:rsid w:val="00971703"/>
    <w:rsid w:val="009717C4"/>
    <w:rsid w:val="00971AC8"/>
    <w:rsid w:val="00971E46"/>
    <w:rsid w:val="00972062"/>
    <w:rsid w:val="00972148"/>
    <w:rsid w:val="00972212"/>
    <w:rsid w:val="00972988"/>
    <w:rsid w:val="00972A3C"/>
    <w:rsid w:val="00972F07"/>
    <w:rsid w:val="00972F0A"/>
    <w:rsid w:val="009733B5"/>
    <w:rsid w:val="00973571"/>
    <w:rsid w:val="00973666"/>
    <w:rsid w:val="00973BEF"/>
    <w:rsid w:val="00973D0B"/>
    <w:rsid w:val="00974273"/>
    <w:rsid w:val="00974417"/>
    <w:rsid w:val="0097482B"/>
    <w:rsid w:val="0097488C"/>
    <w:rsid w:val="00974915"/>
    <w:rsid w:val="00974A69"/>
    <w:rsid w:val="00974B0F"/>
    <w:rsid w:val="00974BF2"/>
    <w:rsid w:val="00974F6B"/>
    <w:rsid w:val="009750D3"/>
    <w:rsid w:val="009751D7"/>
    <w:rsid w:val="0097524E"/>
    <w:rsid w:val="009753DD"/>
    <w:rsid w:val="009756DB"/>
    <w:rsid w:val="00975751"/>
    <w:rsid w:val="00975C5B"/>
    <w:rsid w:val="00976112"/>
    <w:rsid w:val="00976476"/>
    <w:rsid w:val="009765DB"/>
    <w:rsid w:val="00976725"/>
    <w:rsid w:val="00976ADC"/>
    <w:rsid w:val="00976D7D"/>
    <w:rsid w:val="009772C1"/>
    <w:rsid w:val="009776A4"/>
    <w:rsid w:val="0097773B"/>
    <w:rsid w:val="00977C5B"/>
    <w:rsid w:val="00980774"/>
    <w:rsid w:val="00980787"/>
    <w:rsid w:val="00980DCA"/>
    <w:rsid w:val="0098114E"/>
    <w:rsid w:val="00981479"/>
    <w:rsid w:val="0098149F"/>
    <w:rsid w:val="00981949"/>
    <w:rsid w:val="00981A54"/>
    <w:rsid w:val="00981BB5"/>
    <w:rsid w:val="00982745"/>
    <w:rsid w:val="00982B21"/>
    <w:rsid w:val="00982EF2"/>
    <w:rsid w:val="00982FF5"/>
    <w:rsid w:val="0098335A"/>
    <w:rsid w:val="00983390"/>
    <w:rsid w:val="009835A0"/>
    <w:rsid w:val="00983651"/>
    <w:rsid w:val="00983F35"/>
    <w:rsid w:val="0098411B"/>
    <w:rsid w:val="0098416D"/>
    <w:rsid w:val="00984911"/>
    <w:rsid w:val="00984B5B"/>
    <w:rsid w:val="00985018"/>
    <w:rsid w:val="00985199"/>
    <w:rsid w:val="009851C0"/>
    <w:rsid w:val="00985730"/>
    <w:rsid w:val="009858A4"/>
    <w:rsid w:val="00985B8A"/>
    <w:rsid w:val="00985CB5"/>
    <w:rsid w:val="00985D42"/>
    <w:rsid w:val="00985D5E"/>
    <w:rsid w:val="00985FE5"/>
    <w:rsid w:val="0098601C"/>
    <w:rsid w:val="00986118"/>
    <w:rsid w:val="0098619F"/>
    <w:rsid w:val="0098620C"/>
    <w:rsid w:val="00986665"/>
    <w:rsid w:val="009868A1"/>
    <w:rsid w:val="009870B6"/>
    <w:rsid w:val="00987271"/>
    <w:rsid w:val="009875E6"/>
    <w:rsid w:val="00987BE3"/>
    <w:rsid w:val="009900B4"/>
    <w:rsid w:val="0099091E"/>
    <w:rsid w:val="009909B2"/>
    <w:rsid w:val="00990ADC"/>
    <w:rsid w:val="00990AF3"/>
    <w:rsid w:val="00990BC4"/>
    <w:rsid w:val="00991031"/>
    <w:rsid w:val="0099139A"/>
    <w:rsid w:val="00991607"/>
    <w:rsid w:val="00991D53"/>
    <w:rsid w:val="00991ED2"/>
    <w:rsid w:val="0099244E"/>
    <w:rsid w:val="009926CE"/>
    <w:rsid w:val="00993851"/>
    <w:rsid w:val="009938F6"/>
    <w:rsid w:val="00993C9B"/>
    <w:rsid w:val="00993DAF"/>
    <w:rsid w:val="00993E03"/>
    <w:rsid w:val="00993E42"/>
    <w:rsid w:val="00993FD5"/>
    <w:rsid w:val="009948E6"/>
    <w:rsid w:val="009949E4"/>
    <w:rsid w:val="00994D5B"/>
    <w:rsid w:val="00994D5C"/>
    <w:rsid w:val="00994DDA"/>
    <w:rsid w:val="00994E2E"/>
    <w:rsid w:val="00994EA9"/>
    <w:rsid w:val="009955A8"/>
    <w:rsid w:val="00995A13"/>
    <w:rsid w:val="00995C7F"/>
    <w:rsid w:val="0099654C"/>
    <w:rsid w:val="009966C9"/>
    <w:rsid w:val="0099681C"/>
    <w:rsid w:val="00996ABA"/>
    <w:rsid w:val="00996B30"/>
    <w:rsid w:val="009973B1"/>
    <w:rsid w:val="009978D7"/>
    <w:rsid w:val="00997AF1"/>
    <w:rsid w:val="00997BC0"/>
    <w:rsid w:val="00997D6A"/>
    <w:rsid w:val="009A00E5"/>
    <w:rsid w:val="009A0187"/>
    <w:rsid w:val="009A034F"/>
    <w:rsid w:val="009A053C"/>
    <w:rsid w:val="009A0A5E"/>
    <w:rsid w:val="009A0CAE"/>
    <w:rsid w:val="009A12EA"/>
    <w:rsid w:val="009A17EC"/>
    <w:rsid w:val="009A1DD2"/>
    <w:rsid w:val="009A21D9"/>
    <w:rsid w:val="009A2239"/>
    <w:rsid w:val="009A240E"/>
    <w:rsid w:val="009A251F"/>
    <w:rsid w:val="009A2927"/>
    <w:rsid w:val="009A2959"/>
    <w:rsid w:val="009A2A51"/>
    <w:rsid w:val="009A3234"/>
    <w:rsid w:val="009A34AE"/>
    <w:rsid w:val="009A3F21"/>
    <w:rsid w:val="009A44E7"/>
    <w:rsid w:val="009A45EA"/>
    <w:rsid w:val="009A49C1"/>
    <w:rsid w:val="009A4C8F"/>
    <w:rsid w:val="009A4F2A"/>
    <w:rsid w:val="009A5193"/>
    <w:rsid w:val="009A51C9"/>
    <w:rsid w:val="009A5368"/>
    <w:rsid w:val="009A5618"/>
    <w:rsid w:val="009A5A2C"/>
    <w:rsid w:val="009A5DFC"/>
    <w:rsid w:val="009A652B"/>
    <w:rsid w:val="009A6836"/>
    <w:rsid w:val="009A6E2F"/>
    <w:rsid w:val="009A7987"/>
    <w:rsid w:val="009A798E"/>
    <w:rsid w:val="009A7CD0"/>
    <w:rsid w:val="009A7E37"/>
    <w:rsid w:val="009A7EEC"/>
    <w:rsid w:val="009A7FFE"/>
    <w:rsid w:val="009B003B"/>
    <w:rsid w:val="009B00B7"/>
    <w:rsid w:val="009B011D"/>
    <w:rsid w:val="009B018E"/>
    <w:rsid w:val="009B081C"/>
    <w:rsid w:val="009B085C"/>
    <w:rsid w:val="009B0A59"/>
    <w:rsid w:val="009B0A92"/>
    <w:rsid w:val="009B0DB5"/>
    <w:rsid w:val="009B1328"/>
    <w:rsid w:val="009B15B5"/>
    <w:rsid w:val="009B1638"/>
    <w:rsid w:val="009B1BD8"/>
    <w:rsid w:val="009B1ED6"/>
    <w:rsid w:val="009B2447"/>
    <w:rsid w:val="009B2545"/>
    <w:rsid w:val="009B26D7"/>
    <w:rsid w:val="009B2D90"/>
    <w:rsid w:val="009B2F38"/>
    <w:rsid w:val="009B2F41"/>
    <w:rsid w:val="009B3510"/>
    <w:rsid w:val="009B37E0"/>
    <w:rsid w:val="009B3BCB"/>
    <w:rsid w:val="009B3F1F"/>
    <w:rsid w:val="009B433E"/>
    <w:rsid w:val="009B455B"/>
    <w:rsid w:val="009B4939"/>
    <w:rsid w:val="009B4B89"/>
    <w:rsid w:val="009B4F47"/>
    <w:rsid w:val="009B50BD"/>
    <w:rsid w:val="009B50DA"/>
    <w:rsid w:val="009B52BE"/>
    <w:rsid w:val="009B5453"/>
    <w:rsid w:val="009B5C02"/>
    <w:rsid w:val="009B5E23"/>
    <w:rsid w:val="009B5F09"/>
    <w:rsid w:val="009B615E"/>
    <w:rsid w:val="009B61BF"/>
    <w:rsid w:val="009B643C"/>
    <w:rsid w:val="009B64CC"/>
    <w:rsid w:val="009B65EC"/>
    <w:rsid w:val="009B6637"/>
    <w:rsid w:val="009B6772"/>
    <w:rsid w:val="009B6B91"/>
    <w:rsid w:val="009B6C9E"/>
    <w:rsid w:val="009B6DC4"/>
    <w:rsid w:val="009B738F"/>
    <w:rsid w:val="009B7D6A"/>
    <w:rsid w:val="009B7E07"/>
    <w:rsid w:val="009C0395"/>
    <w:rsid w:val="009C0E34"/>
    <w:rsid w:val="009C10AA"/>
    <w:rsid w:val="009C12D7"/>
    <w:rsid w:val="009C150E"/>
    <w:rsid w:val="009C1870"/>
    <w:rsid w:val="009C18A5"/>
    <w:rsid w:val="009C18B0"/>
    <w:rsid w:val="009C19E2"/>
    <w:rsid w:val="009C1AAB"/>
    <w:rsid w:val="009C1DE9"/>
    <w:rsid w:val="009C21DE"/>
    <w:rsid w:val="009C2332"/>
    <w:rsid w:val="009C23F7"/>
    <w:rsid w:val="009C248C"/>
    <w:rsid w:val="009C253D"/>
    <w:rsid w:val="009C27F2"/>
    <w:rsid w:val="009C29B8"/>
    <w:rsid w:val="009C2C76"/>
    <w:rsid w:val="009C30F6"/>
    <w:rsid w:val="009C3320"/>
    <w:rsid w:val="009C3AB7"/>
    <w:rsid w:val="009C3B7B"/>
    <w:rsid w:val="009C4257"/>
    <w:rsid w:val="009C463B"/>
    <w:rsid w:val="009C4640"/>
    <w:rsid w:val="009C4A0A"/>
    <w:rsid w:val="009C4E1C"/>
    <w:rsid w:val="009C5226"/>
    <w:rsid w:val="009C5443"/>
    <w:rsid w:val="009C58C8"/>
    <w:rsid w:val="009C5AD3"/>
    <w:rsid w:val="009C5BB0"/>
    <w:rsid w:val="009C5EEF"/>
    <w:rsid w:val="009C5F06"/>
    <w:rsid w:val="009C641E"/>
    <w:rsid w:val="009C649E"/>
    <w:rsid w:val="009C66BF"/>
    <w:rsid w:val="009C67A5"/>
    <w:rsid w:val="009C6A1A"/>
    <w:rsid w:val="009C705A"/>
    <w:rsid w:val="009C7206"/>
    <w:rsid w:val="009C7229"/>
    <w:rsid w:val="009C7DC6"/>
    <w:rsid w:val="009D01B6"/>
    <w:rsid w:val="009D0356"/>
    <w:rsid w:val="009D0566"/>
    <w:rsid w:val="009D0A44"/>
    <w:rsid w:val="009D0ABC"/>
    <w:rsid w:val="009D0B10"/>
    <w:rsid w:val="009D0F4D"/>
    <w:rsid w:val="009D0FA2"/>
    <w:rsid w:val="009D0FD8"/>
    <w:rsid w:val="009D136B"/>
    <w:rsid w:val="009D13DF"/>
    <w:rsid w:val="009D1458"/>
    <w:rsid w:val="009D15D9"/>
    <w:rsid w:val="009D1C08"/>
    <w:rsid w:val="009D1DFA"/>
    <w:rsid w:val="009D1E35"/>
    <w:rsid w:val="009D2501"/>
    <w:rsid w:val="009D2604"/>
    <w:rsid w:val="009D378D"/>
    <w:rsid w:val="009D38BC"/>
    <w:rsid w:val="009D3B18"/>
    <w:rsid w:val="009D3BB8"/>
    <w:rsid w:val="009D3E2D"/>
    <w:rsid w:val="009D3EF5"/>
    <w:rsid w:val="009D3F65"/>
    <w:rsid w:val="009D438A"/>
    <w:rsid w:val="009D4507"/>
    <w:rsid w:val="009D493E"/>
    <w:rsid w:val="009D4EB8"/>
    <w:rsid w:val="009D5046"/>
    <w:rsid w:val="009D51E1"/>
    <w:rsid w:val="009D52D2"/>
    <w:rsid w:val="009D543D"/>
    <w:rsid w:val="009D562C"/>
    <w:rsid w:val="009D5ABB"/>
    <w:rsid w:val="009D5ECF"/>
    <w:rsid w:val="009D64EE"/>
    <w:rsid w:val="009D6A69"/>
    <w:rsid w:val="009D6BB7"/>
    <w:rsid w:val="009D6EAC"/>
    <w:rsid w:val="009D7386"/>
    <w:rsid w:val="009D7442"/>
    <w:rsid w:val="009D7A3A"/>
    <w:rsid w:val="009E00E2"/>
    <w:rsid w:val="009E02F8"/>
    <w:rsid w:val="009E04B0"/>
    <w:rsid w:val="009E087A"/>
    <w:rsid w:val="009E0CC0"/>
    <w:rsid w:val="009E0D4D"/>
    <w:rsid w:val="009E0F4D"/>
    <w:rsid w:val="009E0F96"/>
    <w:rsid w:val="009E0F97"/>
    <w:rsid w:val="009E113A"/>
    <w:rsid w:val="009E11CA"/>
    <w:rsid w:val="009E13B0"/>
    <w:rsid w:val="009E1605"/>
    <w:rsid w:val="009E19EF"/>
    <w:rsid w:val="009E1B12"/>
    <w:rsid w:val="009E1C3B"/>
    <w:rsid w:val="009E1DC7"/>
    <w:rsid w:val="009E2252"/>
    <w:rsid w:val="009E2404"/>
    <w:rsid w:val="009E246F"/>
    <w:rsid w:val="009E260E"/>
    <w:rsid w:val="009E26B8"/>
    <w:rsid w:val="009E30A4"/>
    <w:rsid w:val="009E30B8"/>
    <w:rsid w:val="009E31E3"/>
    <w:rsid w:val="009E3293"/>
    <w:rsid w:val="009E32EF"/>
    <w:rsid w:val="009E338C"/>
    <w:rsid w:val="009E3A45"/>
    <w:rsid w:val="009E3DE6"/>
    <w:rsid w:val="009E3F62"/>
    <w:rsid w:val="009E4320"/>
    <w:rsid w:val="009E43AD"/>
    <w:rsid w:val="009E458A"/>
    <w:rsid w:val="009E472E"/>
    <w:rsid w:val="009E4890"/>
    <w:rsid w:val="009E4967"/>
    <w:rsid w:val="009E4CEC"/>
    <w:rsid w:val="009E4DA8"/>
    <w:rsid w:val="009E4EA7"/>
    <w:rsid w:val="009E51C0"/>
    <w:rsid w:val="009E5256"/>
    <w:rsid w:val="009E5433"/>
    <w:rsid w:val="009E54DD"/>
    <w:rsid w:val="009E565C"/>
    <w:rsid w:val="009E5879"/>
    <w:rsid w:val="009E5963"/>
    <w:rsid w:val="009E5AA4"/>
    <w:rsid w:val="009E5AB7"/>
    <w:rsid w:val="009E6276"/>
    <w:rsid w:val="009E6934"/>
    <w:rsid w:val="009E6B20"/>
    <w:rsid w:val="009E6C12"/>
    <w:rsid w:val="009E710A"/>
    <w:rsid w:val="009E7121"/>
    <w:rsid w:val="009E716E"/>
    <w:rsid w:val="009E772B"/>
    <w:rsid w:val="009E7F3D"/>
    <w:rsid w:val="009F02CA"/>
    <w:rsid w:val="009F032E"/>
    <w:rsid w:val="009F0379"/>
    <w:rsid w:val="009F0756"/>
    <w:rsid w:val="009F0FF0"/>
    <w:rsid w:val="009F1292"/>
    <w:rsid w:val="009F1D3A"/>
    <w:rsid w:val="009F2261"/>
    <w:rsid w:val="009F2293"/>
    <w:rsid w:val="009F2628"/>
    <w:rsid w:val="009F2691"/>
    <w:rsid w:val="009F28D1"/>
    <w:rsid w:val="009F28E4"/>
    <w:rsid w:val="009F2C6E"/>
    <w:rsid w:val="009F35B7"/>
    <w:rsid w:val="009F3644"/>
    <w:rsid w:val="009F3C33"/>
    <w:rsid w:val="009F3E39"/>
    <w:rsid w:val="009F3F3F"/>
    <w:rsid w:val="009F46AD"/>
    <w:rsid w:val="009F49DE"/>
    <w:rsid w:val="009F4D29"/>
    <w:rsid w:val="009F5094"/>
    <w:rsid w:val="009F531C"/>
    <w:rsid w:val="009F5341"/>
    <w:rsid w:val="009F5396"/>
    <w:rsid w:val="009F53D0"/>
    <w:rsid w:val="009F53D9"/>
    <w:rsid w:val="009F55DD"/>
    <w:rsid w:val="009F5C0E"/>
    <w:rsid w:val="009F61D9"/>
    <w:rsid w:val="009F6269"/>
    <w:rsid w:val="009F6AD5"/>
    <w:rsid w:val="009F6BE5"/>
    <w:rsid w:val="009F6E8B"/>
    <w:rsid w:val="009F6EEF"/>
    <w:rsid w:val="009F75FD"/>
    <w:rsid w:val="009F77C8"/>
    <w:rsid w:val="009F77CF"/>
    <w:rsid w:val="009F7850"/>
    <w:rsid w:val="009F7DA6"/>
    <w:rsid w:val="00A00013"/>
    <w:rsid w:val="00A00395"/>
    <w:rsid w:val="00A00695"/>
    <w:rsid w:val="00A0090A"/>
    <w:rsid w:val="00A00A04"/>
    <w:rsid w:val="00A00F6F"/>
    <w:rsid w:val="00A0122E"/>
    <w:rsid w:val="00A012E0"/>
    <w:rsid w:val="00A01C10"/>
    <w:rsid w:val="00A022A3"/>
    <w:rsid w:val="00A02A4F"/>
    <w:rsid w:val="00A02DFD"/>
    <w:rsid w:val="00A030B7"/>
    <w:rsid w:val="00A035BA"/>
    <w:rsid w:val="00A038A5"/>
    <w:rsid w:val="00A03B31"/>
    <w:rsid w:val="00A03F57"/>
    <w:rsid w:val="00A04142"/>
    <w:rsid w:val="00A04A06"/>
    <w:rsid w:val="00A04ADA"/>
    <w:rsid w:val="00A04CFA"/>
    <w:rsid w:val="00A055E0"/>
    <w:rsid w:val="00A0570A"/>
    <w:rsid w:val="00A057BC"/>
    <w:rsid w:val="00A057EF"/>
    <w:rsid w:val="00A05A35"/>
    <w:rsid w:val="00A05E47"/>
    <w:rsid w:val="00A05FD7"/>
    <w:rsid w:val="00A06048"/>
    <w:rsid w:val="00A0629D"/>
    <w:rsid w:val="00A0654D"/>
    <w:rsid w:val="00A06ED1"/>
    <w:rsid w:val="00A072C7"/>
    <w:rsid w:val="00A07589"/>
    <w:rsid w:val="00A07868"/>
    <w:rsid w:val="00A07A76"/>
    <w:rsid w:val="00A07AEF"/>
    <w:rsid w:val="00A07B0B"/>
    <w:rsid w:val="00A07B8B"/>
    <w:rsid w:val="00A105B8"/>
    <w:rsid w:val="00A10D8B"/>
    <w:rsid w:val="00A11065"/>
    <w:rsid w:val="00A1112A"/>
    <w:rsid w:val="00A112E7"/>
    <w:rsid w:val="00A113DF"/>
    <w:rsid w:val="00A11443"/>
    <w:rsid w:val="00A11477"/>
    <w:rsid w:val="00A114D3"/>
    <w:rsid w:val="00A1186A"/>
    <w:rsid w:val="00A11DAA"/>
    <w:rsid w:val="00A11E0C"/>
    <w:rsid w:val="00A1207B"/>
    <w:rsid w:val="00A122E5"/>
    <w:rsid w:val="00A123BE"/>
    <w:rsid w:val="00A1271D"/>
    <w:rsid w:val="00A1275C"/>
    <w:rsid w:val="00A129E8"/>
    <w:rsid w:val="00A13025"/>
    <w:rsid w:val="00A13278"/>
    <w:rsid w:val="00A13496"/>
    <w:rsid w:val="00A14147"/>
    <w:rsid w:val="00A142A2"/>
    <w:rsid w:val="00A14417"/>
    <w:rsid w:val="00A147E1"/>
    <w:rsid w:val="00A14924"/>
    <w:rsid w:val="00A1495F"/>
    <w:rsid w:val="00A14B02"/>
    <w:rsid w:val="00A14B63"/>
    <w:rsid w:val="00A14C97"/>
    <w:rsid w:val="00A14CC0"/>
    <w:rsid w:val="00A150E2"/>
    <w:rsid w:val="00A168F8"/>
    <w:rsid w:val="00A16CE2"/>
    <w:rsid w:val="00A16EC2"/>
    <w:rsid w:val="00A1788F"/>
    <w:rsid w:val="00A17E12"/>
    <w:rsid w:val="00A17EBD"/>
    <w:rsid w:val="00A17EC1"/>
    <w:rsid w:val="00A17EC2"/>
    <w:rsid w:val="00A2007B"/>
    <w:rsid w:val="00A20093"/>
    <w:rsid w:val="00A20250"/>
    <w:rsid w:val="00A2038F"/>
    <w:rsid w:val="00A20610"/>
    <w:rsid w:val="00A20A7F"/>
    <w:rsid w:val="00A20B87"/>
    <w:rsid w:val="00A214B5"/>
    <w:rsid w:val="00A215E2"/>
    <w:rsid w:val="00A2187D"/>
    <w:rsid w:val="00A2199F"/>
    <w:rsid w:val="00A21ADC"/>
    <w:rsid w:val="00A21C10"/>
    <w:rsid w:val="00A21CFB"/>
    <w:rsid w:val="00A21DF8"/>
    <w:rsid w:val="00A2213C"/>
    <w:rsid w:val="00A222E4"/>
    <w:rsid w:val="00A22361"/>
    <w:rsid w:val="00A2262D"/>
    <w:rsid w:val="00A22819"/>
    <w:rsid w:val="00A22838"/>
    <w:rsid w:val="00A2286A"/>
    <w:rsid w:val="00A2288E"/>
    <w:rsid w:val="00A22D87"/>
    <w:rsid w:val="00A2324B"/>
    <w:rsid w:val="00A23475"/>
    <w:rsid w:val="00A2348B"/>
    <w:rsid w:val="00A235B0"/>
    <w:rsid w:val="00A236CE"/>
    <w:rsid w:val="00A23873"/>
    <w:rsid w:val="00A23C36"/>
    <w:rsid w:val="00A23D5D"/>
    <w:rsid w:val="00A23F36"/>
    <w:rsid w:val="00A240CF"/>
    <w:rsid w:val="00A240E6"/>
    <w:rsid w:val="00A244CA"/>
    <w:rsid w:val="00A24629"/>
    <w:rsid w:val="00A2502C"/>
    <w:rsid w:val="00A2514F"/>
    <w:rsid w:val="00A25300"/>
    <w:rsid w:val="00A256D8"/>
    <w:rsid w:val="00A2582D"/>
    <w:rsid w:val="00A25B98"/>
    <w:rsid w:val="00A25CED"/>
    <w:rsid w:val="00A26864"/>
    <w:rsid w:val="00A26D91"/>
    <w:rsid w:val="00A2709F"/>
    <w:rsid w:val="00A27506"/>
    <w:rsid w:val="00A27559"/>
    <w:rsid w:val="00A27A08"/>
    <w:rsid w:val="00A27A26"/>
    <w:rsid w:val="00A27F3E"/>
    <w:rsid w:val="00A30279"/>
    <w:rsid w:val="00A309C4"/>
    <w:rsid w:val="00A30A2E"/>
    <w:rsid w:val="00A30C2C"/>
    <w:rsid w:val="00A31440"/>
    <w:rsid w:val="00A31AC4"/>
    <w:rsid w:val="00A31B2D"/>
    <w:rsid w:val="00A31E85"/>
    <w:rsid w:val="00A31F3F"/>
    <w:rsid w:val="00A320E7"/>
    <w:rsid w:val="00A321E2"/>
    <w:rsid w:val="00A321F3"/>
    <w:rsid w:val="00A323B1"/>
    <w:rsid w:val="00A32536"/>
    <w:rsid w:val="00A3260F"/>
    <w:rsid w:val="00A32ACE"/>
    <w:rsid w:val="00A32D23"/>
    <w:rsid w:val="00A32F96"/>
    <w:rsid w:val="00A339D5"/>
    <w:rsid w:val="00A33BFB"/>
    <w:rsid w:val="00A33D64"/>
    <w:rsid w:val="00A34397"/>
    <w:rsid w:val="00A34660"/>
    <w:rsid w:val="00A3484B"/>
    <w:rsid w:val="00A3484E"/>
    <w:rsid w:val="00A34958"/>
    <w:rsid w:val="00A34E3D"/>
    <w:rsid w:val="00A34EC1"/>
    <w:rsid w:val="00A351CF"/>
    <w:rsid w:val="00A35308"/>
    <w:rsid w:val="00A35558"/>
    <w:rsid w:val="00A35968"/>
    <w:rsid w:val="00A35976"/>
    <w:rsid w:val="00A35D10"/>
    <w:rsid w:val="00A35DC8"/>
    <w:rsid w:val="00A35F5D"/>
    <w:rsid w:val="00A3603D"/>
    <w:rsid w:val="00A36B3E"/>
    <w:rsid w:val="00A373BB"/>
    <w:rsid w:val="00A37567"/>
    <w:rsid w:val="00A379C2"/>
    <w:rsid w:val="00A37CF9"/>
    <w:rsid w:val="00A40063"/>
    <w:rsid w:val="00A40B1A"/>
    <w:rsid w:val="00A4111D"/>
    <w:rsid w:val="00A41213"/>
    <w:rsid w:val="00A4138D"/>
    <w:rsid w:val="00A41551"/>
    <w:rsid w:val="00A415DA"/>
    <w:rsid w:val="00A418BE"/>
    <w:rsid w:val="00A419F4"/>
    <w:rsid w:val="00A41A13"/>
    <w:rsid w:val="00A42575"/>
    <w:rsid w:val="00A425EE"/>
    <w:rsid w:val="00A4273F"/>
    <w:rsid w:val="00A42E6F"/>
    <w:rsid w:val="00A42E77"/>
    <w:rsid w:val="00A42EBF"/>
    <w:rsid w:val="00A43172"/>
    <w:rsid w:val="00A431F8"/>
    <w:rsid w:val="00A43767"/>
    <w:rsid w:val="00A43777"/>
    <w:rsid w:val="00A43FE7"/>
    <w:rsid w:val="00A44401"/>
    <w:rsid w:val="00A4467D"/>
    <w:rsid w:val="00A449AB"/>
    <w:rsid w:val="00A44A65"/>
    <w:rsid w:val="00A44BF1"/>
    <w:rsid w:val="00A44E14"/>
    <w:rsid w:val="00A45035"/>
    <w:rsid w:val="00A453C5"/>
    <w:rsid w:val="00A45812"/>
    <w:rsid w:val="00A45825"/>
    <w:rsid w:val="00A45A57"/>
    <w:rsid w:val="00A461A3"/>
    <w:rsid w:val="00A4638A"/>
    <w:rsid w:val="00A464EC"/>
    <w:rsid w:val="00A465D8"/>
    <w:rsid w:val="00A46654"/>
    <w:rsid w:val="00A469D0"/>
    <w:rsid w:val="00A46C34"/>
    <w:rsid w:val="00A46FFA"/>
    <w:rsid w:val="00A4701F"/>
    <w:rsid w:val="00A470B4"/>
    <w:rsid w:val="00A472A2"/>
    <w:rsid w:val="00A473C1"/>
    <w:rsid w:val="00A47E7E"/>
    <w:rsid w:val="00A47F47"/>
    <w:rsid w:val="00A50389"/>
    <w:rsid w:val="00A50657"/>
    <w:rsid w:val="00A50751"/>
    <w:rsid w:val="00A50B87"/>
    <w:rsid w:val="00A50C6B"/>
    <w:rsid w:val="00A51029"/>
    <w:rsid w:val="00A511F7"/>
    <w:rsid w:val="00A51209"/>
    <w:rsid w:val="00A516AA"/>
    <w:rsid w:val="00A51E1B"/>
    <w:rsid w:val="00A5202E"/>
    <w:rsid w:val="00A5208D"/>
    <w:rsid w:val="00A522FB"/>
    <w:rsid w:val="00A52A0E"/>
    <w:rsid w:val="00A52BDD"/>
    <w:rsid w:val="00A5346C"/>
    <w:rsid w:val="00A53769"/>
    <w:rsid w:val="00A53F00"/>
    <w:rsid w:val="00A53F7E"/>
    <w:rsid w:val="00A53FDD"/>
    <w:rsid w:val="00A540E3"/>
    <w:rsid w:val="00A54179"/>
    <w:rsid w:val="00A54243"/>
    <w:rsid w:val="00A5429F"/>
    <w:rsid w:val="00A54C1C"/>
    <w:rsid w:val="00A54DBC"/>
    <w:rsid w:val="00A5525F"/>
    <w:rsid w:val="00A552F4"/>
    <w:rsid w:val="00A55661"/>
    <w:rsid w:val="00A5575D"/>
    <w:rsid w:val="00A55A3F"/>
    <w:rsid w:val="00A55AD2"/>
    <w:rsid w:val="00A55B63"/>
    <w:rsid w:val="00A55BD5"/>
    <w:rsid w:val="00A55C5D"/>
    <w:rsid w:val="00A55FB5"/>
    <w:rsid w:val="00A562BD"/>
    <w:rsid w:val="00A56434"/>
    <w:rsid w:val="00A567BC"/>
    <w:rsid w:val="00A56A0B"/>
    <w:rsid w:val="00A56C42"/>
    <w:rsid w:val="00A56D04"/>
    <w:rsid w:val="00A56E4D"/>
    <w:rsid w:val="00A56E9F"/>
    <w:rsid w:val="00A570F4"/>
    <w:rsid w:val="00A573E8"/>
    <w:rsid w:val="00A574C2"/>
    <w:rsid w:val="00A57602"/>
    <w:rsid w:val="00A579A6"/>
    <w:rsid w:val="00A57A17"/>
    <w:rsid w:val="00A57A9F"/>
    <w:rsid w:val="00A57C5D"/>
    <w:rsid w:val="00A57E4A"/>
    <w:rsid w:val="00A57F43"/>
    <w:rsid w:val="00A604A5"/>
    <w:rsid w:val="00A6097A"/>
    <w:rsid w:val="00A60AAF"/>
    <w:rsid w:val="00A60E59"/>
    <w:rsid w:val="00A611B9"/>
    <w:rsid w:val="00A6186C"/>
    <w:rsid w:val="00A61CEB"/>
    <w:rsid w:val="00A61EBE"/>
    <w:rsid w:val="00A620B4"/>
    <w:rsid w:val="00A6304F"/>
    <w:rsid w:val="00A63316"/>
    <w:rsid w:val="00A6373A"/>
    <w:rsid w:val="00A638E7"/>
    <w:rsid w:val="00A63AB4"/>
    <w:rsid w:val="00A63AFE"/>
    <w:rsid w:val="00A63BA8"/>
    <w:rsid w:val="00A63C83"/>
    <w:rsid w:val="00A63FBD"/>
    <w:rsid w:val="00A64243"/>
    <w:rsid w:val="00A64AF5"/>
    <w:rsid w:val="00A64C9B"/>
    <w:rsid w:val="00A64F03"/>
    <w:rsid w:val="00A6526F"/>
    <w:rsid w:val="00A653EF"/>
    <w:rsid w:val="00A65C97"/>
    <w:rsid w:val="00A65CE2"/>
    <w:rsid w:val="00A65FF8"/>
    <w:rsid w:val="00A66048"/>
    <w:rsid w:val="00A6617E"/>
    <w:rsid w:val="00A6660A"/>
    <w:rsid w:val="00A67262"/>
    <w:rsid w:val="00A67382"/>
    <w:rsid w:val="00A675AE"/>
    <w:rsid w:val="00A676A8"/>
    <w:rsid w:val="00A6788E"/>
    <w:rsid w:val="00A67BB9"/>
    <w:rsid w:val="00A67BBE"/>
    <w:rsid w:val="00A67BCD"/>
    <w:rsid w:val="00A67D47"/>
    <w:rsid w:val="00A70179"/>
    <w:rsid w:val="00A703CE"/>
    <w:rsid w:val="00A709B9"/>
    <w:rsid w:val="00A70CF3"/>
    <w:rsid w:val="00A70E4B"/>
    <w:rsid w:val="00A70EB7"/>
    <w:rsid w:val="00A713BF"/>
    <w:rsid w:val="00A714D5"/>
    <w:rsid w:val="00A71A46"/>
    <w:rsid w:val="00A71B95"/>
    <w:rsid w:val="00A71CCA"/>
    <w:rsid w:val="00A72500"/>
    <w:rsid w:val="00A72719"/>
    <w:rsid w:val="00A72D8C"/>
    <w:rsid w:val="00A731CB"/>
    <w:rsid w:val="00A731F0"/>
    <w:rsid w:val="00A738E2"/>
    <w:rsid w:val="00A73A3E"/>
    <w:rsid w:val="00A73D8B"/>
    <w:rsid w:val="00A73F03"/>
    <w:rsid w:val="00A741E6"/>
    <w:rsid w:val="00A74372"/>
    <w:rsid w:val="00A75178"/>
    <w:rsid w:val="00A756B4"/>
    <w:rsid w:val="00A75832"/>
    <w:rsid w:val="00A75931"/>
    <w:rsid w:val="00A75ADE"/>
    <w:rsid w:val="00A75AF9"/>
    <w:rsid w:val="00A75B16"/>
    <w:rsid w:val="00A7606D"/>
    <w:rsid w:val="00A761C0"/>
    <w:rsid w:val="00A765BC"/>
    <w:rsid w:val="00A769BF"/>
    <w:rsid w:val="00A76BAE"/>
    <w:rsid w:val="00A76C07"/>
    <w:rsid w:val="00A76E56"/>
    <w:rsid w:val="00A775B1"/>
    <w:rsid w:val="00A80072"/>
    <w:rsid w:val="00A8024C"/>
    <w:rsid w:val="00A80483"/>
    <w:rsid w:val="00A8064B"/>
    <w:rsid w:val="00A80798"/>
    <w:rsid w:val="00A807E4"/>
    <w:rsid w:val="00A80822"/>
    <w:rsid w:val="00A810FE"/>
    <w:rsid w:val="00A8130F"/>
    <w:rsid w:val="00A81397"/>
    <w:rsid w:val="00A814E4"/>
    <w:rsid w:val="00A81757"/>
    <w:rsid w:val="00A8195B"/>
    <w:rsid w:val="00A81AB8"/>
    <w:rsid w:val="00A81C19"/>
    <w:rsid w:val="00A81CA1"/>
    <w:rsid w:val="00A81CF2"/>
    <w:rsid w:val="00A82065"/>
    <w:rsid w:val="00A83BE1"/>
    <w:rsid w:val="00A8400F"/>
    <w:rsid w:val="00A84412"/>
    <w:rsid w:val="00A846D7"/>
    <w:rsid w:val="00A84BDB"/>
    <w:rsid w:val="00A84E4E"/>
    <w:rsid w:val="00A855E3"/>
    <w:rsid w:val="00A85CCA"/>
    <w:rsid w:val="00A85EAF"/>
    <w:rsid w:val="00A85FFC"/>
    <w:rsid w:val="00A86106"/>
    <w:rsid w:val="00A8666E"/>
    <w:rsid w:val="00A868D8"/>
    <w:rsid w:val="00A86A81"/>
    <w:rsid w:val="00A86E11"/>
    <w:rsid w:val="00A86E17"/>
    <w:rsid w:val="00A86F39"/>
    <w:rsid w:val="00A8742C"/>
    <w:rsid w:val="00A8759E"/>
    <w:rsid w:val="00A875E6"/>
    <w:rsid w:val="00A87771"/>
    <w:rsid w:val="00A87D87"/>
    <w:rsid w:val="00A900AD"/>
    <w:rsid w:val="00A9033C"/>
    <w:rsid w:val="00A90532"/>
    <w:rsid w:val="00A90CAD"/>
    <w:rsid w:val="00A91025"/>
    <w:rsid w:val="00A916C4"/>
    <w:rsid w:val="00A91BA3"/>
    <w:rsid w:val="00A91F56"/>
    <w:rsid w:val="00A92156"/>
    <w:rsid w:val="00A9222B"/>
    <w:rsid w:val="00A923AD"/>
    <w:rsid w:val="00A9245E"/>
    <w:rsid w:val="00A927C0"/>
    <w:rsid w:val="00A92962"/>
    <w:rsid w:val="00A92970"/>
    <w:rsid w:val="00A929E3"/>
    <w:rsid w:val="00A92A03"/>
    <w:rsid w:val="00A92B20"/>
    <w:rsid w:val="00A92CA9"/>
    <w:rsid w:val="00A92CCB"/>
    <w:rsid w:val="00A92EC3"/>
    <w:rsid w:val="00A92F3D"/>
    <w:rsid w:val="00A92F83"/>
    <w:rsid w:val="00A9301D"/>
    <w:rsid w:val="00A9331D"/>
    <w:rsid w:val="00A93948"/>
    <w:rsid w:val="00A94049"/>
    <w:rsid w:val="00A94217"/>
    <w:rsid w:val="00A945F3"/>
    <w:rsid w:val="00A9484D"/>
    <w:rsid w:val="00A9494B"/>
    <w:rsid w:val="00A94B0F"/>
    <w:rsid w:val="00A94DE6"/>
    <w:rsid w:val="00A95353"/>
    <w:rsid w:val="00A95C1C"/>
    <w:rsid w:val="00A95C21"/>
    <w:rsid w:val="00A95D79"/>
    <w:rsid w:val="00A95EA1"/>
    <w:rsid w:val="00A96052"/>
    <w:rsid w:val="00A963CB"/>
    <w:rsid w:val="00A96774"/>
    <w:rsid w:val="00A96A6D"/>
    <w:rsid w:val="00A972FF"/>
    <w:rsid w:val="00A97309"/>
    <w:rsid w:val="00A974E8"/>
    <w:rsid w:val="00A9768A"/>
    <w:rsid w:val="00A97976"/>
    <w:rsid w:val="00A97A8E"/>
    <w:rsid w:val="00A97B5D"/>
    <w:rsid w:val="00A97EFA"/>
    <w:rsid w:val="00AA01FA"/>
    <w:rsid w:val="00AA03F6"/>
    <w:rsid w:val="00AA0DAC"/>
    <w:rsid w:val="00AA105E"/>
    <w:rsid w:val="00AA11D7"/>
    <w:rsid w:val="00AA1627"/>
    <w:rsid w:val="00AA1707"/>
    <w:rsid w:val="00AA24BD"/>
    <w:rsid w:val="00AA26DD"/>
    <w:rsid w:val="00AA281F"/>
    <w:rsid w:val="00AA2A69"/>
    <w:rsid w:val="00AA2C04"/>
    <w:rsid w:val="00AA2C1D"/>
    <w:rsid w:val="00AA2D96"/>
    <w:rsid w:val="00AA2DAC"/>
    <w:rsid w:val="00AA3073"/>
    <w:rsid w:val="00AA34FB"/>
    <w:rsid w:val="00AA3602"/>
    <w:rsid w:val="00AA3715"/>
    <w:rsid w:val="00AA37D2"/>
    <w:rsid w:val="00AA389D"/>
    <w:rsid w:val="00AA3970"/>
    <w:rsid w:val="00AA3AB3"/>
    <w:rsid w:val="00AA4303"/>
    <w:rsid w:val="00AA44FD"/>
    <w:rsid w:val="00AA47C2"/>
    <w:rsid w:val="00AA4D94"/>
    <w:rsid w:val="00AA5087"/>
    <w:rsid w:val="00AA5473"/>
    <w:rsid w:val="00AA54FE"/>
    <w:rsid w:val="00AA581E"/>
    <w:rsid w:val="00AA5B03"/>
    <w:rsid w:val="00AA5B9A"/>
    <w:rsid w:val="00AA5F5E"/>
    <w:rsid w:val="00AA6A5E"/>
    <w:rsid w:val="00AA6AA9"/>
    <w:rsid w:val="00AA6B08"/>
    <w:rsid w:val="00AA6CB1"/>
    <w:rsid w:val="00AA7221"/>
    <w:rsid w:val="00AA74C5"/>
    <w:rsid w:val="00AA756F"/>
    <w:rsid w:val="00AA7772"/>
    <w:rsid w:val="00AB0A36"/>
    <w:rsid w:val="00AB0E06"/>
    <w:rsid w:val="00AB137E"/>
    <w:rsid w:val="00AB144C"/>
    <w:rsid w:val="00AB1458"/>
    <w:rsid w:val="00AB1459"/>
    <w:rsid w:val="00AB165E"/>
    <w:rsid w:val="00AB17C4"/>
    <w:rsid w:val="00AB1945"/>
    <w:rsid w:val="00AB1B66"/>
    <w:rsid w:val="00AB1C18"/>
    <w:rsid w:val="00AB1EA4"/>
    <w:rsid w:val="00AB223F"/>
    <w:rsid w:val="00AB284E"/>
    <w:rsid w:val="00AB2B68"/>
    <w:rsid w:val="00AB2EF7"/>
    <w:rsid w:val="00AB3213"/>
    <w:rsid w:val="00AB37B3"/>
    <w:rsid w:val="00AB3C29"/>
    <w:rsid w:val="00AB3CCC"/>
    <w:rsid w:val="00AB418B"/>
    <w:rsid w:val="00AB4A2F"/>
    <w:rsid w:val="00AB5123"/>
    <w:rsid w:val="00AB56F3"/>
    <w:rsid w:val="00AB592B"/>
    <w:rsid w:val="00AB6061"/>
    <w:rsid w:val="00AB61BC"/>
    <w:rsid w:val="00AB6B5F"/>
    <w:rsid w:val="00AB6BFD"/>
    <w:rsid w:val="00AB6D5C"/>
    <w:rsid w:val="00AB71FA"/>
    <w:rsid w:val="00AB7579"/>
    <w:rsid w:val="00AB774E"/>
    <w:rsid w:val="00AB7762"/>
    <w:rsid w:val="00AB77DD"/>
    <w:rsid w:val="00AB7880"/>
    <w:rsid w:val="00AB7A18"/>
    <w:rsid w:val="00AB7B03"/>
    <w:rsid w:val="00AB7C10"/>
    <w:rsid w:val="00AB7F3C"/>
    <w:rsid w:val="00AC0022"/>
    <w:rsid w:val="00AC00C4"/>
    <w:rsid w:val="00AC0116"/>
    <w:rsid w:val="00AC0AFC"/>
    <w:rsid w:val="00AC0C91"/>
    <w:rsid w:val="00AC1268"/>
    <w:rsid w:val="00AC14E1"/>
    <w:rsid w:val="00AC1758"/>
    <w:rsid w:val="00AC1E3A"/>
    <w:rsid w:val="00AC1F12"/>
    <w:rsid w:val="00AC2AA3"/>
    <w:rsid w:val="00AC2DFD"/>
    <w:rsid w:val="00AC3157"/>
    <w:rsid w:val="00AC32D1"/>
    <w:rsid w:val="00AC34D3"/>
    <w:rsid w:val="00AC3793"/>
    <w:rsid w:val="00AC3AAE"/>
    <w:rsid w:val="00AC3D85"/>
    <w:rsid w:val="00AC3DBD"/>
    <w:rsid w:val="00AC441F"/>
    <w:rsid w:val="00AC468B"/>
    <w:rsid w:val="00AC470A"/>
    <w:rsid w:val="00AC4710"/>
    <w:rsid w:val="00AC476C"/>
    <w:rsid w:val="00AC48A5"/>
    <w:rsid w:val="00AC4BDE"/>
    <w:rsid w:val="00AC4EA1"/>
    <w:rsid w:val="00AC5454"/>
    <w:rsid w:val="00AC5829"/>
    <w:rsid w:val="00AC5D7B"/>
    <w:rsid w:val="00AC5DDE"/>
    <w:rsid w:val="00AC5F49"/>
    <w:rsid w:val="00AC6095"/>
    <w:rsid w:val="00AC60E9"/>
    <w:rsid w:val="00AC640F"/>
    <w:rsid w:val="00AC6868"/>
    <w:rsid w:val="00AC6EC4"/>
    <w:rsid w:val="00AC6EE0"/>
    <w:rsid w:val="00AC6F92"/>
    <w:rsid w:val="00AC715C"/>
    <w:rsid w:val="00AC7364"/>
    <w:rsid w:val="00AC7394"/>
    <w:rsid w:val="00AC755C"/>
    <w:rsid w:val="00AC79FB"/>
    <w:rsid w:val="00AC7B1D"/>
    <w:rsid w:val="00AC7C2D"/>
    <w:rsid w:val="00AC7C66"/>
    <w:rsid w:val="00AD0180"/>
    <w:rsid w:val="00AD060B"/>
    <w:rsid w:val="00AD0A2F"/>
    <w:rsid w:val="00AD0D07"/>
    <w:rsid w:val="00AD0DCD"/>
    <w:rsid w:val="00AD11D7"/>
    <w:rsid w:val="00AD14AB"/>
    <w:rsid w:val="00AD14AF"/>
    <w:rsid w:val="00AD154C"/>
    <w:rsid w:val="00AD1606"/>
    <w:rsid w:val="00AD1F7F"/>
    <w:rsid w:val="00AD20E4"/>
    <w:rsid w:val="00AD2119"/>
    <w:rsid w:val="00AD2396"/>
    <w:rsid w:val="00AD248B"/>
    <w:rsid w:val="00AD251B"/>
    <w:rsid w:val="00AD2575"/>
    <w:rsid w:val="00AD28FB"/>
    <w:rsid w:val="00AD29AC"/>
    <w:rsid w:val="00AD2BDA"/>
    <w:rsid w:val="00AD2C84"/>
    <w:rsid w:val="00AD374F"/>
    <w:rsid w:val="00AD37D2"/>
    <w:rsid w:val="00AD390B"/>
    <w:rsid w:val="00AD3DC5"/>
    <w:rsid w:val="00AD4158"/>
    <w:rsid w:val="00AD4239"/>
    <w:rsid w:val="00AD44D1"/>
    <w:rsid w:val="00AD4D1B"/>
    <w:rsid w:val="00AD4D51"/>
    <w:rsid w:val="00AD506F"/>
    <w:rsid w:val="00AD590E"/>
    <w:rsid w:val="00AD5B09"/>
    <w:rsid w:val="00AD5D5D"/>
    <w:rsid w:val="00AD65AA"/>
    <w:rsid w:val="00AD67A7"/>
    <w:rsid w:val="00AD6CFA"/>
    <w:rsid w:val="00AD6EF3"/>
    <w:rsid w:val="00AD6FD4"/>
    <w:rsid w:val="00AD7784"/>
    <w:rsid w:val="00AD7B71"/>
    <w:rsid w:val="00AD7C3E"/>
    <w:rsid w:val="00AD7D9A"/>
    <w:rsid w:val="00AE0037"/>
    <w:rsid w:val="00AE0045"/>
    <w:rsid w:val="00AE0215"/>
    <w:rsid w:val="00AE0286"/>
    <w:rsid w:val="00AE08EF"/>
    <w:rsid w:val="00AE0947"/>
    <w:rsid w:val="00AE0C34"/>
    <w:rsid w:val="00AE1453"/>
    <w:rsid w:val="00AE1729"/>
    <w:rsid w:val="00AE176B"/>
    <w:rsid w:val="00AE1D50"/>
    <w:rsid w:val="00AE1D5B"/>
    <w:rsid w:val="00AE22C2"/>
    <w:rsid w:val="00AE246B"/>
    <w:rsid w:val="00AE28A5"/>
    <w:rsid w:val="00AE2919"/>
    <w:rsid w:val="00AE299D"/>
    <w:rsid w:val="00AE2B0F"/>
    <w:rsid w:val="00AE2CB0"/>
    <w:rsid w:val="00AE39B5"/>
    <w:rsid w:val="00AE39F1"/>
    <w:rsid w:val="00AE3DA3"/>
    <w:rsid w:val="00AE3E2D"/>
    <w:rsid w:val="00AE3EF5"/>
    <w:rsid w:val="00AE422F"/>
    <w:rsid w:val="00AE4387"/>
    <w:rsid w:val="00AE45DE"/>
    <w:rsid w:val="00AE4E88"/>
    <w:rsid w:val="00AE5317"/>
    <w:rsid w:val="00AE5570"/>
    <w:rsid w:val="00AE5602"/>
    <w:rsid w:val="00AE5D10"/>
    <w:rsid w:val="00AE6051"/>
    <w:rsid w:val="00AE6269"/>
    <w:rsid w:val="00AE6A5A"/>
    <w:rsid w:val="00AE6D49"/>
    <w:rsid w:val="00AE6DCE"/>
    <w:rsid w:val="00AE6ECB"/>
    <w:rsid w:val="00AE73DD"/>
    <w:rsid w:val="00AE74B3"/>
    <w:rsid w:val="00AE7C8D"/>
    <w:rsid w:val="00AF007C"/>
    <w:rsid w:val="00AF01D6"/>
    <w:rsid w:val="00AF043C"/>
    <w:rsid w:val="00AF060E"/>
    <w:rsid w:val="00AF0627"/>
    <w:rsid w:val="00AF0763"/>
    <w:rsid w:val="00AF0807"/>
    <w:rsid w:val="00AF0B31"/>
    <w:rsid w:val="00AF0C62"/>
    <w:rsid w:val="00AF1081"/>
    <w:rsid w:val="00AF1416"/>
    <w:rsid w:val="00AF1453"/>
    <w:rsid w:val="00AF1625"/>
    <w:rsid w:val="00AF1BE7"/>
    <w:rsid w:val="00AF1E40"/>
    <w:rsid w:val="00AF209B"/>
    <w:rsid w:val="00AF22DE"/>
    <w:rsid w:val="00AF24C6"/>
    <w:rsid w:val="00AF260E"/>
    <w:rsid w:val="00AF2616"/>
    <w:rsid w:val="00AF2758"/>
    <w:rsid w:val="00AF2811"/>
    <w:rsid w:val="00AF2C06"/>
    <w:rsid w:val="00AF2E01"/>
    <w:rsid w:val="00AF2E5C"/>
    <w:rsid w:val="00AF2EE9"/>
    <w:rsid w:val="00AF2F1D"/>
    <w:rsid w:val="00AF3079"/>
    <w:rsid w:val="00AF31A6"/>
    <w:rsid w:val="00AF31E6"/>
    <w:rsid w:val="00AF3271"/>
    <w:rsid w:val="00AF361C"/>
    <w:rsid w:val="00AF3758"/>
    <w:rsid w:val="00AF3944"/>
    <w:rsid w:val="00AF3EFD"/>
    <w:rsid w:val="00AF43C1"/>
    <w:rsid w:val="00AF4636"/>
    <w:rsid w:val="00AF4662"/>
    <w:rsid w:val="00AF4737"/>
    <w:rsid w:val="00AF488C"/>
    <w:rsid w:val="00AF4A11"/>
    <w:rsid w:val="00AF4AE9"/>
    <w:rsid w:val="00AF5178"/>
    <w:rsid w:val="00AF52DA"/>
    <w:rsid w:val="00AF588E"/>
    <w:rsid w:val="00AF5D98"/>
    <w:rsid w:val="00AF5E1E"/>
    <w:rsid w:val="00AF645D"/>
    <w:rsid w:val="00AF6569"/>
    <w:rsid w:val="00AF69A3"/>
    <w:rsid w:val="00AF6A22"/>
    <w:rsid w:val="00AF6BF2"/>
    <w:rsid w:val="00AF6D37"/>
    <w:rsid w:val="00AF6FB1"/>
    <w:rsid w:val="00AF71AE"/>
    <w:rsid w:val="00AF72A0"/>
    <w:rsid w:val="00AF75CE"/>
    <w:rsid w:val="00AF7C63"/>
    <w:rsid w:val="00AF7F98"/>
    <w:rsid w:val="00B0003B"/>
    <w:rsid w:val="00B0024F"/>
    <w:rsid w:val="00B0046C"/>
    <w:rsid w:val="00B006A2"/>
    <w:rsid w:val="00B00A6C"/>
    <w:rsid w:val="00B011BB"/>
    <w:rsid w:val="00B01517"/>
    <w:rsid w:val="00B019D6"/>
    <w:rsid w:val="00B01C2D"/>
    <w:rsid w:val="00B01E21"/>
    <w:rsid w:val="00B025B1"/>
    <w:rsid w:val="00B025EF"/>
    <w:rsid w:val="00B02A93"/>
    <w:rsid w:val="00B0306B"/>
    <w:rsid w:val="00B0313C"/>
    <w:rsid w:val="00B03256"/>
    <w:rsid w:val="00B033E2"/>
    <w:rsid w:val="00B039D3"/>
    <w:rsid w:val="00B03B01"/>
    <w:rsid w:val="00B03C1B"/>
    <w:rsid w:val="00B03CBC"/>
    <w:rsid w:val="00B03EC8"/>
    <w:rsid w:val="00B044F4"/>
    <w:rsid w:val="00B04A1C"/>
    <w:rsid w:val="00B04AE4"/>
    <w:rsid w:val="00B04CEA"/>
    <w:rsid w:val="00B04E35"/>
    <w:rsid w:val="00B04F52"/>
    <w:rsid w:val="00B05A3E"/>
    <w:rsid w:val="00B05EB4"/>
    <w:rsid w:val="00B060A0"/>
    <w:rsid w:val="00B06450"/>
    <w:rsid w:val="00B06598"/>
    <w:rsid w:val="00B06709"/>
    <w:rsid w:val="00B0679F"/>
    <w:rsid w:val="00B06BE0"/>
    <w:rsid w:val="00B06CCA"/>
    <w:rsid w:val="00B0722B"/>
    <w:rsid w:val="00B078CA"/>
    <w:rsid w:val="00B07B30"/>
    <w:rsid w:val="00B07D0E"/>
    <w:rsid w:val="00B10569"/>
    <w:rsid w:val="00B10CFA"/>
    <w:rsid w:val="00B10EB8"/>
    <w:rsid w:val="00B10F66"/>
    <w:rsid w:val="00B10FC7"/>
    <w:rsid w:val="00B1129E"/>
    <w:rsid w:val="00B11334"/>
    <w:rsid w:val="00B113AD"/>
    <w:rsid w:val="00B117B0"/>
    <w:rsid w:val="00B1187B"/>
    <w:rsid w:val="00B11A2A"/>
    <w:rsid w:val="00B11B0D"/>
    <w:rsid w:val="00B11B16"/>
    <w:rsid w:val="00B11CB9"/>
    <w:rsid w:val="00B11D9E"/>
    <w:rsid w:val="00B120F6"/>
    <w:rsid w:val="00B1212E"/>
    <w:rsid w:val="00B12256"/>
    <w:rsid w:val="00B12286"/>
    <w:rsid w:val="00B12291"/>
    <w:rsid w:val="00B12452"/>
    <w:rsid w:val="00B12774"/>
    <w:rsid w:val="00B129B2"/>
    <w:rsid w:val="00B12A40"/>
    <w:rsid w:val="00B12B77"/>
    <w:rsid w:val="00B12CAC"/>
    <w:rsid w:val="00B1345F"/>
    <w:rsid w:val="00B138E8"/>
    <w:rsid w:val="00B1399D"/>
    <w:rsid w:val="00B13B9D"/>
    <w:rsid w:val="00B13C3B"/>
    <w:rsid w:val="00B13DB6"/>
    <w:rsid w:val="00B142C6"/>
    <w:rsid w:val="00B14666"/>
    <w:rsid w:val="00B146E2"/>
    <w:rsid w:val="00B14871"/>
    <w:rsid w:val="00B14AB6"/>
    <w:rsid w:val="00B14DD4"/>
    <w:rsid w:val="00B14F4F"/>
    <w:rsid w:val="00B15144"/>
    <w:rsid w:val="00B156BF"/>
    <w:rsid w:val="00B159DD"/>
    <w:rsid w:val="00B15C7E"/>
    <w:rsid w:val="00B16045"/>
    <w:rsid w:val="00B167A8"/>
    <w:rsid w:val="00B169D8"/>
    <w:rsid w:val="00B16A6D"/>
    <w:rsid w:val="00B1733E"/>
    <w:rsid w:val="00B17440"/>
    <w:rsid w:val="00B17446"/>
    <w:rsid w:val="00B1766D"/>
    <w:rsid w:val="00B17C5C"/>
    <w:rsid w:val="00B17E28"/>
    <w:rsid w:val="00B2049B"/>
    <w:rsid w:val="00B2085D"/>
    <w:rsid w:val="00B20ACB"/>
    <w:rsid w:val="00B20E6A"/>
    <w:rsid w:val="00B20F7C"/>
    <w:rsid w:val="00B21092"/>
    <w:rsid w:val="00B210F5"/>
    <w:rsid w:val="00B21128"/>
    <w:rsid w:val="00B21149"/>
    <w:rsid w:val="00B2130B"/>
    <w:rsid w:val="00B213F3"/>
    <w:rsid w:val="00B2153B"/>
    <w:rsid w:val="00B2164F"/>
    <w:rsid w:val="00B21B9A"/>
    <w:rsid w:val="00B21C9D"/>
    <w:rsid w:val="00B21DB4"/>
    <w:rsid w:val="00B22260"/>
    <w:rsid w:val="00B22752"/>
    <w:rsid w:val="00B229EE"/>
    <w:rsid w:val="00B22D8B"/>
    <w:rsid w:val="00B22E6C"/>
    <w:rsid w:val="00B231B6"/>
    <w:rsid w:val="00B2336C"/>
    <w:rsid w:val="00B234A1"/>
    <w:rsid w:val="00B23659"/>
    <w:rsid w:val="00B236EC"/>
    <w:rsid w:val="00B23749"/>
    <w:rsid w:val="00B23BC4"/>
    <w:rsid w:val="00B23E65"/>
    <w:rsid w:val="00B24577"/>
    <w:rsid w:val="00B24D0E"/>
    <w:rsid w:val="00B24F20"/>
    <w:rsid w:val="00B2569E"/>
    <w:rsid w:val="00B25846"/>
    <w:rsid w:val="00B26440"/>
    <w:rsid w:val="00B26DD8"/>
    <w:rsid w:val="00B26E00"/>
    <w:rsid w:val="00B26F39"/>
    <w:rsid w:val="00B2729A"/>
    <w:rsid w:val="00B27328"/>
    <w:rsid w:val="00B273EC"/>
    <w:rsid w:val="00B27508"/>
    <w:rsid w:val="00B275B5"/>
    <w:rsid w:val="00B27696"/>
    <w:rsid w:val="00B2775B"/>
    <w:rsid w:val="00B277E0"/>
    <w:rsid w:val="00B27CCC"/>
    <w:rsid w:val="00B27D76"/>
    <w:rsid w:val="00B27E6B"/>
    <w:rsid w:val="00B3004E"/>
    <w:rsid w:val="00B30156"/>
    <w:rsid w:val="00B30178"/>
    <w:rsid w:val="00B303C2"/>
    <w:rsid w:val="00B30569"/>
    <w:rsid w:val="00B312A3"/>
    <w:rsid w:val="00B312ED"/>
    <w:rsid w:val="00B316D0"/>
    <w:rsid w:val="00B316EA"/>
    <w:rsid w:val="00B31838"/>
    <w:rsid w:val="00B3190E"/>
    <w:rsid w:val="00B31BBC"/>
    <w:rsid w:val="00B31DBE"/>
    <w:rsid w:val="00B32053"/>
    <w:rsid w:val="00B32069"/>
    <w:rsid w:val="00B3249B"/>
    <w:rsid w:val="00B324A6"/>
    <w:rsid w:val="00B3261B"/>
    <w:rsid w:val="00B32A7D"/>
    <w:rsid w:val="00B32B5E"/>
    <w:rsid w:val="00B32BC6"/>
    <w:rsid w:val="00B32D0E"/>
    <w:rsid w:val="00B32E50"/>
    <w:rsid w:val="00B32E57"/>
    <w:rsid w:val="00B32FD0"/>
    <w:rsid w:val="00B335FA"/>
    <w:rsid w:val="00B337E5"/>
    <w:rsid w:val="00B34280"/>
    <w:rsid w:val="00B34580"/>
    <w:rsid w:val="00B3485C"/>
    <w:rsid w:val="00B34E45"/>
    <w:rsid w:val="00B3575E"/>
    <w:rsid w:val="00B35ADD"/>
    <w:rsid w:val="00B35ED2"/>
    <w:rsid w:val="00B36106"/>
    <w:rsid w:val="00B36246"/>
    <w:rsid w:val="00B36631"/>
    <w:rsid w:val="00B36863"/>
    <w:rsid w:val="00B36E35"/>
    <w:rsid w:val="00B3765D"/>
    <w:rsid w:val="00B378B4"/>
    <w:rsid w:val="00B3793B"/>
    <w:rsid w:val="00B37BE2"/>
    <w:rsid w:val="00B40016"/>
    <w:rsid w:val="00B404B6"/>
    <w:rsid w:val="00B40947"/>
    <w:rsid w:val="00B40BF7"/>
    <w:rsid w:val="00B418C2"/>
    <w:rsid w:val="00B418ED"/>
    <w:rsid w:val="00B41F3B"/>
    <w:rsid w:val="00B41F59"/>
    <w:rsid w:val="00B4219C"/>
    <w:rsid w:val="00B42408"/>
    <w:rsid w:val="00B42619"/>
    <w:rsid w:val="00B42881"/>
    <w:rsid w:val="00B4290F"/>
    <w:rsid w:val="00B42A52"/>
    <w:rsid w:val="00B42E4B"/>
    <w:rsid w:val="00B42E8B"/>
    <w:rsid w:val="00B43489"/>
    <w:rsid w:val="00B437A5"/>
    <w:rsid w:val="00B437B8"/>
    <w:rsid w:val="00B4395E"/>
    <w:rsid w:val="00B439C8"/>
    <w:rsid w:val="00B43A52"/>
    <w:rsid w:val="00B43CDA"/>
    <w:rsid w:val="00B43CDF"/>
    <w:rsid w:val="00B43FFB"/>
    <w:rsid w:val="00B445C2"/>
    <w:rsid w:val="00B44B1C"/>
    <w:rsid w:val="00B45324"/>
    <w:rsid w:val="00B45A91"/>
    <w:rsid w:val="00B45ADB"/>
    <w:rsid w:val="00B45CDC"/>
    <w:rsid w:val="00B45ECF"/>
    <w:rsid w:val="00B45F02"/>
    <w:rsid w:val="00B47902"/>
    <w:rsid w:val="00B4792F"/>
    <w:rsid w:val="00B47C5B"/>
    <w:rsid w:val="00B47F82"/>
    <w:rsid w:val="00B50768"/>
    <w:rsid w:val="00B50917"/>
    <w:rsid w:val="00B50ACF"/>
    <w:rsid w:val="00B50C0A"/>
    <w:rsid w:val="00B50E26"/>
    <w:rsid w:val="00B50FB1"/>
    <w:rsid w:val="00B50FD8"/>
    <w:rsid w:val="00B5168A"/>
    <w:rsid w:val="00B516A1"/>
    <w:rsid w:val="00B51BAF"/>
    <w:rsid w:val="00B51BB7"/>
    <w:rsid w:val="00B51F64"/>
    <w:rsid w:val="00B524B1"/>
    <w:rsid w:val="00B5265F"/>
    <w:rsid w:val="00B5269D"/>
    <w:rsid w:val="00B5271E"/>
    <w:rsid w:val="00B5272D"/>
    <w:rsid w:val="00B528D9"/>
    <w:rsid w:val="00B52A3A"/>
    <w:rsid w:val="00B52B16"/>
    <w:rsid w:val="00B52EB0"/>
    <w:rsid w:val="00B52FB0"/>
    <w:rsid w:val="00B53551"/>
    <w:rsid w:val="00B5379F"/>
    <w:rsid w:val="00B538C8"/>
    <w:rsid w:val="00B53E28"/>
    <w:rsid w:val="00B53FBA"/>
    <w:rsid w:val="00B541BC"/>
    <w:rsid w:val="00B542BC"/>
    <w:rsid w:val="00B54946"/>
    <w:rsid w:val="00B54B36"/>
    <w:rsid w:val="00B54E55"/>
    <w:rsid w:val="00B55105"/>
    <w:rsid w:val="00B551CE"/>
    <w:rsid w:val="00B55444"/>
    <w:rsid w:val="00B55547"/>
    <w:rsid w:val="00B55558"/>
    <w:rsid w:val="00B55C79"/>
    <w:rsid w:val="00B55D18"/>
    <w:rsid w:val="00B55F42"/>
    <w:rsid w:val="00B5618D"/>
    <w:rsid w:val="00B563BE"/>
    <w:rsid w:val="00B56447"/>
    <w:rsid w:val="00B5698D"/>
    <w:rsid w:val="00B56A9A"/>
    <w:rsid w:val="00B56C99"/>
    <w:rsid w:val="00B57508"/>
    <w:rsid w:val="00B5772D"/>
    <w:rsid w:val="00B5794B"/>
    <w:rsid w:val="00B57C7F"/>
    <w:rsid w:val="00B605C7"/>
    <w:rsid w:val="00B60AB1"/>
    <w:rsid w:val="00B60B12"/>
    <w:rsid w:val="00B615BF"/>
    <w:rsid w:val="00B61A1B"/>
    <w:rsid w:val="00B61A6B"/>
    <w:rsid w:val="00B61AC5"/>
    <w:rsid w:val="00B61BBF"/>
    <w:rsid w:val="00B61E83"/>
    <w:rsid w:val="00B61F5A"/>
    <w:rsid w:val="00B6213A"/>
    <w:rsid w:val="00B623C7"/>
    <w:rsid w:val="00B62433"/>
    <w:rsid w:val="00B627E3"/>
    <w:rsid w:val="00B62B99"/>
    <w:rsid w:val="00B62BA6"/>
    <w:rsid w:val="00B6310B"/>
    <w:rsid w:val="00B631B6"/>
    <w:rsid w:val="00B6381F"/>
    <w:rsid w:val="00B63844"/>
    <w:rsid w:val="00B6404C"/>
    <w:rsid w:val="00B6404D"/>
    <w:rsid w:val="00B644A3"/>
    <w:rsid w:val="00B647F1"/>
    <w:rsid w:val="00B64AF4"/>
    <w:rsid w:val="00B64B6B"/>
    <w:rsid w:val="00B65216"/>
    <w:rsid w:val="00B65B7F"/>
    <w:rsid w:val="00B65DE1"/>
    <w:rsid w:val="00B65E0E"/>
    <w:rsid w:val="00B65F73"/>
    <w:rsid w:val="00B661E5"/>
    <w:rsid w:val="00B662CF"/>
    <w:rsid w:val="00B6681E"/>
    <w:rsid w:val="00B66A3E"/>
    <w:rsid w:val="00B66B0C"/>
    <w:rsid w:val="00B6726A"/>
    <w:rsid w:val="00B675DA"/>
    <w:rsid w:val="00B676C7"/>
    <w:rsid w:val="00B6786B"/>
    <w:rsid w:val="00B70228"/>
    <w:rsid w:val="00B706CF"/>
    <w:rsid w:val="00B70874"/>
    <w:rsid w:val="00B70D21"/>
    <w:rsid w:val="00B70F6C"/>
    <w:rsid w:val="00B710E8"/>
    <w:rsid w:val="00B71377"/>
    <w:rsid w:val="00B71524"/>
    <w:rsid w:val="00B71665"/>
    <w:rsid w:val="00B71A53"/>
    <w:rsid w:val="00B71B6D"/>
    <w:rsid w:val="00B71B94"/>
    <w:rsid w:val="00B71BD0"/>
    <w:rsid w:val="00B724B5"/>
    <w:rsid w:val="00B72506"/>
    <w:rsid w:val="00B7267E"/>
    <w:rsid w:val="00B726E5"/>
    <w:rsid w:val="00B7293E"/>
    <w:rsid w:val="00B72DBF"/>
    <w:rsid w:val="00B72F2D"/>
    <w:rsid w:val="00B73B01"/>
    <w:rsid w:val="00B73D67"/>
    <w:rsid w:val="00B73DBC"/>
    <w:rsid w:val="00B7440A"/>
    <w:rsid w:val="00B747D5"/>
    <w:rsid w:val="00B74B28"/>
    <w:rsid w:val="00B74E77"/>
    <w:rsid w:val="00B74FD8"/>
    <w:rsid w:val="00B757D5"/>
    <w:rsid w:val="00B75A68"/>
    <w:rsid w:val="00B763B0"/>
    <w:rsid w:val="00B764DA"/>
    <w:rsid w:val="00B7650D"/>
    <w:rsid w:val="00B766E4"/>
    <w:rsid w:val="00B76960"/>
    <w:rsid w:val="00B769C9"/>
    <w:rsid w:val="00B76DCE"/>
    <w:rsid w:val="00B76DFC"/>
    <w:rsid w:val="00B77199"/>
    <w:rsid w:val="00B77784"/>
    <w:rsid w:val="00B778B7"/>
    <w:rsid w:val="00B77C3E"/>
    <w:rsid w:val="00B77D81"/>
    <w:rsid w:val="00B77F7D"/>
    <w:rsid w:val="00B80461"/>
    <w:rsid w:val="00B8058A"/>
    <w:rsid w:val="00B80903"/>
    <w:rsid w:val="00B8099F"/>
    <w:rsid w:val="00B80CBF"/>
    <w:rsid w:val="00B81268"/>
    <w:rsid w:val="00B815CA"/>
    <w:rsid w:val="00B815D3"/>
    <w:rsid w:val="00B816E3"/>
    <w:rsid w:val="00B817C6"/>
    <w:rsid w:val="00B81CAC"/>
    <w:rsid w:val="00B81CAF"/>
    <w:rsid w:val="00B81D09"/>
    <w:rsid w:val="00B81D3A"/>
    <w:rsid w:val="00B8218B"/>
    <w:rsid w:val="00B825DE"/>
    <w:rsid w:val="00B82817"/>
    <w:rsid w:val="00B82BC6"/>
    <w:rsid w:val="00B83305"/>
    <w:rsid w:val="00B83388"/>
    <w:rsid w:val="00B833D7"/>
    <w:rsid w:val="00B8345F"/>
    <w:rsid w:val="00B83A84"/>
    <w:rsid w:val="00B83D25"/>
    <w:rsid w:val="00B84225"/>
    <w:rsid w:val="00B8478E"/>
    <w:rsid w:val="00B849D5"/>
    <w:rsid w:val="00B84BEC"/>
    <w:rsid w:val="00B84F66"/>
    <w:rsid w:val="00B85158"/>
    <w:rsid w:val="00B85269"/>
    <w:rsid w:val="00B853A0"/>
    <w:rsid w:val="00B85722"/>
    <w:rsid w:val="00B8598C"/>
    <w:rsid w:val="00B859CC"/>
    <w:rsid w:val="00B85B53"/>
    <w:rsid w:val="00B85BF8"/>
    <w:rsid w:val="00B86245"/>
    <w:rsid w:val="00B8647F"/>
    <w:rsid w:val="00B86676"/>
    <w:rsid w:val="00B867A6"/>
    <w:rsid w:val="00B86A9A"/>
    <w:rsid w:val="00B86B77"/>
    <w:rsid w:val="00B86CB5"/>
    <w:rsid w:val="00B8743A"/>
    <w:rsid w:val="00B902CA"/>
    <w:rsid w:val="00B9056C"/>
    <w:rsid w:val="00B90582"/>
    <w:rsid w:val="00B9059D"/>
    <w:rsid w:val="00B906E3"/>
    <w:rsid w:val="00B90825"/>
    <w:rsid w:val="00B90AF7"/>
    <w:rsid w:val="00B90D0A"/>
    <w:rsid w:val="00B90D33"/>
    <w:rsid w:val="00B9102B"/>
    <w:rsid w:val="00B910B5"/>
    <w:rsid w:val="00B912AD"/>
    <w:rsid w:val="00B9153F"/>
    <w:rsid w:val="00B916BA"/>
    <w:rsid w:val="00B91955"/>
    <w:rsid w:val="00B91DEF"/>
    <w:rsid w:val="00B91F82"/>
    <w:rsid w:val="00B92612"/>
    <w:rsid w:val="00B9322E"/>
    <w:rsid w:val="00B93235"/>
    <w:rsid w:val="00B9344E"/>
    <w:rsid w:val="00B93774"/>
    <w:rsid w:val="00B939FF"/>
    <w:rsid w:val="00B93A88"/>
    <w:rsid w:val="00B93BE6"/>
    <w:rsid w:val="00B93EA4"/>
    <w:rsid w:val="00B940DF"/>
    <w:rsid w:val="00B94550"/>
    <w:rsid w:val="00B94758"/>
    <w:rsid w:val="00B94D74"/>
    <w:rsid w:val="00B95007"/>
    <w:rsid w:val="00B955B9"/>
    <w:rsid w:val="00B95651"/>
    <w:rsid w:val="00B9566F"/>
    <w:rsid w:val="00B95943"/>
    <w:rsid w:val="00B95C33"/>
    <w:rsid w:val="00B961ED"/>
    <w:rsid w:val="00B963CE"/>
    <w:rsid w:val="00B96538"/>
    <w:rsid w:val="00B965D9"/>
    <w:rsid w:val="00B967BD"/>
    <w:rsid w:val="00B96B76"/>
    <w:rsid w:val="00B96CB2"/>
    <w:rsid w:val="00B96EA6"/>
    <w:rsid w:val="00B973B8"/>
    <w:rsid w:val="00B973CA"/>
    <w:rsid w:val="00B9762A"/>
    <w:rsid w:val="00B977EB"/>
    <w:rsid w:val="00B97B6D"/>
    <w:rsid w:val="00B97E15"/>
    <w:rsid w:val="00B97FC9"/>
    <w:rsid w:val="00BA00B4"/>
    <w:rsid w:val="00BA03B9"/>
    <w:rsid w:val="00BA078A"/>
    <w:rsid w:val="00BA09A8"/>
    <w:rsid w:val="00BA0D98"/>
    <w:rsid w:val="00BA0FF6"/>
    <w:rsid w:val="00BA1432"/>
    <w:rsid w:val="00BA1523"/>
    <w:rsid w:val="00BA1527"/>
    <w:rsid w:val="00BA16F1"/>
    <w:rsid w:val="00BA1808"/>
    <w:rsid w:val="00BA1EDC"/>
    <w:rsid w:val="00BA205F"/>
    <w:rsid w:val="00BA2ED2"/>
    <w:rsid w:val="00BA313B"/>
    <w:rsid w:val="00BA31B3"/>
    <w:rsid w:val="00BA35C2"/>
    <w:rsid w:val="00BA375A"/>
    <w:rsid w:val="00BA3847"/>
    <w:rsid w:val="00BA3D59"/>
    <w:rsid w:val="00BA405E"/>
    <w:rsid w:val="00BA415F"/>
    <w:rsid w:val="00BA419E"/>
    <w:rsid w:val="00BA41B8"/>
    <w:rsid w:val="00BA4457"/>
    <w:rsid w:val="00BA4902"/>
    <w:rsid w:val="00BA5350"/>
    <w:rsid w:val="00BA55AE"/>
    <w:rsid w:val="00BA57DF"/>
    <w:rsid w:val="00BA6266"/>
    <w:rsid w:val="00BA64FA"/>
    <w:rsid w:val="00BA6D42"/>
    <w:rsid w:val="00BA6DE1"/>
    <w:rsid w:val="00BA6F3A"/>
    <w:rsid w:val="00BA70D6"/>
    <w:rsid w:val="00BA71FE"/>
    <w:rsid w:val="00BA7204"/>
    <w:rsid w:val="00BA72B2"/>
    <w:rsid w:val="00BA76AF"/>
    <w:rsid w:val="00BA7D93"/>
    <w:rsid w:val="00BB01F4"/>
    <w:rsid w:val="00BB09F4"/>
    <w:rsid w:val="00BB0CBC"/>
    <w:rsid w:val="00BB0FCA"/>
    <w:rsid w:val="00BB1263"/>
    <w:rsid w:val="00BB12A1"/>
    <w:rsid w:val="00BB155C"/>
    <w:rsid w:val="00BB1714"/>
    <w:rsid w:val="00BB19C3"/>
    <w:rsid w:val="00BB20FA"/>
    <w:rsid w:val="00BB2365"/>
    <w:rsid w:val="00BB245C"/>
    <w:rsid w:val="00BB27C4"/>
    <w:rsid w:val="00BB2DD0"/>
    <w:rsid w:val="00BB3306"/>
    <w:rsid w:val="00BB33DD"/>
    <w:rsid w:val="00BB3470"/>
    <w:rsid w:val="00BB3521"/>
    <w:rsid w:val="00BB36AE"/>
    <w:rsid w:val="00BB36B8"/>
    <w:rsid w:val="00BB3985"/>
    <w:rsid w:val="00BB3D62"/>
    <w:rsid w:val="00BB4001"/>
    <w:rsid w:val="00BB41F9"/>
    <w:rsid w:val="00BB427F"/>
    <w:rsid w:val="00BB469E"/>
    <w:rsid w:val="00BB4764"/>
    <w:rsid w:val="00BB48EA"/>
    <w:rsid w:val="00BB4BB2"/>
    <w:rsid w:val="00BB4C52"/>
    <w:rsid w:val="00BB4D26"/>
    <w:rsid w:val="00BB5403"/>
    <w:rsid w:val="00BB5560"/>
    <w:rsid w:val="00BB57CA"/>
    <w:rsid w:val="00BB5DCF"/>
    <w:rsid w:val="00BB5EB4"/>
    <w:rsid w:val="00BB5F56"/>
    <w:rsid w:val="00BB6240"/>
    <w:rsid w:val="00BB629A"/>
    <w:rsid w:val="00BB6C26"/>
    <w:rsid w:val="00BB7116"/>
    <w:rsid w:val="00BB72BE"/>
    <w:rsid w:val="00BB791B"/>
    <w:rsid w:val="00BB7C89"/>
    <w:rsid w:val="00BC00B8"/>
    <w:rsid w:val="00BC00C3"/>
    <w:rsid w:val="00BC09D6"/>
    <w:rsid w:val="00BC0E2D"/>
    <w:rsid w:val="00BC1096"/>
    <w:rsid w:val="00BC1B87"/>
    <w:rsid w:val="00BC1C47"/>
    <w:rsid w:val="00BC1D90"/>
    <w:rsid w:val="00BC1DB9"/>
    <w:rsid w:val="00BC1EE2"/>
    <w:rsid w:val="00BC1F6D"/>
    <w:rsid w:val="00BC2030"/>
    <w:rsid w:val="00BC21D7"/>
    <w:rsid w:val="00BC2A1D"/>
    <w:rsid w:val="00BC2F2E"/>
    <w:rsid w:val="00BC3009"/>
    <w:rsid w:val="00BC3170"/>
    <w:rsid w:val="00BC3B6D"/>
    <w:rsid w:val="00BC3C2E"/>
    <w:rsid w:val="00BC3EE6"/>
    <w:rsid w:val="00BC427D"/>
    <w:rsid w:val="00BC4937"/>
    <w:rsid w:val="00BC4A15"/>
    <w:rsid w:val="00BC4F6E"/>
    <w:rsid w:val="00BC5365"/>
    <w:rsid w:val="00BC57AE"/>
    <w:rsid w:val="00BC57DB"/>
    <w:rsid w:val="00BC590B"/>
    <w:rsid w:val="00BC5C56"/>
    <w:rsid w:val="00BC6006"/>
    <w:rsid w:val="00BC60F5"/>
    <w:rsid w:val="00BC6340"/>
    <w:rsid w:val="00BC64E8"/>
    <w:rsid w:val="00BC676D"/>
    <w:rsid w:val="00BC6AE8"/>
    <w:rsid w:val="00BC6C31"/>
    <w:rsid w:val="00BC6D1C"/>
    <w:rsid w:val="00BC72B6"/>
    <w:rsid w:val="00BC75E1"/>
    <w:rsid w:val="00BC76A4"/>
    <w:rsid w:val="00BC7C7B"/>
    <w:rsid w:val="00BC7C94"/>
    <w:rsid w:val="00BC7FAA"/>
    <w:rsid w:val="00BD0829"/>
    <w:rsid w:val="00BD0BD0"/>
    <w:rsid w:val="00BD1174"/>
    <w:rsid w:val="00BD127E"/>
    <w:rsid w:val="00BD1357"/>
    <w:rsid w:val="00BD1406"/>
    <w:rsid w:val="00BD14BB"/>
    <w:rsid w:val="00BD20B0"/>
    <w:rsid w:val="00BD24C9"/>
    <w:rsid w:val="00BD26B4"/>
    <w:rsid w:val="00BD307C"/>
    <w:rsid w:val="00BD30E7"/>
    <w:rsid w:val="00BD3280"/>
    <w:rsid w:val="00BD3440"/>
    <w:rsid w:val="00BD34F1"/>
    <w:rsid w:val="00BD367D"/>
    <w:rsid w:val="00BD373F"/>
    <w:rsid w:val="00BD4597"/>
    <w:rsid w:val="00BD472A"/>
    <w:rsid w:val="00BD4CDD"/>
    <w:rsid w:val="00BD4D20"/>
    <w:rsid w:val="00BD50EA"/>
    <w:rsid w:val="00BD5142"/>
    <w:rsid w:val="00BD5706"/>
    <w:rsid w:val="00BD5984"/>
    <w:rsid w:val="00BD5FEC"/>
    <w:rsid w:val="00BD63AF"/>
    <w:rsid w:val="00BD641E"/>
    <w:rsid w:val="00BD6AF3"/>
    <w:rsid w:val="00BD6BC1"/>
    <w:rsid w:val="00BD6E7F"/>
    <w:rsid w:val="00BD7144"/>
    <w:rsid w:val="00BD7214"/>
    <w:rsid w:val="00BD7317"/>
    <w:rsid w:val="00BD76E4"/>
    <w:rsid w:val="00BE0EDC"/>
    <w:rsid w:val="00BE0F51"/>
    <w:rsid w:val="00BE1063"/>
    <w:rsid w:val="00BE110E"/>
    <w:rsid w:val="00BE120B"/>
    <w:rsid w:val="00BE14D0"/>
    <w:rsid w:val="00BE197B"/>
    <w:rsid w:val="00BE241C"/>
    <w:rsid w:val="00BE2556"/>
    <w:rsid w:val="00BE2784"/>
    <w:rsid w:val="00BE286F"/>
    <w:rsid w:val="00BE2C5F"/>
    <w:rsid w:val="00BE2C93"/>
    <w:rsid w:val="00BE2D69"/>
    <w:rsid w:val="00BE3D68"/>
    <w:rsid w:val="00BE4113"/>
    <w:rsid w:val="00BE41EC"/>
    <w:rsid w:val="00BE4227"/>
    <w:rsid w:val="00BE4528"/>
    <w:rsid w:val="00BE4632"/>
    <w:rsid w:val="00BE47BC"/>
    <w:rsid w:val="00BE4BD1"/>
    <w:rsid w:val="00BE5041"/>
    <w:rsid w:val="00BE54A5"/>
    <w:rsid w:val="00BE5970"/>
    <w:rsid w:val="00BE5B6E"/>
    <w:rsid w:val="00BE5BFD"/>
    <w:rsid w:val="00BE5C4B"/>
    <w:rsid w:val="00BE63D5"/>
    <w:rsid w:val="00BE6B63"/>
    <w:rsid w:val="00BE6BBE"/>
    <w:rsid w:val="00BE70AB"/>
    <w:rsid w:val="00BE7804"/>
    <w:rsid w:val="00BE7810"/>
    <w:rsid w:val="00BE7875"/>
    <w:rsid w:val="00BE7A2D"/>
    <w:rsid w:val="00BE7F26"/>
    <w:rsid w:val="00BF0003"/>
    <w:rsid w:val="00BF043A"/>
    <w:rsid w:val="00BF04EF"/>
    <w:rsid w:val="00BF0960"/>
    <w:rsid w:val="00BF1095"/>
    <w:rsid w:val="00BF121C"/>
    <w:rsid w:val="00BF13BB"/>
    <w:rsid w:val="00BF13CA"/>
    <w:rsid w:val="00BF1460"/>
    <w:rsid w:val="00BF1503"/>
    <w:rsid w:val="00BF179F"/>
    <w:rsid w:val="00BF18EC"/>
    <w:rsid w:val="00BF1E4B"/>
    <w:rsid w:val="00BF201B"/>
    <w:rsid w:val="00BF284D"/>
    <w:rsid w:val="00BF2AEA"/>
    <w:rsid w:val="00BF2F9C"/>
    <w:rsid w:val="00BF3B3D"/>
    <w:rsid w:val="00BF405E"/>
    <w:rsid w:val="00BF4148"/>
    <w:rsid w:val="00BF42BB"/>
    <w:rsid w:val="00BF42D4"/>
    <w:rsid w:val="00BF4429"/>
    <w:rsid w:val="00BF4641"/>
    <w:rsid w:val="00BF4711"/>
    <w:rsid w:val="00BF47F9"/>
    <w:rsid w:val="00BF4D13"/>
    <w:rsid w:val="00BF4D61"/>
    <w:rsid w:val="00BF4D70"/>
    <w:rsid w:val="00BF50B6"/>
    <w:rsid w:val="00BF56F7"/>
    <w:rsid w:val="00BF5B22"/>
    <w:rsid w:val="00BF5C49"/>
    <w:rsid w:val="00BF5D7A"/>
    <w:rsid w:val="00BF5E83"/>
    <w:rsid w:val="00BF5EF6"/>
    <w:rsid w:val="00BF618A"/>
    <w:rsid w:val="00BF6B7F"/>
    <w:rsid w:val="00BF6EB7"/>
    <w:rsid w:val="00BF7099"/>
    <w:rsid w:val="00BF709D"/>
    <w:rsid w:val="00BF74EC"/>
    <w:rsid w:val="00BF7832"/>
    <w:rsid w:val="00BF792B"/>
    <w:rsid w:val="00BF7F5F"/>
    <w:rsid w:val="00C00090"/>
    <w:rsid w:val="00C000CA"/>
    <w:rsid w:val="00C002B2"/>
    <w:rsid w:val="00C005DF"/>
    <w:rsid w:val="00C00668"/>
    <w:rsid w:val="00C00723"/>
    <w:rsid w:val="00C00B07"/>
    <w:rsid w:val="00C00C96"/>
    <w:rsid w:val="00C00E3A"/>
    <w:rsid w:val="00C00FB5"/>
    <w:rsid w:val="00C01115"/>
    <w:rsid w:val="00C013BB"/>
    <w:rsid w:val="00C01CAF"/>
    <w:rsid w:val="00C01CC9"/>
    <w:rsid w:val="00C02125"/>
    <w:rsid w:val="00C026A2"/>
    <w:rsid w:val="00C026E2"/>
    <w:rsid w:val="00C02845"/>
    <w:rsid w:val="00C02F25"/>
    <w:rsid w:val="00C03420"/>
    <w:rsid w:val="00C03C4B"/>
    <w:rsid w:val="00C0418B"/>
    <w:rsid w:val="00C0482D"/>
    <w:rsid w:val="00C04984"/>
    <w:rsid w:val="00C04A4C"/>
    <w:rsid w:val="00C04B2D"/>
    <w:rsid w:val="00C04B31"/>
    <w:rsid w:val="00C04C54"/>
    <w:rsid w:val="00C04CA6"/>
    <w:rsid w:val="00C04CFF"/>
    <w:rsid w:val="00C04D60"/>
    <w:rsid w:val="00C04EE1"/>
    <w:rsid w:val="00C05039"/>
    <w:rsid w:val="00C05456"/>
    <w:rsid w:val="00C0584F"/>
    <w:rsid w:val="00C058E4"/>
    <w:rsid w:val="00C05C50"/>
    <w:rsid w:val="00C061B3"/>
    <w:rsid w:val="00C0664E"/>
    <w:rsid w:val="00C0676C"/>
    <w:rsid w:val="00C0707F"/>
    <w:rsid w:val="00C072F3"/>
    <w:rsid w:val="00C0768E"/>
    <w:rsid w:val="00C0782F"/>
    <w:rsid w:val="00C07A26"/>
    <w:rsid w:val="00C07D53"/>
    <w:rsid w:val="00C10189"/>
    <w:rsid w:val="00C10499"/>
    <w:rsid w:val="00C10824"/>
    <w:rsid w:val="00C10DB4"/>
    <w:rsid w:val="00C10F66"/>
    <w:rsid w:val="00C110A2"/>
    <w:rsid w:val="00C11167"/>
    <w:rsid w:val="00C111FA"/>
    <w:rsid w:val="00C112E4"/>
    <w:rsid w:val="00C11359"/>
    <w:rsid w:val="00C1148E"/>
    <w:rsid w:val="00C11C17"/>
    <w:rsid w:val="00C11C1E"/>
    <w:rsid w:val="00C12387"/>
    <w:rsid w:val="00C12485"/>
    <w:rsid w:val="00C12580"/>
    <w:rsid w:val="00C12A6C"/>
    <w:rsid w:val="00C12B62"/>
    <w:rsid w:val="00C1302F"/>
    <w:rsid w:val="00C131D5"/>
    <w:rsid w:val="00C140F2"/>
    <w:rsid w:val="00C143E0"/>
    <w:rsid w:val="00C14808"/>
    <w:rsid w:val="00C1482D"/>
    <w:rsid w:val="00C14B4E"/>
    <w:rsid w:val="00C14DBF"/>
    <w:rsid w:val="00C153B6"/>
    <w:rsid w:val="00C158E7"/>
    <w:rsid w:val="00C16155"/>
    <w:rsid w:val="00C16BD0"/>
    <w:rsid w:val="00C16D7A"/>
    <w:rsid w:val="00C17058"/>
    <w:rsid w:val="00C170D5"/>
    <w:rsid w:val="00C170F7"/>
    <w:rsid w:val="00C17245"/>
    <w:rsid w:val="00C175FD"/>
    <w:rsid w:val="00C17665"/>
    <w:rsid w:val="00C17684"/>
    <w:rsid w:val="00C17BE9"/>
    <w:rsid w:val="00C17BFC"/>
    <w:rsid w:val="00C17CE9"/>
    <w:rsid w:val="00C20341"/>
    <w:rsid w:val="00C2050E"/>
    <w:rsid w:val="00C208A3"/>
    <w:rsid w:val="00C2098A"/>
    <w:rsid w:val="00C20A00"/>
    <w:rsid w:val="00C21029"/>
    <w:rsid w:val="00C21154"/>
    <w:rsid w:val="00C2163A"/>
    <w:rsid w:val="00C21702"/>
    <w:rsid w:val="00C219A2"/>
    <w:rsid w:val="00C219ED"/>
    <w:rsid w:val="00C21C62"/>
    <w:rsid w:val="00C21DEC"/>
    <w:rsid w:val="00C21EAE"/>
    <w:rsid w:val="00C21F8F"/>
    <w:rsid w:val="00C223DA"/>
    <w:rsid w:val="00C2253A"/>
    <w:rsid w:val="00C22582"/>
    <w:rsid w:val="00C22611"/>
    <w:rsid w:val="00C2275A"/>
    <w:rsid w:val="00C2288C"/>
    <w:rsid w:val="00C22C51"/>
    <w:rsid w:val="00C22CC8"/>
    <w:rsid w:val="00C22D78"/>
    <w:rsid w:val="00C22F1C"/>
    <w:rsid w:val="00C22F7F"/>
    <w:rsid w:val="00C23108"/>
    <w:rsid w:val="00C234EE"/>
    <w:rsid w:val="00C23AC4"/>
    <w:rsid w:val="00C23BDF"/>
    <w:rsid w:val="00C23EAD"/>
    <w:rsid w:val="00C24335"/>
    <w:rsid w:val="00C2433D"/>
    <w:rsid w:val="00C248BD"/>
    <w:rsid w:val="00C24957"/>
    <w:rsid w:val="00C24AC7"/>
    <w:rsid w:val="00C25408"/>
    <w:rsid w:val="00C25872"/>
    <w:rsid w:val="00C25ACD"/>
    <w:rsid w:val="00C25D03"/>
    <w:rsid w:val="00C25F80"/>
    <w:rsid w:val="00C263FD"/>
    <w:rsid w:val="00C266C3"/>
    <w:rsid w:val="00C26B4C"/>
    <w:rsid w:val="00C26EF0"/>
    <w:rsid w:val="00C26F51"/>
    <w:rsid w:val="00C27920"/>
    <w:rsid w:val="00C27EFF"/>
    <w:rsid w:val="00C300F2"/>
    <w:rsid w:val="00C300FC"/>
    <w:rsid w:val="00C30365"/>
    <w:rsid w:val="00C308DA"/>
    <w:rsid w:val="00C30E1F"/>
    <w:rsid w:val="00C30E20"/>
    <w:rsid w:val="00C32347"/>
    <w:rsid w:val="00C3263F"/>
    <w:rsid w:val="00C3264E"/>
    <w:rsid w:val="00C32964"/>
    <w:rsid w:val="00C32AF7"/>
    <w:rsid w:val="00C32BB2"/>
    <w:rsid w:val="00C33020"/>
    <w:rsid w:val="00C33296"/>
    <w:rsid w:val="00C334F3"/>
    <w:rsid w:val="00C33622"/>
    <w:rsid w:val="00C33C4C"/>
    <w:rsid w:val="00C340DE"/>
    <w:rsid w:val="00C3412F"/>
    <w:rsid w:val="00C34359"/>
    <w:rsid w:val="00C34431"/>
    <w:rsid w:val="00C34E3B"/>
    <w:rsid w:val="00C34F6E"/>
    <w:rsid w:val="00C34FCE"/>
    <w:rsid w:val="00C35249"/>
    <w:rsid w:val="00C35252"/>
    <w:rsid w:val="00C35C5D"/>
    <w:rsid w:val="00C35CC5"/>
    <w:rsid w:val="00C35D96"/>
    <w:rsid w:val="00C3626B"/>
    <w:rsid w:val="00C3643F"/>
    <w:rsid w:val="00C3648A"/>
    <w:rsid w:val="00C36770"/>
    <w:rsid w:val="00C36B0F"/>
    <w:rsid w:val="00C36BC4"/>
    <w:rsid w:val="00C37057"/>
    <w:rsid w:val="00C376CC"/>
    <w:rsid w:val="00C37C04"/>
    <w:rsid w:val="00C402C7"/>
    <w:rsid w:val="00C40431"/>
    <w:rsid w:val="00C40575"/>
    <w:rsid w:val="00C4079E"/>
    <w:rsid w:val="00C407CD"/>
    <w:rsid w:val="00C4125D"/>
    <w:rsid w:val="00C41390"/>
    <w:rsid w:val="00C41522"/>
    <w:rsid w:val="00C41640"/>
    <w:rsid w:val="00C41AAB"/>
    <w:rsid w:val="00C41F8E"/>
    <w:rsid w:val="00C41FA7"/>
    <w:rsid w:val="00C42338"/>
    <w:rsid w:val="00C42396"/>
    <w:rsid w:val="00C42A7D"/>
    <w:rsid w:val="00C42B12"/>
    <w:rsid w:val="00C42C98"/>
    <w:rsid w:val="00C43108"/>
    <w:rsid w:val="00C43481"/>
    <w:rsid w:val="00C43D7A"/>
    <w:rsid w:val="00C43E2A"/>
    <w:rsid w:val="00C44B80"/>
    <w:rsid w:val="00C44CF4"/>
    <w:rsid w:val="00C44FEC"/>
    <w:rsid w:val="00C4519E"/>
    <w:rsid w:val="00C4528E"/>
    <w:rsid w:val="00C4563C"/>
    <w:rsid w:val="00C458CB"/>
    <w:rsid w:val="00C45931"/>
    <w:rsid w:val="00C45B21"/>
    <w:rsid w:val="00C45FC7"/>
    <w:rsid w:val="00C469D2"/>
    <w:rsid w:val="00C46A43"/>
    <w:rsid w:val="00C4737E"/>
    <w:rsid w:val="00C4744E"/>
    <w:rsid w:val="00C47843"/>
    <w:rsid w:val="00C47B99"/>
    <w:rsid w:val="00C47EF4"/>
    <w:rsid w:val="00C500BC"/>
    <w:rsid w:val="00C50461"/>
    <w:rsid w:val="00C506D2"/>
    <w:rsid w:val="00C50F9C"/>
    <w:rsid w:val="00C51317"/>
    <w:rsid w:val="00C514CB"/>
    <w:rsid w:val="00C515AB"/>
    <w:rsid w:val="00C515BE"/>
    <w:rsid w:val="00C517B9"/>
    <w:rsid w:val="00C519FE"/>
    <w:rsid w:val="00C51B51"/>
    <w:rsid w:val="00C51E6C"/>
    <w:rsid w:val="00C51F43"/>
    <w:rsid w:val="00C52D92"/>
    <w:rsid w:val="00C52E68"/>
    <w:rsid w:val="00C5303F"/>
    <w:rsid w:val="00C5336D"/>
    <w:rsid w:val="00C53EB6"/>
    <w:rsid w:val="00C53F99"/>
    <w:rsid w:val="00C54013"/>
    <w:rsid w:val="00C541EC"/>
    <w:rsid w:val="00C545C8"/>
    <w:rsid w:val="00C546A5"/>
    <w:rsid w:val="00C54E77"/>
    <w:rsid w:val="00C54E84"/>
    <w:rsid w:val="00C552B4"/>
    <w:rsid w:val="00C554DD"/>
    <w:rsid w:val="00C5558D"/>
    <w:rsid w:val="00C5577A"/>
    <w:rsid w:val="00C55900"/>
    <w:rsid w:val="00C55C53"/>
    <w:rsid w:val="00C55F4D"/>
    <w:rsid w:val="00C5629D"/>
    <w:rsid w:val="00C56457"/>
    <w:rsid w:val="00C564A3"/>
    <w:rsid w:val="00C565A5"/>
    <w:rsid w:val="00C565AF"/>
    <w:rsid w:val="00C56774"/>
    <w:rsid w:val="00C567CA"/>
    <w:rsid w:val="00C56E22"/>
    <w:rsid w:val="00C56EE8"/>
    <w:rsid w:val="00C56F90"/>
    <w:rsid w:val="00C57198"/>
    <w:rsid w:val="00C571D4"/>
    <w:rsid w:val="00C57736"/>
    <w:rsid w:val="00C57C9C"/>
    <w:rsid w:val="00C57D27"/>
    <w:rsid w:val="00C57E9A"/>
    <w:rsid w:val="00C6053F"/>
    <w:rsid w:val="00C606B7"/>
    <w:rsid w:val="00C607F4"/>
    <w:rsid w:val="00C6091A"/>
    <w:rsid w:val="00C60C02"/>
    <w:rsid w:val="00C60C19"/>
    <w:rsid w:val="00C60CF7"/>
    <w:rsid w:val="00C6112F"/>
    <w:rsid w:val="00C61C4A"/>
    <w:rsid w:val="00C61DAC"/>
    <w:rsid w:val="00C62002"/>
    <w:rsid w:val="00C6218A"/>
    <w:rsid w:val="00C622AA"/>
    <w:rsid w:val="00C622DE"/>
    <w:rsid w:val="00C62803"/>
    <w:rsid w:val="00C62938"/>
    <w:rsid w:val="00C62B26"/>
    <w:rsid w:val="00C62E30"/>
    <w:rsid w:val="00C63505"/>
    <w:rsid w:val="00C639D9"/>
    <w:rsid w:val="00C63A27"/>
    <w:rsid w:val="00C63BCC"/>
    <w:rsid w:val="00C63C21"/>
    <w:rsid w:val="00C63D72"/>
    <w:rsid w:val="00C63E18"/>
    <w:rsid w:val="00C63E82"/>
    <w:rsid w:val="00C64504"/>
    <w:rsid w:val="00C64776"/>
    <w:rsid w:val="00C64839"/>
    <w:rsid w:val="00C648FA"/>
    <w:rsid w:val="00C64CDE"/>
    <w:rsid w:val="00C64D1A"/>
    <w:rsid w:val="00C64D83"/>
    <w:rsid w:val="00C64D86"/>
    <w:rsid w:val="00C65373"/>
    <w:rsid w:val="00C656E0"/>
    <w:rsid w:val="00C65C08"/>
    <w:rsid w:val="00C65D35"/>
    <w:rsid w:val="00C65F38"/>
    <w:rsid w:val="00C6607B"/>
    <w:rsid w:val="00C66205"/>
    <w:rsid w:val="00C6649D"/>
    <w:rsid w:val="00C6658B"/>
    <w:rsid w:val="00C66C28"/>
    <w:rsid w:val="00C66D3A"/>
    <w:rsid w:val="00C66DC3"/>
    <w:rsid w:val="00C67443"/>
    <w:rsid w:val="00C6781D"/>
    <w:rsid w:val="00C67835"/>
    <w:rsid w:val="00C67AC3"/>
    <w:rsid w:val="00C67B22"/>
    <w:rsid w:val="00C67C56"/>
    <w:rsid w:val="00C700D3"/>
    <w:rsid w:val="00C70138"/>
    <w:rsid w:val="00C705E0"/>
    <w:rsid w:val="00C7091F"/>
    <w:rsid w:val="00C70A8E"/>
    <w:rsid w:val="00C70BE9"/>
    <w:rsid w:val="00C70F4D"/>
    <w:rsid w:val="00C71452"/>
    <w:rsid w:val="00C714F1"/>
    <w:rsid w:val="00C71514"/>
    <w:rsid w:val="00C71762"/>
    <w:rsid w:val="00C71935"/>
    <w:rsid w:val="00C719C0"/>
    <w:rsid w:val="00C71C1F"/>
    <w:rsid w:val="00C72161"/>
    <w:rsid w:val="00C728F6"/>
    <w:rsid w:val="00C72B93"/>
    <w:rsid w:val="00C72EBF"/>
    <w:rsid w:val="00C72F37"/>
    <w:rsid w:val="00C7307E"/>
    <w:rsid w:val="00C731A2"/>
    <w:rsid w:val="00C73D1C"/>
    <w:rsid w:val="00C74304"/>
    <w:rsid w:val="00C74408"/>
    <w:rsid w:val="00C74634"/>
    <w:rsid w:val="00C748AA"/>
    <w:rsid w:val="00C74CC5"/>
    <w:rsid w:val="00C74F40"/>
    <w:rsid w:val="00C75E61"/>
    <w:rsid w:val="00C76046"/>
    <w:rsid w:val="00C7649D"/>
    <w:rsid w:val="00C76506"/>
    <w:rsid w:val="00C76530"/>
    <w:rsid w:val="00C7660B"/>
    <w:rsid w:val="00C7662C"/>
    <w:rsid w:val="00C76763"/>
    <w:rsid w:val="00C76917"/>
    <w:rsid w:val="00C76FDD"/>
    <w:rsid w:val="00C77546"/>
    <w:rsid w:val="00C77593"/>
    <w:rsid w:val="00C779EF"/>
    <w:rsid w:val="00C77E9B"/>
    <w:rsid w:val="00C80081"/>
    <w:rsid w:val="00C8024E"/>
    <w:rsid w:val="00C80250"/>
    <w:rsid w:val="00C8037F"/>
    <w:rsid w:val="00C80961"/>
    <w:rsid w:val="00C80CF3"/>
    <w:rsid w:val="00C81291"/>
    <w:rsid w:val="00C81434"/>
    <w:rsid w:val="00C815AF"/>
    <w:rsid w:val="00C819D7"/>
    <w:rsid w:val="00C81D4D"/>
    <w:rsid w:val="00C82689"/>
    <w:rsid w:val="00C82A21"/>
    <w:rsid w:val="00C82A8A"/>
    <w:rsid w:val="00C82CCA"/>
    <w:rsid w:val="00C82F98"/>
    <w:rsid w:val="00C8304A"/>
    <w:rsid w:val="00C83394"/>
    <w:rsid w:val="00C835C9"/>
    <w:rsid w:val="00C83861"/>
    <w:rsid w:val="00C839E6"/>
    <w:rsid w:val="00C83C7B"/>
    <w:rsid w:val="00C83CD9"/>
    <w:rsid w:val="00C83D80"/>
    <w:rsid w:val="00C83F31"/>
    <w:rsid w:val="00C8437B"/>
    <w:rsid w:val="00C8470E"/>
    <w:rsid w:val="00C84830"/>
    <w:rsid w:val="00C8505C"/>
    <w:rsid w:val="00C8509E"/>
    <w:rsid w:val="00C85115"/>
    <w:rsid w:val="00C85120"/>
    <w:rsid w:val="00C85917"/>
    <w:rsid w:val="00C85BCF"/>
    <w:rsid w:val="00C85C7A"/>
    <w:rsid w:val="00C862CB"/>
    <w:rsid w:val="00C864F5"/>
    <w:rsid w:val="00C86699"/>
    <w:rsid w:val="00C869B5"/>
    <w:rsid w:val="00C86CB7"/>
    <w:rsid w:val="00C871B2"/>
    <w:rsid w:val="00C871B3"/>
    <w:rsid w:val="00C872DE"/>
    <w:rsid w:val="00C87A98"/>
    <w:rsid w:val="00C9000A"/>
    <w:rsid w:val="00C90298"/>
    <w:rsid w:val="00C902A4"/>
    <w:rsid w:val="00C9039F"/>
    <w:rsid w:val="00C90577"/>
    <w:rsid w:val="00C90849"/>
    <w:rsid w:val="00C90937"/>
    <w:rsid w:val="00C909CF"/>
    <w:rsid w:val="00C90AD0"/>
    <w:rsid w:val="00C90D65"/>
    <w:rsid w:val="00C9103B"/>
    <w:rsid w:val="00C9153A"/>
    <w:rsid w:val="00C915B0"/>
    <w:rsid w:val="00C9162C"/>
    <w:rsid w:val="00C9222F"/>
    <w:rsid w:val="00C923CC"/>
    <w:rsid w:val="00C92750"/>
    <w:rsid w:val="00C92798"/>
    <w:rsid w:val="00C927AF"/>
    <w:rsid w:val="00C92E38"/>
    <w:rsid w:val="00C930C0"/>
    <w:rsid w:val="00C934B4"/>
    <w:rsid w:val="00C93786"/>
    <w:rsid w:val="00C938AC"/>
    <w:rsid w:val="00C93B24"/>
    <w:rsid w:val="00C93E73"/>
    <w:rsid w:val="00C93FA5"/>
    <w:rsid w:val="00C93FCB"/>
    <w:rsid w:val="00C94302"/>
    <w:rsid w:val="00C95265"/>
    <w:rsid w:val="00C95614"/>
    <w:rsid w:val="00C958C2"/>
    <w:rsid w:val="00C95F7D"/>
    <w:rsid w:val="00C96401"/>
    <w:rsid w:val="00C96D3A"/>
    <w:rsid w:val="00C9706B"/>
    <w:rsid w:val="00C97376"/>
    <w:rsid w:val="00C973C7"/>
    <w:rsid w:val="00C973CC"/>
    <w:rsid w:val="00C97600"/>
    <w:rsid w:val="00C977C7"/>
    <w:rsid w:val="00C97C16"/>
    <w:rsid w:val="00C97E27"/>
    <w:rsid w:val="00CA0A2C"/>
    <w:rsid w:val="00CA0B2C"/>
    <w:rsid w:val="00CA16CB"/>
    <w:rsid w:val="00CA1EF1"/>
    <w:rsid w:val="00CA219F"/>
    <w:rsid w:val="00CA245D"/>
    <w:rsid w:val="00CA246F"/>
    <w:rsid w:val="00CA2AB7"/>
    <w:rsid w:val="00CA2DF5"/>
    <w:rsid w:val="00CA3216"/>
    <w:rsid w:val="00CA35A0"/>
    <w:rsid w:val="00CA3A31"/>
    <w:rsid w:val="00CA3BC5"/>
    <w:rsid w:val="00CA3F7D"/>
    <w:rsid w:val="00CA420E"/>
    <w:rsid w:val="00CA421B"/>
    <w:rsid w:val="00CA4505"/>
    <w:rsid w:val="00CA4AC9"/>
    <w:rsid w:val="00CA4B9E"/>
    <w:rsid w:val="00CA518C"/>
    <w:rsid w:val="00CA548F"/>
    <w:rsid w:val="00CA56C3"/>
    <w:rsid w:val="00CA5789"/>
    <w:rsid w:val="00CA595D"/>
    <w:rsid w:val="00CA5973"/>
    <w:rsid w:val="00CA60EA"/>
    <w:rsid w:val="00CA6256"/>
    <w:rsid w:val="00CA67B2"/>
    <w:rsid w:val="00CA69F4"/>
    <w:rsid w:val="00CA6CD1"/>
    <w:rsid w:val="00CA74F9"/>
    <w:rsid w:val="00CA768F"/>
    <w:rsid w:val="00CA7880"/>
    <w:rsid w:val="00CB028B"/>
    <w:rsid w:val="00CB0536"/>
    <w:rsid w:val="00CB056C"/>
    <w:rsid w:val="00CB0A6D"/>
    <w:rsid w:val="00CB0BCF"/>
    <w:rsid w:val="00CB127D"/>
    <w:rsid w:val="00CB1407"/>
    <w:rsid w:val="00CB155E"/>
    <w:rsid w:val="00CB1756"/>
    <w:rsid w:val="00CB1D9E"/>
    <w:rsid w:val="00CB22DB"/>
    <w:rsid w:val="00CB23BB"/>
    <w:rsid w:val="00CB24B8"/>
    <w:rsid w:val="00CB2566"/>
    <w:rsid w:val="00CB2ACA"/>
    <w:rsid w:val="00CB2B2B"/>
    <w:rsid w:val="00CB2D24"/>
    <w:rsid w:val="00CB2E46"/>
    <w:rsid w:val="00CB2FA7"/>
    <w:rsid w:val="00CB3253"/>
    <w:rsid w:val="00CB3505"/>
    <w:rsid w:val="00CB363C"/>
    <w:rsid w:val="00CB36DF"/>
    <w:rsid w:val="00CB36F2"/>
    <w:rsid w:val="00CB3CFF"/>
    <w:rsid w:val="00CB3D03"/>
    <w:rsid w:val="00CB3D22"/>
    <w:rsid w:val="00CB3F4A"/>
    <w:rsid w:val="00CB401C"/>
    <w:rsid w:val="00CB42D7"/>
    <w:rsid w:val="00CB45F2"/>
    <w:rsid w:val="00CB4714"/>
    <w:rsid w:val="00CB4733"/>
    <w:rsid w:val="00CB4955"/>
    <w:rsid w:val="00CB4A70"/>
    <w:rsid w:val="00CB4C80"/>
    <w:rsid w:val="00CB4E58"/>
    <w:rsid w:val="00CB505E"/>
    <w:rsid w:val="00CB50B3"/>
    <w:rsid w:val="00CB55F0"/>
    <w:rsid w:val="00CB5BAC"/>
    <w:rsid w:val="00CB5C55"/>
    <w:rsid w:val="00CB5DB8"/>
    <w:rsid w:val="00CB5F01"/>
    <w:rsid w:val="00CB5F17"/>
    <w:rsid w:val="00CB634E"/>
    <w:rsid w:val="00CB666C"/>
    <w:rsid w:val="00CB6823"/>
    <w:rsid w:val="00CB685C"/>
    <w:rsid w:val="00CB68A1"/>
    <w:rsid w:val="00CB6A10"/>
    <w:rsid w:val="00CB6DFE"/>
    <w:rsid w:val="00CB7CB0"/>
    <w:rsid w:val="00CB7F67"/>
    <w:rsid w:val="00CC035A"/>
    <w:rsid w:val="00CC0498"/>
    <w:rsid w:val="00CC0558"/>
    <w:rsid w:val="00CC0A4C"/>
    <w:rsid w:val="00CC0D31"/>
    <w:rsid w:val="00CC0D57"/>
    <w:rsid w:val="00CC0E9C"/>
    <w:rsid w:val="00CC0F78"/>
    <w:rsid w:val="00CC110B"/>
    <w:rsid w:val="00CC12B9"/>
    <w:rsid w:val="00CC1892"/>
    <w:rsid w:val="00CC18AB"/>
    <w:rsid w:val="00CC1CA9"/>
    <w:rsid w:val="00CC1CC6"/>
    <w:rsid w:val="00CC1E34"/>
    <w:rsid w:val="00CC234F"/>
    <w:rsid w:val="00CC2C80"/>
    <w:rsid w:val="00CC2CBA"/>
    <w:rsid w:val="00CC30FB"/>
    <w:rsid w:val="00CC34D3"/>
    <w:rsid w:val="00CC3730"/>
    <w:rsid w:val="00CC3939"/>
    <w:rsid w:val="00CC3C03"/>
    <w:rsid w:val="00CC3CF4"/>
    <w:rsid w:val="00CC3DAD"/>
    <w:rsid w:val="00CC4023"/>
    <w:rsid w:val="00CC440D"/>
    <w:rsid w:val="00CC45FA"/>
    <w:rsid w:val="00CC4820"/>
    <w:rsid w:val="00CC4953"/>
    <w:rsid w:val="00CC4A30"/>
    <w:rsid w:val="00CC4F13"/>
    <w:rsid w:val="00CC5151"/>
    <w:rsid w:val="00CC525C"/>
    <w:rsid w:val="00CC54CC"/>
    <w:rsid w:val="00CC552E"/>
    <w:rsid w:val="00CC597C"/>
    <w:rsid w:val="00CC5C78"/>
    <w:rsid w:val="00CC6A65"/>
    <w:rsid w:val="00CC6B46"/>
    <w:rsid w:val="00CC6C64"/>
    <w:rsid w:val="00CC6D76"/>
    <w:rsid w:val="00CC6F74"/>
    <w:rsid w:val="00CC6F7B"/>
    <w:rsid w:val="00CC7035"/>
    <w:rsid w:val="00CC7174"/>
    <w:rsid w:val="00CC73BF"/>
    <w:rsid w:val="00CC73C5"/>
    <w:rsid w:val="00CC7460"/>
    <w:rsid w:val="00CC749F"/>
    <w:rsid w:val="00CC780E"/>
    <w:rsid w:val="00CC79F0"/>
    <w:rsid w:val="00CD022E"/>
    <w:rsid w:val="00CD0674"/>
    <w:rsid w:val="00CD06E2"/>
    <w:rsid w:val="00CD08FB"/>
    <w:rsid w:val="00CD1A69"/>
    <w:rsid w:val="00CD1DC3"/>
    <w:rsid w:val="00CD1F34"/>
    <w:rsid w:val="00CD2403"/>
    <w:rsid w:val="00CD2D3A"/>
    <w:rsid w:val="00CD2E02"/>
    <w:rsid w:val="00CD2E8D"/>
    <w:rsid w:val="00CD30A8"/>
    <w:rsid w:val="00CD310D"/>
    <w:rsid w:val="00CD3A33"/>
    <w:rsid w:val="00CD3BAC"/>
    <w:rsid w:val="00CD3C2A"/>
    <w:rsid w:val="00CD3EEA"/>
    <w:rsid w:val="00CD41B5"/>
    <w:rsid w:val="00CD42E8"/>
    <w:rsid w:val="00CD45A1"/>
    <w:rsid w:val="00CD46A6"/>
    <w:rsid w:val="00CD4C10"/>
    <w:rsid w:val="00CD4DAF"/>
    <w:rsid w:val="00CD50EE"/>
    <w:rsid w:val="00CD50F7"/>
    <w:rsid w:val="00CD5395"/>
    <w:rsid w:val="00CD5944"/>
    <w:rsid w:val="00CD59EA"/>
    <w:rsid w:val="00CD59FF"/>
    <w:rsid w:val="00CD5BF9"/>
    <w:rsid w:val="00CD5D71"/>
    <w:rsid w:val="00CD60E0"/>
    <w:rsid w:val="00CD6769"/>
    <w:rsid w:val="00CD6904"/>
    <w:rsid w:val="00CD76D9"/>
    <w:rsid w:val="00CD7ACF"/>
    <w:rsid w:val="00CD7C2F"/>
    <w:rsid w:val="00CE013A"/>
    <w:rsid w:val="00CE01BD"/>
    <w:rsid w:val="00CE01C5"/>
    <w:rsid w:val="00CE0787"/>
    <w:rsid w:val="00CE07A6"/>
    <w:rsid w:val="00CE07B9"/>
    <w:rsid w:val="00CE11EB"/>
    <w:rsid w:val="00CE13D1"/>
    <w:rsid w:val="00CE146C"/>
    <w:rsid w:val="00CE18F9"/>
    <w:rsid w:val="00CE1C4F"/>
    <w:rsid w:val="00CE1CFF"/>
    <w:rsid w:val="00CE1D1B"/>
    <w:rsid w:val="00CE1D78"/>
    <w:rsid w:val="00CE240F"/>
    <w:rsid w:val="00CE2653"/>
    <w:rsid w:val="00CE26A2"/>
    <w:rsid w:val="00CE274D"/>
    <w:rsid w:val="00CE2B77"/>
    <w:rsid w:val="00CE2CC3"/>
    <w:rsid w:val="00CE2FC6"/>
    <w:rsid w:val="00CE2FE8"/>
    <w:rsid w:val="00CE3327"/>
    <w:rsid w:val="00CE3584"/>
    <w:rsid w:val="00CE3773"/>
    <w:rsid w:val="00CE4533"/>
    <w:rsid w:val="00CE48EC"/>
    <w:rsid w:val="00CE4CBA"/>
    <w:rsid w:val="00CE4D32"/>
    <w:rsid w:val="00CE55FF"/>
    <w:rsid w:val="00CE56AE"/>
    <w:rsid w:val="00CE575A"/>
    <w:rsid w:val="00CE5BDE"/>
    <w:rsid w:val="00CE5C40"/>
    <w:rsid w:val="00CE5D64"/>
    <w:rsid w:val="00CE6672"/>
    <w:rsid w:val="00CE68AA"/>
    <w:rsid w:val="00CE6C6D"/>
    <w:rsid w:val="00CE6E18"/>
    <w:rsid w:val="00CE70B5"/>
    <w:rsid w:val="00CE71F5"/>
    <w:rsid w:val="00CE74F0"/>
    <w:rsid w:val="00CE7752"/>
    <w:rsid w:val="00CE7C10"/>
    <w:rsid w:val="00CE7ECB"/>
    <w:rsid w:val="00CE7F75"/>
    <w:rsid w:val="00CF01C8"/>
    <w:rsid w:val="00CF065A"/>
    <w:rsid w:val="00CF076D"/>
    <w:rsid w:val="00CF08FE"/>
    <w:rsid w:val="00CF0C34"/>
    <w:rsid w:val="00CF0E30"/>
    <w:rsid w:val="00CF155C"/>
    <w:rsid w:val="00CF1612"/>
    <w:rsid w:val="00CF1BD8"/>
    <w:rsid w:val="00CF1CE5"/>
    <w:rsid w:val="00CF1D22"/>
    <w:rsid w:val="00CF1E38"/>
    <w:rsid w:val="00CF1E8D"/>
    <w:rsid w:val="00CF203E"/>
    <w:rsid w:val="00CF21DA"/>
    <w:rsid w:val="00CF25A9"/>
    <w:rsid w:val="00CF2718"/>
    <w:rsid w:val="00CF27DB"/>
    <w:rsid w:val="00CF2D07"/>
    <w:rsid w:val="00CF2DB2"/>
    <w:rsid w:val="00CF2F2A"/>
    <w:rsid w:val="00CF2F39"/>
    <w:rsid w:val="00CF2F8F"/>
    <w:rsid w:val="00CF2FE2"/>
    <w:rsid w:val="00CF3079"/>
    <w:rsid w:val="00CF3238"/>
    <w:rsid w:val="00CF3F06"/>
    <w:rsid w:val="00CF419D"/>
    <w:rsid w:val="00CF4AE9"/>
    <w:rsid w:val="00CF4E19"/>
    <w:rsid w:val="00CF4F99"/>
    <w:rsid w:val="00CF4FD9"/>
    <w:rsid w:val="00CF525E"/>
    <w:rsid w:val="00CF5899"/>
    <w:rsid w:val="00CF59DB"/>
    <w:rsid w:val="00CF5F11"/>
    <w:rsid w:val="00CF6087"/>
    <w:rsid w:val="00CF625A"/>
    <w:rsid w:val="00CF652E"/>
    <w:rsid w:val="00CF6784"/>
    <w:rsid w:val="00CF6945"/>
    <w:rsid w:val="00CF6D9A"/>
    <w:rsid w:val="00CF7051"/>
    <w:rsid w:val="00CF742E"/>
    <w:rsid w:val="00CF776C"/>
    <w:rsid w:val="00CF776D"/>
    <w:rsid w:val="00CF7C9D"/>
    <w:rsid w:val="00D0036F"/>
    <w:rsid w:val="00D00638"/>
    <w:rsid w:val="00D00DB8"/>
    <w:rsid w:val="00D00F76"/>
    <w:rsid w:val="00D01158"/>
    <w:rsid w:val="00D02000"/>
    <w:rsid w:val="00D021A6"/>
    <w:rsid w:val="00D021B4"/>
    <w:rsid w:val="00D022FD"/>
    <w:rsid w:val="00D02BEE"/>
    <w:rsid w:val="00D02C82"/>
    <w:rsid w:val="00D02EE8"/>
    <w:rsid w:val="00D039BC"/>
    <w:rsid w:val="00D03BE6"/>
    <w:rsid w:val="00D04240"/>
    <w:rsid w:val="00D042B3"/>
    <w:rsid w:val="00D0464A"/>
    <w:rsid w:val="00D047A0"/>
    <w:rsid w:val="00D0497D"/>
    <w:rsid w:val="00D04C7D"/>
    <w:rsid w:val="00D04EAB"/>
    <w:rsid w:val="00D053CD"/>
    <w:rsid w:val="00D055EC"/>
    <w:rsid w:val="00D0583C"/>
    <w:rsid w:val="00D05980"/>
    <w:rsid w:val="00D05AD5"/>
    <w:rsid w:val="00D05D55"/>
    <w:rsid w:val="00D05E57"/>
    <w:rsid w:val="00D06134"/>
    <w:rsid w:val="00D065E6"/>
    <w:rsid w:val="00D06ADD"/>
    <w:rsid w:val="00D06B37"/>
    <w:rsid w:val="00D06BD9"/>
    <w:rsid w:val="00D06C4D"/>
    <w:rsid w:val="00D06D73"/>
    <w:rsid w:val="00D07274"/>
    <w:rsid w:val="00D074C9"/>
    <w:rsid w:val="00D07922"/>
    <w:rsid w:val="00D07B5B"/>
    <w:rsid w:val="00D07B6A"/>
    <w:rsid w:val="00D100A2"/>
    <w:rsid w:val="00D10272"/>
    <w:rsid w:val="00D104AE"/>
    <w:rsid w:val="00D10700"/>
    <w:rsid w:val="00D10C06"/>
    <w:rsid w:val="00D1116E"/>
    <w:rsid w:val="00D11C6E"/>
    <w:rsid w:val="00D1259A"/>
    <w:rsid w:val="00D125DC"/>
    <w:rsid w:val="00D12779"/>
    <w:rsid w:val="00D12A23"/>
    <w:rsid w:val="00D12CED"/>
    <w:rsid w:val="00D1316A"/>
    <w:rsid w:val="00D133CE"/>
    <w:rsid w:val="00D13441"/>
    <w:rsid w:val="00D1347F"/>
    <w:rsid w:val="00D134BD"/>
    <w:rsid w:val="00D136D9"/>
    <w:rsid w:val="00D13767"/>
    <w:rsid w:val="00D13783"/>
    <w:rsid w:val="00D138AF"/>
    <w:rsid w:val="00D13BF2"/>
    <w:rsid w:val="00D14029"/>
    <w:rsid w:val="00D145F2"/>
    <w:rsid w:val="00D14639"/>
    <w:rsid w:val="00D14702"/>
    <w:rsid w:val="00D1473A"/>
    <w:rsid w:val="00D14BD1"/>
    <w:rsid w:val="00D15423"/>
    <w:rsid w:val="00D16707"/>
    <w:rsid w:val="00D16C22"/>
    <w:rsid w:val="00D17316"/>
    <w:rsid w:val="00D17578"/>
    <w:rsid w:val="00D17A8B"/>
    <w:rsid w:val="00D20294"/>
    <w:rsid w:val="00D20896"/>
    <w:rsid w:val="00D20969"/>
    <w:rsid w:val="00D20E62"/>
    <w:rsid w:val="00D210CD"/>
    <w:rsid w:val="00D217D3"/>
    <w:rsid w:val="00D21C32"/>
    <w:rsid w:val="00D21C42"/>
    <w:rsid w:val="00D21F1F"/>
    <w:rsid w:val="00D22126"/>
    <w:rsid w:val="00D2215E"/>
    <w:rsid w:val="00D2235E"/>
    <w:rsid w:val="00D22C25"/>
    <w:rsid w:val="00D22C39"/>
    <w:rsid w:val="00D23074"/>
    <w:rsid w:val="00D2310F"/>
    <w:rsid w:val="00D233CB"/>
    <w:rsid w:val="00D2359A"/>
    <w:rsid w:val="00D23794"/>
    <w:rsid w:val="00D24460"/>
    <w:rsid w:val="00D2458A"/>
    <w:rsid w:val="00D24636"/>
    <w:rsid w:val="00D24881"/>
    <w:rsid w:val="00D248B2"/>
    <w:rsid w:val="00D24BBE"/>
    <w:rsid w:val="00D24D62"/>
    <w:rsid w:val="00D255C3"/>
    <w:rsid w:val="00D25705"/>
    <w:rsid w:val="00D25841"/>
    <w:rsid w:val="00D25BFA"/>
    <w:rsid w:val="00D26366"/>
    <w:rsid w:val="00D2640A"/>
    <w:rsid w:val="00D264DA"/>
    <w:rsid w:val="00D26547"/>
    <w:rsid w:val="00D26EF7"/>
    <w:rsid w:val="00D26F66"/>
    <w:rsid w:val="00D2772E"/>
    <w:rsid w:val="00D27D19"/>
    <w:rsid w:val="00D27F2C"/>
    <w:rsid w:val="00D30103"/>
    <w:rsid w:val="00D303E8"/>
    <w:rsid w:val="00D30493"/>
    <w:rsid w:val="00D30B09"/>
    <w:rsid w:val="00D30E32"/>
    <w:rsid w:val="00D3109E"/>
    <w:rsid w:val="00D315BF"/>
    <w:rsid w:val="00D31870"/>
    <w:rsid w:val="00D32020"/>
    <w:rsid w:val="00D320D6"/>
    <w:rsid w:val="00D327BD"/>
    <w:rsid w:val="00D329AA"/>
    <w:rsid w:val="00D32F83"/>
    <w:rsid w:val="00D33593"/>
    <w:rsid w:val="00D335AF"/>
    <w:rsid w:val="00D337C0"/>
    <w:rsid w:val="00D33988"/>
    <w:rsid w:val="00D33B84"/>
    <w:rsid w:val="00D33C20"/>
    <w:rsid w:val="00D33F6E"/>
    <w:rsid w:val="00D340AE"/>
    <w:rsid w:val="00D3429B"/>
    <w:rsid w:val="00D347F1"/>
    <w:rsid w:val="00D34A3C"/>
    <w:rsid w:val="00D34B34"/>
    <w:rsid w:val="00D34D6E"/>
    <w:rsid w:val="00D35445"/>
    <w:rsid w:val="00D3672A"/>
    <w:rsid w:val="00D36796"/>
    <w:rsid w:val="00D369EC"/>
    <w:rsid w:val="00D36DB8"/>
    <w:rsid w:val="00D36EA3"/>
    <w:rsid w:val="00D36EB9"/>
    <w:rsid w:val="00D373BD"/>
    <w:rsid w:val="00D3746B"/>
    <w:rsid w:val="00D375F8"/>
    <w:rsid w:val="00D377BA"/>
    <w:rsid w:val="00D37893"/>
    <w:rsid w:val="00D37F15"/>
    <w:rsid w:val="00D40107"/>
    <w:rsid w:val="00D402E6"/>
    <w:rsid w:val="00D403CE"/>
    <w:rsid w:val="00D4045E"/>
    <w:rsid w:val="00D40497"/>
    <w:rsid w:val="00D40F81"/>
    <w:rsid w:val="00D41577"/>
    <w:rsid w:val="00D4195B"/>
    <w:rsid w:val="00D41EFB"/>
    <w:rsid w:val="00D42BDC"/>
    <w:rsid w:val="00D42C21"/>
    <w:rsid w:val="00D42C28"/>
    <w:rsid w:val="00D42D7B"/>
    <w:rsid w:val="00D42EE4"/>
    <w:rsid w:val="00D43207"/>
    <w:rsid w:val="00D4339E"/>
    <w:rsid w:val="00D439F6"/>
    <w:rsid w:val="00D43D25"/>
    <w:rsid w:val="00D43EE8"/>
    <w:rsid w:val="00D44677"/>
    <w:rsid w:val="00D44A29"/>
    <w:rsid w:val="00D44E9B"/>
    <w:rsid w:val="00D4506D"/>
    <w:rsid w:val="00D450CE"/>
    <w:rsid w:val="00D451EE"/>
    <w:rsid w:val="00D4539F"/>
    <w:rsid w:val="00D453FF"/>
    <w:rsid w:val="00D4545C"/>
    <w:rsid w:val="00D45C07"/>
    <w:rsid w:val="00D45CA5"/>
    <w:rsid w:val="00D46389"/>
    <w:rsid w:val="00D465D6"/>
    <w:rsid w:val="00D46616"/>
    <w:rsid w:val="00D46939"/>
    <w:rsid w:val="00D46BF7"/>
    <w:rsid w:val="00D47314"/>
    <w:rsid w:val="00D47663"/>
    <w:rsid w:val="00D47D09"/>
    <w:rsid w:val="00D50048"/>
    <w:rsid w:val="00D50246"/>
    <w:rsid w:val="00D50749"/>
    <w:rsid w:val="00D50801"/>
    <w:rsid w:val="00D50BAC"/>
    <w:rsid w:val="00D50E45"/>
    <w:rsid w:val="00D51618"/>
    <w:rsid w:val="00D516BE"/>
    <w:rsid w:val="00D51F86"/>
    <w:rsid w:val="00D523B5"/>
    <w:rsid w:val="00D5249A"/>
    <w:rsid w:val="00D52520"/>
    <w:rsid w:val="00D526BE"/>
    <w:rsid w:val="00D5292A"/>
    <w:rsid w:val="00D52A79"/>
    <w:rsid w:val="00D52B07"/>
    <w:rsid w:val="00D52BC1"/>
    <w:rsid w:val="00D532A4"/>
    <w:rsid w:val="00D53523"/>
    <w:rsid w:val="00D535BB"/>
    <w:rsid w:val="00D536B4"/>
    <w:rsid w:val="00D538AB"/>
    <w:rsid w:val="00D53C32"/>
    <w:rsid w:val="00D53C85"/>
    <w:rsid w:val="00D53EE2"/>
    <w:rsid w:val="00D5422D"/>
    <w:rsid w:val="00D54258"/>
    <w:rsid w:val="00D5456A"/>
    <w:rsid w:val="00D54696"/>
    <w:rsid w:val="00D549D5"/>
    <w:rsid w:val="00D54B8C"/>
    <w:rsid w:val="00D54B8F"/>
    <w:rsid w:val="00D54E3C"/>
    <w:rsid w:val="00D54F86"/>
    <w:rsid w:val="00D55300"/>
    <w:rsid w:val="00D5547B"/>
    <w:rsid w:val="00D55691"/>
    <w:rsid w:val="00D5690D"/>
    <w:rsid w:val="00D56E07"/>
    <w:rsid w:val="00D571F1"/>
    <w:rsid w:val="00D5758E"/>
    <w:rsid w:val="00D57A64"/>
    <w:rsid w:val="00D57B54"/>
    <w:rsid w:val="00D57CE9"/>
    <w:rsid w:val="00D57FB2"/>
    <w:rsid w:val="00D602F0"/>
    <w:rsid w:val="00D603AA"/>
    <w:rsid w:val="00D607E6"/>
    <w:rsid w:val="00D6084A"/>
    <w:rsid w:val="00D60A32"/>
    <w:rsid w:val="00D60A3B"/>
    <w:rsid w:val="00D61467"/>
    <w:rsid w:val="00D61907"/>
    <w:rsid w:val="00D61ADD"/>
    <w:rsid w:val="00D61CCA"/>
    <w:rsid w:val="00D61E26"/>
    <w:rsid w:val="00D61F3D"/>
    <w:rsid w:val="00D62045"/>
    <w:rsid w:val="00D6282E"/>
    <w:rsid w:val="00D628BF"/>
    <w:rsid w:val="00D6320B"/>
    <w:rsid w:val="00D63363"/>
    <w:rsid w:val="00D6481D"/>
    <w:rsid w:val="00D64DDF"/>
    <w:rsid w:val="00D64E52"/>
    <w:rsid w:val="00D64F71"/>
    <w:rsid w:val="00D65120"/>
    <w:rsid w:val="00D657B4"/>
    <w:rsid w:val="00D65AA5"/>
    <w:rsid w:val="00D65AA8"/>
    <w:rsid w:val="00D661C2"/>
    <w:rsid w:val="00D663A4"/>
    <w:rsid w:val="00D66B1B"/>
    <w:rsid w:val="00D6743C"/>
    <w:rsid w:val="00D675CA"/>
    <w:rsid w:val="00D67678"/>
    <w:rsid w:val="00D67932"/>
    <w:rsid w:val="00D67C54"/>
    <w:rsid w:val="00D67EF7"/>
    <w:rsid w:val="00D7025A"/>
    <w:rsid w:val="00D7068A"/>
    <w:rsid w:val="00D7080F"/>
    <w:rsid w:val="00D70C68"/>
    <w:rsid w:val="00D70E02"/>
    <w:rsid w:val="00D70F31"/>
    <w:rsid w:val="00D71043"/>
    <w:rsid w:val="00D717B8"/>
    <w:rsid w:val="00D71874"/>
    <w:rsid w:val="00D71B01"/>
    <w:rsid w:val="00D71D62"/>
    <w:rsid w:val="00D72134"/>
    <w:rsid w:val="00D723BD"/>
    <w:rsid w:val="00D7243D"/>
    <w:rsid w:val="00D724B4"/>
    <w:rsid w:val="00D72544"/>
    <w:rsid w:val="00D73298"/>
    <w:rsid w:val="00D7357E"/>
    <w:rsid w:val="00D736DB"/>
    <w:rsid w:val="00D73B0F"/>
    <w:rsid w:val="00D73D8E"/>
    <w:rsid w:val="00D73F9B"/>
    <w:rsid w:val="00D74CAA"/>
    <w:rsid w:val="00D74EB9"/>
    <w:rsid w:val="00D7517D"/>
    <w:rsid w:val="00D7532D"/>
    <w:rsid w:val="00D75AA5"/>
    <w:rsid w:val="00D75B6D"/>
    <w:rsid w:val="00D75BF7"/>
    <w:rsid w:val="00D75E39"/>
    <w:rsid w:val="00D75EA8"/>
    <w:rsid w:val="00D75FA2"/>
    <w:rsid w:val="00D76C25"/>
    <w:rsid w:val="00D76CC9"/>
    <w:rsid w:val="00D77007"/>
    <w:rsid w:val="00D774C2"/>
    <w:rsid w:val="00D7788A"/>
    <w:rsid w:val="00D77940"/>
    <w:rsid w:val="00D800CA"/>
    <w:rsid w:val="00D8030D"/>
    <w:rsid w:val="00D804D0"/>
    <w:rsid w:val="00D8072D"/>
    <w:rsid w:val="00D80981"/>
    <w:rsid w:val="00D80AC4"/>
    <w:rsid w:val="00D80F03"/>
    <w:rsid w:val="00D80F4F"/>
    <w:rsid w:val="00D8104F"/>
    <w:rsid w:val="00D81692"/>
    <w:rsid w:val="00D818F7"/>
    <w:rsid w:val="00D8190E"/>
    <w:rsid w:val="00D81BD7"/>
    <w:rsid w:val="00D82155"/>
    <w:rsid w:val="00D823B3"/>
    <w:rsid w:val="00D82697"/>
    <w:rsid w:val="00D82B0E"/>
    <w:rsid w:val="00D8308F"/>
    <w:rsid w:val="00D8319A"/>
    <w:rsid w:val="00D83802"/>
    <w:rsid w:val="00D838E5"/>
    <w:rsid w:val="00D83C61"/>
    <w:rsid w:val="00D83F47"/>
    <w:rsid w:val="00D83FA0"/>
    <w:rsid w:val="00D8400C"/>
    <w:rsid w:val="00D8513F"/>
    <w:rsid w:val="00D85172"/>
    <w:rsid w:val="00D85385"/>
    <w:rsid w:val="00D859B0"/>
    <w:rsid w:val="00D860BE"/>
    <w:rsid w:val="00D8610B"/>
    <w:rsid w:val="00D86E3C"/>
    <w:rsid w:val="00D8709B"/>
    <w:rsid w:val="00D87C4B"/>
    <w:rsid w:val="00D87CFD"/>
    <w:rsid w:val="00D900CF"/>
    <w:rsid w:val="00D900D1"/>
    <w:rsid w:val="00D9021B"/>
    <w:rsid w:val="00D90659"/>
    <w:rsid w:val="00D90918"/>
    <w:rsid w:val="00D90B21"/>
    <w:rsid w:val="00D90CB5"/>
    <w:rsid w:val="00D90F1D"/>
    <w:rsid w:val="00D90F69"/>
    <w:rsid w:val="00D90FC6"/>
    <w:rsid w:val="00D91434"/>
    <w:rsid w:val="00D91851"/>
    <w:rsid w:val="00D9205F"/>
    <w:rsid w:val="00D92195"/>
    <w:rsid w:val="00D92230"/>
    <w:rsid w:val="00D922EC"/>
    <w:rsid w:val="00D9242E"/>
    <w:rsid w:val="00D925E4"/>
    <w:rsid w:val="00D92699"/>
    <w:rsid w:val="00D92794"/>
    <w:rsid w:val="00D92A82"/>
    <w:rsid w:val="00D92BED"/>
    <w:rsid w:val="00D92D65"/>
    <w:rsid w:val="00D92FE1"/>
    <w:rsid w:val="00D93077"/>
    <w:rsid w:val="00D930FF"/>
    <w:rsid w:val="00D937D0"/>
    <w:rsid w:val="00D93A02"/>
    <w:rsid w:val="00D94362"/>
    <w:rsid w:val="00D94B11"/>
    <w:rsid w:val="00D94B1F"/>
    <w:rsid w:val="00D95313"/>
    <w:rsid w:val="00D958CD"/>
    <w:rsid w:val="00D9635B"/>
    <w:rsid w:val="00D963EC"/>
    <w:rsid w:val="00D96738"/>
    <w:rsid w:val="00D96968"/>
    <w:rsid w:val="00D96AE3"/>
    <w:rsid w:val="00D96E21"/>
    <w:rsid w:val="00D96E99"/>
    <w:rsid w:val="00D97123"/>
    <w:rsid w:val="00D9723D"/>
    <w:rsid w:val="00D979A1"/>
    <w:rsid w:val="00D97E57"/>
    <w:rsid w:val="00D97EE8"/>
    <w:rsid w:val="00DA096A"/>
    <w:rsid w:val="00DA0B67"/>
    <w:rsid w:val="00DA0BCC"/>
    <w:rsid w:val="00DA0E97"/>
    <w:rsid w:val="00DA1326"/>
    <w:rsid w:val="00DA13DA"/>
    <w:rsid w:val="00DA191F"/>
    <w:rsid w:val="00DA1AAD"/>
    <w:rsid w:val="00DA1CB7"/>
    <w:rsid w:val="00DA1F90"/>
    <w:rsid w:val="00DA2122"/>
    <w:rsid w:val="00DA2171"/>
    <w:rsid w:val="00DA25FC"/>
    <w:rsid w:val="00DA2ADD"/>
    <w:rsid w:val="00DA2CA0"/>
    <w:rsid w:val="00DA39ED"/>
    <w:rsid w:val="00DA3D5B"/>
    <w:rsid w:val="00DA4115"/>
    <w:rsid w:val="00DA422F"/>
    <w:rsid w:val="00DA4231"/>
    <w:rsid w:val="00DA42E4"/>
    <w:rsid w:val="00DA469B"/>
    <w:rsid w:val="00DA4A74"/>
    <w:rsid w:val="00DA4AB7"/>
    <w:rsid w:val="00DA4F8F"/>
    <w:rsid w:val="00DA57A2"/>
    <w:rsid w:val="00DA5AE8"/>
    <w:rsid w:val="00DA6113"/>
    <w:rsid w:val="00DA6220"/>
    <w:rsid w:val="00DA6627"/>
    <w:rsid w:val="00DA6D55"/>
    <w:rsid w:val="00DA6E2A"/>
    <w:rsid w:val="00DA712C"/>
    <w:rsid w:val="00DA7385"/>
    <w:rsid w:val="00DA76D9"/>
    <w:rsid w:val="00DA778A"/>
    <w:rsid w:val="00DA7F5D"/>
    <w:rsid w:val="00DB0029"/>
    <w:rsid w:val="00DB0468"/>
    <w:rsid w:val="00DB0535"/>
    <w:rsid w:val="00DB0592"/>
    <w:rsid w:val="00DB08BA"/>
    <w:rsid w:val="00DB08D8"/>
    <w:rsid w:val="00DB09F0"/>
    <w:rsid w:val="00DB0B99"/>
    <w:rsid w:val="00DB0BDC"/>
    <w:rsid w:val="00DB0D64"/>
    <w:rsid w:val="00DB0DAD"/>
    <w:rsid w:val="00DB0ED0"/>
    <w:rsid w:val="00DB11E9"/>
    <w:rsid w:val="00DB11F0"/>
    <w:rsid w:val="00DB1384"/>
    <w:rsid w:val="00DB1B22"/>
    <w:rsid w:val="00DB1CE6"/>
    <w:rsid w:val="00DB1D4B"/>
    <w:rsid w:val="00DB1F55"/>
    <w:rsid w:val="00DB1FA2"/>
    <w:rsid w:val="00DB27A5"/>
    <w:rsid w:val="00DB2C4A"/>
    <w:rsid w:val="00DB2EEC"/>
    <w:rsid w:val="00DB2F05"/>
    <w:rsid w:val="00DB369E"/>
    <w:rsid w:val="00DB3CC0"/>
    <w:rsid w:val="00DB3F2F"/>
    <w:rsid w:val="00DB41AF"/>
    <w:rsid w:val="00DB41B1"/>
    <w:rsid w:val="00DB4492"/>
    <w:rsid w:val="00DB4553"/>
    <w:rsid w:val="00DB45B3"/>
    <w:rsid w:val="00DB486C"/>
    <w:rsid w:val="00DB4F5A"/>
    <w:rsid w:val="00DB50B4"/>
    <w:rsid w:val="00DB51AD"/>
    <w:rsid w:val="00DB5220"/>
    <w:rsid w:val="00DB5455"/>
    <w:rsid w:val="00DB5651"/>
    <w:rsid w:val="00DB5D15"/>
    <w:rsid w:val="00DB5D32"/>
    <w:rsid w:val="00DB5FAE"/>
    <w:rsid w:val="00DB61CB"/>
    <w:rsid w:val="00DB69AA"/>
    <w:rsid w:val="00DB7036"/>
    <w:rsid w:val="00DB765F"/>
    <w:rsid w:val="00DB7B26"/>
    <w:rsid w:val="00DB7CDF"/>
    <w:rsid w:val="00DB7DF3"/>
    <w:rsid w:val="00DC01D6"/>
    <w:rsid w:val="00DC0961"/>
    <w:rsid w:val="00DC0B37"/>
    <w:rsid w:val="00DC0DB6"/>
    <w:rsid w:val="00DC10D3"/>
    <w:rsid w:val="00DC11D2"/>
    <w:rsid w:val="00DC12C5"/>
    <w:rsid w:val="00DC17E7"/>
    <w:rsid w:val="00DC1840"/>
    <w:rsid w:val="00DC18E1"/>
    <w:rsid w:val="00DC1DA8"/>
    <w:rsid w:val="00DC1DC8"/>
    <w:rsid w:val="00DC21C2"/>
    <w:rsid w:val="00DC2367"/>
    <w:rsid w:val="00DC23BE"/>
    <w:rsid w:val="00DC25D0"/>
    <w:rsid w:val="00DC2838"/>
    <w:rsid w:val="00DC300E"/>
    <w:rsid w:val="00DC3987"/>
    <w:rsid w:val="00DC3DE3"/>
    <w:rsid w:val="00DC3F38"/>
    <w:rsid w:val="00DC406A"/>
    <w:rsid w:val="00DC40F5"/>
    <w:rsid w:val="00DC4309"/>
    <w:rsid w:val="00DC431D"/>
    <w:rsid w:val="00DC44B1"/>
    <w:rsid w:val="00DC451B"/>
    <w:rsid w:val="00DC45E3"/>
    <w:rsid w:val="00DC4B98"/>
    <w:rsid w:val="00DC4C68"/>
    <w:rsid w:val="00DC4DA4"/>
    <w:rsid w:val="00DC4F83"/>
    <w:rsid w:val="00DC5355"/>
    <w:rsid w:val="00DC589E"/>
    <w:rsid w:val="00DC5FC4"/>
    <w:rsid w:val="00DC6069"/>
    <w:rsid w:val="00DC6171"/>
    <w:rsid w:val="00DC67BD"/>
    <w:rsid w:val="00DC6C26"/>
    <w:rsid w:val="00DC6D7D"/>
    <w:rsid w:val="00DC71FE"/>
    <w:rsid w:val="00DC733B"/>
    <w:rsid w:val="00DC7685"/>
    <w:rsid w:val="00DC76F5"/>
    <w:rsid w:val="00DD0C1B"/>
    <w:rsid w:val="00DD0C68"/>
    <w:rsid w:val="00DD11B4"/>
    <w:rsid w:val="00DD12E0"/>
    <w:rsid w:val="00DD1439"/>
    <w:rsid w:val="00DD1DF2"/>
    <w:rsid w:val="00DD269E"/>
    <w:rsid w:val="00DD2810"/>
    <w:rsid w:val="00DD2956"/>
    <w:rsid w:val="00DD2B78"/>
    <w:rsid w:val="00DD2C6E"/>
    <w:rsid w:val="00DD3129"/>
    <w:rsid w:val="00DD37E9"/>
    <w:rsid w:val="00DD3E35"/>
    <w:rsid w:val="00DD3F1C"/>
    <w:rsid w:val="00DD4316"/>
    <w:rsid w:val="00DD44D8"/>
    <w:rsid w:val="00DD470E"/>
    <w:rsid w:val="00DD4BE3"/>
    <w:rsid w:val="00DD50FA"/>
    <w:rsid w:val="00DD52EC"/>
    <w:rsid w:val="00DD52FA"/>
    <w:rsid w:val="00DD5E68"/>
    <w:rsid w:val="00DD60DC"/>
    <w:rsid w:val="00DD63CC"/>
    <w:rsid w:val="00DD689A"/>
    <w:rsid w:val="00DD7036"/>
    <w:rsid w:val="00DD7399"/>
    <w:rsid w:val="00DD7492"/>
    <w:rsid w:val="00DD7B46"/>
    <w:rsid w:val="00DD7FD8"/>
    <w:rsid w:val="00DE0125"/>
    <w:rsid w:val="00DE0165"/>
    <w:rsid w:val="00DE08BF"/>
    <w:rsid w:val="00DE1343"/>
    <w:rsid w:val="00DE1EEC"/>
    <w:rsid w:val="00DE2C32"/>
    <w:rsid w:val="00DE33C7"/>
    <w:rsid w:val="00DE33FB"/>
    <w:rsid w:val="00DE35C7"/>
    <w:rsid w:val="00DE35E5"/>
    <w:rsid w:val="00DE38C4"/>
    <w:rsid w:val="00DE4329"/>
    <w:rsid w:val="00DE460E"/>
    <w:rsid w:val="00DE4690"/>
    <w:rsid w:val="00DE4A33"/>
    <w:rsid w:val="00DE4AEE"/>
    <w:rsid w:val="00DE4B56"/>
    <w:rsid w:val="00DE51B1"/>
    <w:rsid w:val="00DE56DA"/>
    <w:rsid w:val="00DE5A57"/>
    <w:rsid w:val="00DE5C08"/>
    <w:rsid w:val="00DE5CCA"/>
    <w:rsid w:val="00DE5FE1"/>
    <w:rsid w:val="00DE60A8"/>
    <w:rsid w:val="00DE62A9"/>
    <w:rsid w:val="00DE6616"/>
    <w:rsid w:val="00DE6787"/>
    <w:rsid w:val="00DE6832"/>
    <w:rsid w:val="00DE6DC4"/>
    <w:rsid w:val="00DE6F1F"/>
    <w:rsid w:val="00DE70E4"/>
    <w:rsid w:val="00DE738C"/>
    <w:rsid w:val="00DE776A"/>
    <w:rsid w:val="00DE7A73"/>
    <w:rsid w:val="00DE7B5A"/>
    <w:rsid w:val="00DE7DF6"/>
    <w:rsid w:val="00DE7E23"/>
    <w:rsid w:val="00DE7E26"/>
    <w:rsid w:val="00DF01FE"/>
    <w:rsid w:val="00DF0212"/>
    <w:rsid w:val="00DF03B2"/>
    <w:rsid w:val="00DF058D"/>
    <w:rsid w:val="00DF05F8"/>
    <w:rsid w:val="00DF0721"/>
    <w:rsid w:val="00DF0B7D"/>
    <w:rsid w:val="00DF0BEC"/>
    <w:rsid w:val="00DF0E99"/>
    <w:rsid w:val="00DF1C38"/>
    <w:rsid w:val="00DF1D78"/>
    <w:rsid w:val="00DF25C1"/>
    <w:rsid w:val="00DF2CE6"/>
    <w:rsid w:val="00DF2DCD"/>
    <w:rsid w:val="00DF2EC5"/>
    <w:rsid w:val="00DF3087"/>
    <w:rsid w:val="00DF3719"/>
    <w:rsid w:val="00DF37B8"/>
    <w:rsid w:val="00DF3971"/>
    <w:rsid w:val="00DF3E3F"/>
    <w:rsid w:val="00DF4144"/>
    <w:rsid w:val="00DF414B"/>
    <w:rsid w:val="00DF43AA"/>
    <w:rsid w:val="00DF447D"/>
    <w:rsid w:val="00DF4530"/>
    <w:rsid w:val="00DF4620"/>
    <w:rsid w:val="00DF48B1"/>
    <w:rsid w:val="00DF4ACA"/>
    <w:rsid w:val="00DF4B9B"/>
    <w:rsid w:val="00DF4BFE"/>
    <w:rsid w:val="00DF543E"/>
    <w:rsid w:val="00DF5CEA"/>
    <w:rsid w:val="00DF5E97"/>
    <w:rsid w:val="00DF649C"/>
    <w:rsid w:val="00DF6A5A"/>
    <w:rsid w:val="00DF6BAC"/>
    <w:rsid w:val="00DF6E51"/>
    <w:rsid w:val="00DF6EE8"/>
    <w:rsid w:val="00DF70FC"/>
    <w:rsid w:val="00DF7BFC"/>
    <w:rsid w:val="00E000A2"/>
    <w:rsid w:val="00E005B0"/>
    <w:rsid w:val="00E00738"/>
    <w:rsid w:val="00E00748"/>
    <w:rsid w:val="00E007B1"/>
    <w:rsid w:val="00E00AB0"/>
    <w:rsid w:val="00E00B7D"/>
    <w:rsid w:val="00E00C59"/>
    <w:rsid w:val="00E00D26"/>
    <w:rsid w:val="00E00D4E"/>
    <w:rsid w:val="00E00D6F"/>
    <w:rsid w:val="00E00DD1"/>
    <w:rsid w:val="00E00F44"/>
    <w:rsid w:val="00E0116E"/>
    <w:rsid w:val="00E0186D"/>
    <w:rsid w:val="00E019E7"/>
    <w:rsid w:val="00E01C93"/>
    <w:rsid w:val="00E01E68"/>
    <w:rsid w:val="00E02055"/>
    <w:rsid w:val="00E02153"/>
    <w:rsid w:val="00E02311"/>
    <w:rsid w:val="00E026F6"/>
    <w:rsid w:val="00E02D7E"/>
    <w:rsid w:val="00E02FDF"/>
    <w:rsid w:val="00E0351A"/>
    <w:rsid w:val="00E03B5C"/>
    <w:rsid w:val="00E03C37"/>
    <w:rsid w:val="00E03DBD"/>
    <w:rsid w:val="00E0414A"/>
    <w:rsid w:val="00E04952"/>
    <w:rsid w:val="00E04B88"/>
    <w:rsid w:val="00E04BA7"/>
    <w:rsid w:val="00E04C8F"/>
    <w:rsid w:val="00E04FD9"/>
    <w:rsid w:val="00E0546E"/>
    <w:rsid w:val="00E05A1D"/>
    <w:rsid w:val="00E05B1F"/>
    <w:rsid w:val="00E05E26"/>
    <w:rsid w:val="00E061EB"/>
    <w:rsid w:val="00E0678C"/>
    <w:rsid w:val="00E06A4C"/>
    <w:rsid w:val="00E06D0D"/>
    <w:rsid w:val="00E07B7B"/>
    <w:rsid w:val="00E100A8"/>
    <w:rsid w:val="00E1076D"/>
    <w:rsid w:val="00E1078D"/>
    <w:rsid w:val="00E107E7"/>
    <w:rsid w:val="00E10D9F"/>
    <w:rsid w:val="00E111E6"/>
    <w:rsid w:val="00E111EA"/>
    <w:rsid w:val="00E113C2"/>
    <w:rsid w:val="00E11B39"/>
    <w:rsid w:val="00E11C30"/>
    <w:rsid w:val="00E11F98"/>
    <w:rsid w:val="00E11FFF"/>
    <w:rsid w:val="00E126EA"/>
    <w:rsid w:val="00E12C73"/>
    <w:rsid w:val="00E13301"/>
    <w:rsid w:val="00E13384"/>
    <w:rsid w:val="00E13A9B"/>
    <w:rsid w:val="00E13CC1"/>
    <w:rsid w:val="00E14081"/>
    <w:rsid w:val="00E141FF"/>
    <w:rsid w:val="00E14737"/>
    <w:rsid w:val="00E14AC5"/>
    <w:rsid w:val="00E14E63"/>
    <w:rsid w:val="00E14E82"/>
    <w:rsid w:val="00E14EA9"/>
    <w:rsid w:val="00E15044"/>
    <w:rsid w:val="00E1538F"/>
    <w:rsid w:val="00E15449"/>
    <w:rsid w:val="00E15A79"/>
    <w:rsid w:val="00E15A85"/>
    <w:rsid w:val="00E15FE0"/>
    <w:rsid w:val="00E1627C"/>
    <w:rsid w:val="00E163C9"/>
    <w:rsid w:val="00E167E6"/>
    <w:rsid w:val="00E168D4"/>
    <w:rsid w:val="00E16B5D"/>
    <w:rsid w:val="00E16C8C"/>
    <w:rsid w:val="00E16FBB"/>
    <w:rsid w:val="00E17270"/>
    <w:rsid w:val="00E17A6C"/>
    <w:rsid w:val="00E17B3F"/>
    <w:rsid w:val="00E17D78"/>
    <w:rsid w:val="00E2020A"/>
    <w:rsid w:val="00E20212"/>
    <w:rsid w:val="00E20333"/>
    <w:rsid w:val="00E206EC"/>
    <w:rsid w:val="00E2151F"/>
    <w:rsid w:val="00E2158C"/>
    <w:rsid w:val="00E21A20"/>
    <w:rsid w:val="00E221D6"/>
    <w:rsid w:val="00E229F8"/>
    <w:rsid w:val="00E22B78"/>
    <w:rsid w:val="00E22D70"/>
    <w:rsid w:val="00E22E30"/>
    <w:rsid w:val="00E232C8"/>
    <w:rsid w:val="00E2344B"/>
    <w:rsid w:val="00E2357E"/>
    <w:rsid w:val="00E2380C"/>
    <w:rsid w:val="00E23AB0"/>
    <w:rsid w:val="00E23DC0"/>
    <w:rsid w:val="00E244DF"/>
    <w:rsid w:val="00E244F4"/>
    <w:rsid w:val="00E24565"/>
    <w:rsid w:val="00E24654"/>
    <w:rsid w:val="00E24B89"/>
    <w:rsid w:val="00E24F45"/>
    <w:rsid w:val="00E25221"/>
    <w:rsid w:val="00E2574F"/>
    <w:rsid w:val="00E258ED"/>
    <w:rsid w:val="00E259BC"/>
    <w:rsid w:val="00E25AFC"/>
    <w:rsid w:val="00E25DC0"/>
    <w:rsid w:val="00E26057"/>
    <w:rsid w:val="00E2617A"/>
    <w:rsid w:val="00E264C4"/>
    <w:rsid w:val="00E265A1"/>
    <w:rsid w:val="00E268E5"/>
    <w:rsid w:val="00E26AB4"/>
    <w:rsid w:val="00E271D4"/>
    <w:rsid w:val="00E2752B"/>
    <w:rsid w:val="00E2780C"/>
    <w:rsid w:val="00E27A4F"/>
    <w:rsid w:val="00E27F1F"/>
    <w:rsid w:val="00E27F45"/>
    <w:rsid w:val="00E30813"/>
    <w:rsid w:val="00E31119"/>
    <w:rsid w:val="00E31145"/>
    <w:rsid w:val="00E3116F"/>
    <w:rsid w:val="00E31CC1"/>
    <w:rsid w:val="00E32165"/>
    <w:rsid w:val="00E32179"/>
    <w:rsid w:val="00E32627"/>
    <w:rsid w:val="00E3286A"/>
    <w:rsid w:val="00E32D82"/>
    <w:rsid w:val="00E33583"/>
    <w:rsid w:val="00E33596"/>
    <w:rsid w:val="00E33649"/>
    <w:rsid w:val="00E338D8"/>
    <w:rsid w:val="00E341B5"/>
    <w:rsid w:val="00E343C1"/>
    <w:rsid w:val="00E344E6"/>
    <w:rsid w:val="00E34C62"/>
    <w:rsid w:val="00E34CBD"/>
    <w:rsid w:val="00E34E98"/>
    <w:rsid w:val="00E3558C"/>
    <w:rsid w:val="00E358B5"/>
    <w:rsid w:val="00E35927"/>
    <w:rsid w:val="00E35C46"/>
    <w:rsid w:val="00E362AF"/>
    <w:rsid w:val="00E364A1"/>
    <w:rsid w:val="00E369B3"/>
    <w:rsid w:val="00E36E53"/>
    <w:rsid w:val="00E37344"/>
    <w:rsid w:val="00E374B3"/>
    <w:rsid w:val="00E375B7"/>
    <w:rsid w:val="00E37ABB"/>
    <w:rsid w:val="00E37B6E"/>
    <w:rsid w:val="00E37BB2"/>
    <w:rsid w:val="00E37C85"/>
    <w:rsid w:val="00E37DD6"/>
    <w:rsid w:val="00E40045"/>
    <w:rsid w:val="00E40425"/>
    <w:rsid w:val="00E408CB"/>
    <w:rsid w:val="00E40FDC"/>
    <w:rsid w:val="00E40FFD"/>
    <w:rsid w:val="00E410B2"/>
    <w:rsid w:val="00E41105"/>
    <w:rsid w:val="00E41519"/>
    <w:rsid w:val="00E418D0"/>
    <w:rsid w:val="00E41A03"/>
    <w:rsid w:val="00E42009"/>
    <w:rsid w:val="00E42514"/>
    <w:rsid w:val="00E42540"/>
    <w:rsid w:val="00E428D4"/>
    <w:rsid w:val="00E42A05"/>
    <w:rsid w:val="00E42EB4"/>
    <w:rsid w:val="00E42FCA"/>
    <w:rsid w:val="00E43542"/>
    <w:rsid w:val="00E43877"/>
    <w:rsid w:val="00E439EC"/>
    <w:rsid w:val="00E43A55"/>
    <w:rsid w:val="00E43D78"/>
    <w:rsid w:val="00E43E67"/>
    <w:rsid w:val="00E4431F"/>
    <w:rsid w:val="00E44478"/>
    <w:rsid w:val="00E44485"/>
    <w:rsid w:val="00E444A0"/>
    <w:rsid w:val="00E446CE"/>
    <w:rsid w:val="00E44E4B"/>
    <w:rsid w:val="00E4521A"/>
    <w:rsid w:val="00E453AB"/>
    <w:rsid w:val="00E4554F"/>
    <w:rsid w:val="00E45600"/>
    <w:rsid w:val="00E45A44"/>
    <w:rsid w:val="00E45F4A"/>
    <w:rsid w:val="00E464D5"/>
    <w:rsid w:val="00E46ADF"/>
    <w:rsid w:val="00E46DA7"/>
    <w:rsid w:val="00E46EE8"/>
    <w:rsid w:val="00E46FC4"/>
    <w:rsid w:val="00E473EA"/>
    <w:rsid w:val="00E47A0D"/>
    <w:rsid w:val="00E47B6D"/>
    <w:rsid w:val="00E47F0A"/>
    <w:rsid w:val="00E50034"/>
    <w:rsid w:val="00E500AE"/>
    <w:rsid w:val="00E501DD"/>
    <w:rsid w:val="00E50347"/>
    <w:rsid w:val="00E50629"/>
    <w:rsid w:val="00E50747"/>
    <w:rsid w:val="00E509AB"/>
    <w:rsid w:val="00E50C8C"/>
    <w:rsid w:val="00E50EBD"/>
    <w:rsid w:val="00E5119F"/>
    <w:rsid w:val="00E51A25"/>
    <w:rsid w:val="00E51FB5"/>
    <w:rsid w:val="00E524FA"/>
    <w:rsid w:val="00E5262F"/>
    <w:rsid w:val="00E526E0"/>
    <w:rsid w:val="00E52968"/>
    <w:rsid w:val="00E52C21"/>
    <w:rsid w:val="00E52CFC"/>
    <w:rsid w:val="00E52D2D"/>
    <w:rsid w:val="00E53127"/>
    <w:rsid w:val="00E5326B"/>
    <w:rsid w:val="00E53277"/>
    <w:rsid w:val="00E532E3"/>
    <w:rsid w:val="00E533AC"/>
    <w:rsid w:val="00E5340E"/>
    <w:rsid w:val="00E53678"/>
    <w:rsid w:val="00E537D0"/>
    <w:rsid w:val="00E53986"/>
    <w:rsid w:val="00E53ED1"/>
    <w:rsid w:val="00E53F76"/>
    <w:rsid w:val="00E5417B"/>
    <w:rsid w:val="00E541C0"/>
    <w:rsid w:val="00E546E0"/>
    <w:rsid w:val="00E548DE"/>
    <w:rsid w:val="00E54915"/>
    <w:rsid w:val="00E54E7D"/>
    <w:rsid w:val="00E550C2"/>
    <w:rsid w:val="00E5544D"/>
    <w:rsid w:val="00E5574B"/>
    <w:rsid w:val="00E55CAB"/>
    <w:rsid w:val="00E5619C"/>
    <w:rsid w:val="00E56417"/>
    <w:rsid w:val="00E5646A"/>
    <w:rsid w:val="00E5649D"/>
    <w:rsid w:val="00E56C10"/>
    <w:rsid w:val="00E56E65"/>
    <w:rsid w:val="00E57261"/>
    <w:rsid w:val="00E5797E"/>
    <w:rsid w:val="00E57A31"/>
    <w:rsid w:val="00E57A7F"/>
    <w:rsid w:val="00E57D04"/>
    <w:rsid w:val="00E6000A"/>
    <w:rsid w:val="00E600AA"/>
    <w:rsid w:val="00E6033F"/>
    <w:rsid w:val="00E60433"/>
    <w:rsid w:val="00E60AB2"/>
    <w:rsid w:val="00E60FFB"/>
    <w:rsid w:val="00E6106A"/>
    <w:rsid w:val="00E6111D"/>
    <w:rsid w:val="00E61893"/>
    <w:rsid w:val="00E61A03"/>
    <w:rsid w:val="00E61BA6"/>
    <w:rsid w:val="00E61BE7"/>
    <w:rsid w:val="00E61D0C"/>
    <w:rsid w:val="00E62129"/>
    <w:rsid w:val="00E6250E"/>
    <w:rsid w:val="00E625CF"/>
    <w:rsid w:val="00E626C2"/>
    <w:rsid w:val="00E63042"/>
    <w:rsid w:val="00E63220"/>
    <w:rsid w:val="00E63A64"/>
    <w:rsid w:val="00E63A9B"/>
    <w:rsid w:val="00E63B5F"/>
    <w:rsid w:val="00E641CF"/>
    <w:rsid w:val="00E6431F"/>
    <w:rsid w:val="00E644A0"/>
    <w:rsid w:val="00E64547"/>
    <w:rsid w:val="00E645AC"/>
    <w:rsid w:val="00E64CBD"/>
    <w:rsid w:val="00E650BE"/>
    <w:rsid w:val="00E65299"/>
    <w:rsid w:val="00E65520"/>
    <w:rsid w:val="00E65577"/>
    <w:rsid w:val="00E6596E"/>
    <w:rsid w:val="00E65A19"/>
    <w:rsid w:val="00E65B44"/>
    <w:rsid w:val="00E65B78"/>
    <w:rsid w:val="00E65C10"/>
    <w:rsid w:val="00E65C1A"/>
    <w:rsid w:val="00E65D21"/>
    <w:rsid w:val="00E65FD6"/>
    <w:rsid w:val="00E66085"/>
    <w:rsid w:val="00E660CC"/>
    <w:rsid w:val="00E665C1"/>
    <w:rsid w:val="00E66CB0"/>
    <w:rsid w:val="00E67B64"/>
    <w:rsid w:val="00E67C4E"/>
    <w:rsid w:val="00E67FC9"/>
    <w:rsid w:val="00E70048"/>
    <w:rsid w:val="00E70B79"/>
    <w:rsid w:val="00E70BB7"/>
    <w:rsid w:val="00E70DF3"/>
    <w:rsid w:val="00E70E1A"/>
    <w:rsid w:val="00E70F5C"/>
    <w:rsid w:val="00E711DC"/>
    <w:rsid w:val="00E71270"/>
    <w:rsid w:val="00E714F5"/>
    <w:rsid w:val="00E719BB"/>
    <w:rsid w:val="00E71C6C"/>
    <w:rsid w:val="00E7236E"/>
    <w:rsid w:val="00E7240F"/>
    <w:rsid w:val="00E7244D"/>
    <w:rsid w:val="00E72595"/>
    <w:rsid w:val="00E728D1"/>
    <w:rsid w:val="00E72AC1"/>
    <w:rsid w:val="00E7323F"/>
    <w:rsid w:val="00E733F3"/>
    <w:rsid w:val="00E73465"/>
    <w:rsid w:val="00E734A9"/>
    <w:rsid w:val="00E73EB9"/>
    <w:rsid w:val="00E74E60"/>
    <w:rsid w:val="00E7525D"/>
    <w:rsid w:val="00E75685"/>
    <w:rsid w:val="00E7598A"/>
    <w:rsid w:val="00E75AC5"/>
    <w:rsid w:val="00E75C72"/>
    <w:rsid w:val="00E76238"/>
    <w:rsid w:val="00E762C6"/>
    <w:rsid w:val="00E76471"/>
    <w:rsid w:val="00E766EC"/>
    <w:rsid w:val="00E76912"/>
    <w:rsid w:val="00E7698E"/>
    <w:rsid w:val="00E76A79"/>
    <w:rsid w:val="00E76CE9"/>
    <w:rsid w:val="00E77040"/>
    <w:rsid w:val="00E77B60"/>
    <w:rsid w:val="00E77C6B"/>
    <w:rsid w:val="00E77E58"/>
    <w:rsid w:val="00E8002B"/>
    <w:rsid w:val="00E80110"/>
    <w:rsid w:val="00E8026F"/>
    <w:rsid w:val="00E80409"/>
    <w:rsid w:val="00E804BB"/>
    <w:rsid w:val="00E806B1"/>
    <w:rsid w:val="00E80A8A"/>
    <w:rsid w:val="00E80B0A"/>
    <w:rsid w:val="00E80C61"/>
    <w:rsid w:val="00E8120D"/>
    <w:rsid w:val="00E81513"/>
    <w:rsid w:val="00E8208F"/>
    <w:rsid w:val="00E823F4"/>
    <w:rsid w:val="00E824DC"/>
    <w:rsid w:val="00E82CE9"/>
    <w:rsid w:val="00E82D74"/>
    <w:rsid w:val="00E8322B"/>
    <w:rsid w:val="00E8335D"/>
    <w:rsid w:val="00E83503"/>
    <w:rsid w:val="00E83504"/>
    <w:rsid w:val="00E83674"/>
    <w:rsid w:val="00E83B87"/>
    <w:rsid w:val="00E83DE2"/>
    <w:rsid w:val="00E840D7"/>
    <w:rsid w:val="00E8456C"/>
    <w:rsid w:val="00E845B1"/>
    <w:rsid w:val="00E84B9C"/>
    <w:rsid w:val="00E84CC3"/>
    <w:rsid w:val="00E84EF0"/>
    <w:rsid w:val="00E85E4C"/>
    <w:rsid w:val="00E86811"/>
    <w:rsid w:val="00E86A67"/>
    <w:rsid w:val="00E86CCE"/>
    <w:rsid w:val="00E86DA3"/>
    <w:rsid w:val="00E870A2"/>
    <w:rsid w:val="00E871B7"/>
    <w:rsid w:val="00E87631"/>
    <w:rsid w:val="00E87646"/>
    <w:rsid w:val="00E8772A"/>
    <w:rsid w:val="00E87B01"/>
    <w:rsid w:val="00E87DF0"/>
    <w:rsid w:val="00E90109"/>
    <w:rsid w:val="00E9043A"/>
    <w:rsid w:val="00E905ED"/>
    <w:rsid w:val="00E90849"/>
    <w:rsid w:val="00E90A15"/>
    <w:rsid w:val="00E90F71"/>
    <w:rsid w:val="00E91A33"/>
    <w:rsid w:val="00E91D3C"/>
    <w:rsid w:val="00E920BD"/>
    <w:rsid w:val="00E92111"/>
    <w:rsid w:val="00E921ED"/>
    <w:rsid w:val="00E92674"/>
    <w:rsid w:val="00E92C53"/>
    <w:rsid w:val="00E92CB8"/>
    <w:rsid w:val="00E92D7E"/>
    <w:rsid w:val="00E932EC"/>
    <w:rsid w:val="00E93647"/>
    <w:rsid w:val="00E9367B"/>
    <w:rsid w:val="00E93773"/>
    <w:rsid w:val="00E938F8"/>
    <w:rsid w:val="00E93A61"/>
    <w:rsid w:val="00E93D2C"/>
    <w:rsid w:val="00E94A7C"/>
    <w:rsid w:val="00E9503F"/>
    <w:rsid w:val="00E95464"/>
    <w:rsid w:val="00E956DC"/>
    <w:rsid w:val="00E95951"/>
    <w:rsid w:val="00E95B42"/>
    <w:rsid w:val="00E96060"/>
    <w:rsid w:val="00E966B2"/>
    <w:rsid w:val="00E9676D"/>
    <w:rsid w:val="00E968FB"/>
    <w:rsid w:val="00E96CB9"/>
    <w:rsid w:val="00E96ED3"/>
    <w:rsid w:val="00E96F61"/>
    <w:rsid w:val="00E97B02"/>
    <w:rsid w:val="00E97C5E"/>
    <w:rsid w:val="00E97D78"/>
    <w:rsid w:val="00EA016B"/>
    <w:rsid w:val="00EA0280"/>
    <w:rsid w:val="00EA0443"/>
    <w:rsid w:val="00EA0462"/>
    <w:rsid w:val="00EA0B1D"/>
    <w:rsid w:val="00EA0BF5"/>
    <w:rsid w:val="00EA115F"/>
    <w:rsid w:val="00EA1540"/>
    <w:rsid w:val="00EA1CA4"/>
    <w:rsid w:val="00EA1CE3"/>
    <w:rsid w:val="00EA2152"/>
    <w:rsid w:val="00EA2305"/>
    <w:rsid w:val="00EA2709"/>
    <w:rsid w:val="00EA2756"/>
    <w:rsid w:val="00EA2846"/>
    <w:rsid w:val="00EA2ABD"/>
    <w:rsid w:val="00EA2AEF"/>
    <w:rsid w:val="00EA2CED"/>
    <w:rsid w:val="00EA34EE"/>
    <w:rsid w:val="00EA3C32"/>
    <w:rsid w:val="00EA4041"/>
    <w:rsid w:val="00EA4096"/>
    <w:rsid w:val="00EA4469"/>
    <w:rsid w:val="00EA4503"/>
    <w:rsid w:val="00EA45EF"/>
    <w:rsid w:val="00EA4A8D"/>
    <w:rsid w:val="00EA4B17"/>
    <w:rsid w:val="00EA510E"/>
    <w:rsid w:val="00EA586E"/>
    <w:rsid w:val="00EA5BDE"/>
    <w:rsid w:val="00EA6165"/>
    <w:rsid w:val="00EA63F0"/>
    <w:rsid w:val="00EA64D0"/>
    <w:rsid w:val="00EA655A"/>
    <w:rsid w:val="00EA68A4"/>
    <w:rsid w:val="00EA73B5"/>
    <w:rsid w:val="00EA73F7"/>
    <w:rsid w:val="00EA79E8"/>
    <w:rsid w:val="00EA7CC8"/>
    <w:rsid w:val="00EA7D75"/>
    <w:rsid w:val="00EB01E2"/>
    <w:rsid w:val="00EB04E0"/>
    <w:rsid w:val="00EB0762"/>
    <w:rsid w:val="00EB09F7"/>
    <w:rsid w:val="00EB1962"/>
    <w:rsid w:val="00EB196F"/>
    <w:rsid w:val="00EB1E8B"/>
    <w:rsid w:val="00EB1FAD"/>
    <w:rsid w:val="00EB2242"/>
    <w:rsid w:val="00EB2494"/>
    <w:rsid w:val="00EB2C07"/>
    <w:rsid w:val="00EB2CEC"/>
    <w:rsid w:val="00EB2DF2"/>
    <w:rsid w:val="00EB2E65"/>
    <w:rsid w:val="00EB2FA0"/>
    <w:rsid w:val="00EB32FC"/>
    <w:rsid w:val="00EB34E4"/>
    <w:rsid w:val="00EB3612"/>
    <w:rsid w:val="00EB3826"/>
    <w:rsid w:val="00EB39D4"/>
    <w:rsid w:val="00EB465D"/>
    <w:rsid w:val="00EB4705"/>
    <w:rsid w:val="00EB4E5D"/>
    <w:rsid w:val="00EB4F89"/>
    <w:rsid w:val="00EB50A1"/>
    <w:rsid w:val="00EB51AD"/>
    <w:rsid w:val="00EB51EE"/>
    <w:rsid w:val="00EB5209"/>
    <w:rsid w:val="00EB543B"/>
    <w:rsid w:val="00EB54FF"/>
    <w:rsid w:val="00EB5681"/>
    <w:rsid w:val="00EB5703"/>
    <w:rsid w:val="00EB5797"/>
    <w:rsid w:val="00EB58DB"/>
    <w:rsid w:val="00EB59B6"/>
    <w:rsid w:val="00EB5B82"/>
    <w:rsid w:val="00EB5C3E"/>
    <w:rsid w:val="00EB5CE3"/>
    <w:rsid w:val="00EB5CF0"/>
    <w:rsid w:val="00EB6473"/>
    <w:rsid w:val="00EB66E3"/>
    <w:rsid w:val="00EB67A6"/>
    <w:rsid w:val="00EB6BA8"/>
    <w:rsid w:val="00EB72B2"/>
    <w:rsid w:val="00EB7477"/>
    <w:rsid w:val="00EB76E5"/>
    <w:rsid w:val="00EB777B"/>
    <w:rsid w:val="00EB799E"/>
    <w:rsid w:val="00EB7C29"/>
    <w:rsid w:val="00EC0081"/>
    <w:rsid w:val="00EC0953"/>
    <w:rsid w:val="00EC0F7A"/>
    <w:rsid w:val="00EC1207"/>
    <w:rsid w:val="00EC1228"/>
    <w:rsid w:val="00EC12C0"/>
    <w:rsid w:val="00EC1510"/>
    <w:rsid w:val="00EC1517"/>
    <w:rsid w:val="00EC18C0"/>
    <w:rsid w:val="00EC1BF3"/>
    <w:rsid w:val="00EC2338"/>
    <w:rsid w:val="00EC25FE"/>
    <w:rsid w:val="00EC27B7"/>
    <w:rsid w:val="00EC2A94"/>
    <w:rsid w:val="00EC2D8F"/>
    <w:rsid w:val="00EC2DB1"/>
    <w:rsid w:val="00EC31BE"/>
    <w:rsid w:val="00EC32F0"/>
    <w:rsid w:val="00EC3871"/>
    <w:rsid w:val="00EC3D00"/>
    <w:rsid w:val="00EC3E17"/>
    <w:rsid w:val="00EC3EC0"/>
    <w:rsid w:val="00EC3FF7"/>
    <w:rsid w:val="00EC40AC"/>
    <w:rsid w:val="00EC42A3"/>
    <w:rsid w:val="00EC45F9"/>
    <w:rsid w:val="00EC5267"/>
    <w:rsid w:val="00EC5294"/>
    <w:rsid w:val="00EC5964"/>
    <w:rsid w:val="00EC59B6"/>
    <w:rsid w:val="00EC5A25"/>
    <w:rsid w:val="00EC5CBC"/>
    <w:rsid w:val="00EC6579"/>
    <w:rsid w:val="00EC6694"/>
    <w:rsid w:val="00EC6909"/>
    <w:rsid w:val="00EC69C3"/>
    <w:rsid w:val="00EC6A8C"/>
    <w:rsid w:val="00EC6EB1"/>
    <w:rsid w:val="00EC70FD"/>
    <w:rsid w:val="00EC7149"/>
    <w:rsid w:val="00EC7313"/>
    <w:rsid w:val="00EC7912"/>
    <w:rsid w:val="00EC7BA7"/>
    <w:rsid w:val="00EC7BB2"/>
    <w:rsid w:val="00EC7BB5"/>
    <w:rsid w:val="00EC7C52"/>
    <w:rsid w:val="00EC7F77"/>
    <w:rsid w:val="00ED0161"/>
    <w:rsid w:val="00ED0D94"/>
    <w:rsid w:val="00ED0F1B"/>
    <w:rsid w:val="00ED11AE"/>
    <w:rsid w:val="00ED12A2"/>
    <w:rsid w:val="00ED12BF"/>
    <w:rsid w:val="00ED1588"/>
    <w:rsid w:val="00ED1698"/>
    <w:rsid w:val="00ED17D7"/>
    <w:rsid w:val="00ED20F4"/>
    <w:rsid w:val="00ED25D4"/>
    <w:rsid w:val="00ED33BC"/>
    <w:rsid w:val="00ED33C0"/>
    <w:rsid w:val="00ED33E2"/>
    <w:rsid w:val="00ED3590"/>
    <w:rsid w:val="00ED37B0"/>
    <w:rsid w:val="00ED3A79"/>
    <w:rsid w:val="00ED3B8C"/>
    <w:rsid w:val="00ED3DDB"/>
    <w:rsid w:val="00ED42E0"/>
    <w:rsid w:val="00ED451A"/>
    <w:rsid w:val="00ED45FB"/>
    <w:rsid w:val="00ED4926"/>
    <w:rsid w:val="00ED49AC"/>
    <w:rsid w:val="00ED4A9D"/>
    <w:rsid w:val="00ED4C99"/>
    <w:rsid w:val="00ED4CF0"/>
    <w:rsid w:val="00ED4E02"/>
    <w:rsid w:val="00ED5594"/>
    <w:rsid w:val="00ED55A2"/>
    <w:rsid w:val="00ED5762"/>
    <w:rsid w:val="00ED57F9"/>
    <w:rsid w:val="00ED5992"/>
    <w:rsid w:val="00ED59D3"/>
    <w:rsid w:val="00ED5BA8"/>
    <w:rsid w:val="00ED6432"/>
    <w:rsid w:val="00ED6445"/>
    <w:rsid w:val="00ED6451"/>
    <w:rsid w:val="00ED6A1A"/>
    <w:rsid w:val="00ED6E8F"/>
    <w:rsid w:val="00ED7711"/>
    <w:rsid w:val="00ED79DC"/>
    <w:rsid w:val="00ED7D1A"/>
    <w:rsid w:val="00EE01C8"/>
    <w:rsid w:val="00EE02A8"/>
    <w:rsid w:val="00EE09BC"/>
    <w:rsid w:val="00EE0A6D"/>
    <w:rsid w:val="00EE0B29"/>
    <w:rsid w:val="00EE0B8C"/>
    <w:rsid w:val="00EE10AD"/>
    <w:rsid w:val="00EE1347"/>
    <w:rsid w:val="00EE1483"/>
    <w:rsid w:val="00EE18B6"/>
    <w:rsid w:val="00EE19DE"/>
    <w:rsid w:val="00EE1CBF"/>
    <w:rsid w:val="00EE1F66"/>
    <w:rsid w:val="00EE2206"/>
    <w:rsid w:val="00EE24C5"/>
    <w:rsid w:val="00EE2693"/>
    <w:rsid w:val="00EE28DD"/>
    <w:rsid w:val="00EE2C93"/>
    <w:rsid w:val="00EE2DD2"/>
    <w:rsid w:val="00EE34DC"/>
    <w:rsid w:val="00EE37F8"/>
    <w:rsid w:val="00EE3B80"/>
    <w:rsid w:val="00EE3F2F"/>
    <w:rsid w:val="00EE4035"/>
    <w:rsid w:val="00EE429F"/>
    <w:rsid w:val="00EE4564"/>
    <w:rsid w:val="00EE45D4"/>
    <w:rsid w:val="00EE48A7"/>
    <w:rsid w:val="00EE4D41"/>
    <w:rsid w:val="00EE4F3E"/>
    <w:rsid w:val="00EE51DA"/>
    <w:rsid w:val="00EE5273"/>
    <w:rsid w:val="00EE52C4"/>
    <w:rsid w:val="00EE57B9"/>
    <w:rsid w:val="00EE59FD"/>
    <w:rsid w:val="00EE612F"/>
    <w:rsid w:val="00EE61B5"/>
    <w:rsid w:val="00EE6337"/>
    <w:rsid w:val="00EE6663"/>
    <w:rsid w:val="00EE6711"/>
    <w:rsid w:val="00EE69DA"/>
    <w:rsid w:val="00EE6A6C"/>
    <w:rsid w:val="00EE6D69"/>
    <w:rsid w:val="00EE6FD0"/>
    <w:rsid w:val="00EE71BA"/>
    <w:rsid w:val="00EE7290"/>
    <w:rsid w:val="00EE7649"/>
    <w:rsid w:val="00EE796C"/>
    <w:rsid w:val="00EF01EE"/>
    <w:rsid w:val="00EF02AA"/>
    <w:rsid w:val="00EF0516"/>
    <w:rsid w:val="00EF05E9"/>
    <w:rsid w:val="00EF0F79"/>
    <w:rsid w:val="00EF10D3"/>
    <w:rsid w:val="00EF133A"/>
    <w:rsid w:val="00EF138F"/>
    <w:rsid w:val="00EF14C5"/>
    <w:rsid w:val="00EF1A4E"/>
    <w:rsid w:val="00EF1A71"/>
    <w:rsid w:val="00EF1BC3"/>
    <w:rsid w:val="00EF1F22"/>
    <w:rsid w:val="00EF203D"/>
    <w:rsid w:val="00EF20D6"/>
    <w:rsid w:val="00EF2973"/>
    <w:rsid w:val="00EF2AF1"/>
    <w:rsid w:val="00EF2D55"/>
    <w:rsid w:val="00EF2D81"/>
    <w:rsid w:val="00EF2E5C"/>
    <w:rsid w:val="00EF2F2F"/>
    <w:rsid w:val="00EF30A9"/>
    <w:rsid w:val="00EF3830"/>
    <w:rsid w:val="00EF3CA8"/>
    <w:rsid w:val="00EF4341"/>
    <w:rsid w:val="00EF471A"/>
    <w:rsid w:val="00EF4D86"/>
    <w:rsid w:val="00EF4E3D"/>
    <w:rsid w:val="00EF5129"/>
    <w:rsid w:val="00EF5517"/>
    <w:rsid w:val="00EF55B8"/>
    <w:rsid w:val="00EF576F"/>
    <w:rsid w:val="00EF5D3B"/>
    <w:rsid w:val="00EF5FD1"/>
    <w:rsid w:val="00EF6011"/>
    <w:rsid w:val="00EF6426"/>
    <w:rsid w:val="00EF64FA"/>
    <w:rsid w:val="00EF67BD"/>
    <w:rsid w:val="00EF6908"/>
    <w:rsid w:val="00EF6C7D"/>
    <w:rsid w:val="00EF6DA9"/>
    <w:rsid w:val="00EF730E"/>
    <w:rsid w:val="00EF750B"/>
    <w:rsid w:val="00EF7546"/>
    <w:rsid w:val="00EF7650"/>
    <w:rsid w:val="00EF7A06"/>
    <w:rsid w:val="00EF7D0D"/>
    <w:rsid w:val="00F00202"/>
    <w:rsid w:val="00F005B0"/>
    <w:rsid w:val="00F00668"/>
    <w:rsid w:val="00F00AC0"/>
    <w:rsid w:val="00F00BAF"/>
    <w:rsid w:val="00F00BEA"/>
    <w:rsid w:val="00F01183"/>
    <w:rsid w:val="00F013B7"/>
    <w:rsid w:val="00F014F5"/>
    <w:rsid w:val="00F01591"/>
    <w:rsid w:val="00F019EE"/>
    <w:rsid w:val="00F01F6D"/>
    <w:rsid w:val="00F022C9"/>
    <w:rsid w:val="00F02331"/>
    <w:rsid w:val="00F0248C"/>
    <w:rsid w:val="00F02542"/>
    <w:rsid w:val="00F025DC"/>
    <w:rsid w:val="00F02791"/>
    <w:rsid w:val="00F028FC"/>
    <w:rsid w:val="00F029C9"/>
    <w:rsid w:val="00F02B96"/>
    <w:rsid w:val="00F030EC"/>
    <w:rsid w:val="00F032D9"/>
    <w:rsid w:val="00F039FE"/>
    <w:rsid w:val="00F041A5"/>
    <w:rsid w:val="00F04CE4"/>
    <w:rsid w:val="00F04E2B"/>
    <w:rsid w:val="00F05075"/>
    <w:rsid w:val="00F0514A"/>
    <w:rsid w:val="00F0567F"/>
    <w:rsid w:val="00F05927"/>
    <w:rsid w:val="00F05C12"/>
    <w:rsid w:val="00F05C33"/>
    <w:rsid w:val="00F05CA7"/>
    <w:rsid w:val="00F05CA9"/>
    <w:rsid w:val="00F06145"/>
    <w:rsid w:val="00F06345"/>
    <w:rsid w:val="00F06739"/>
    <w:rsid w:val="00F06B83"/>
    <w:rsid w:val="00F06CCF"/>
    <w:rsid w:val="00F071FD"/>
    <w:rsid w:val="00F0743A"/>
    <w:rsid w:val="00F075BD"/>
    <w:rsid w:val="00F075D7"/>
    <w:rsid w:val="00F079B5"/>
    <w:rsid w:val="00F07DE7"/>
    <w:rsid w:val="00F07ECE"/>
    <w:rsid w:val="00F102D8"/>
    <w:rsid w:val="00F10310"/>
    <w:rsid w:val="00F1038B"/>
    <w:rsid w:val="00F10898"/>
    <w:rsid w:val="00F10A8D"/>
    <w:rsid w:val="00F10D43"/>
    <w:rsid w:val="00F10D69"/>
    <w:rsid w:val="00F1128C"/>
    <w:rsid w:val="00F1128D"/>
    <w:rsid w:val="00F1129F"/>
    <w:rsid w:val="00F1131A"/>
    <w:rsid w:val="00F11AFA"/>
    <w:rsid w:val="00F11B27"/>
    <w:rsid w:val="00F12041"/>
    <w:rsid w:val="00F1287B"/>
    <w:rsid w:val="00F128B0"/>
    <w:rsid w:val="00F12C04"/>
    <w:rsid w:val="00F12F34"/>
    <w:rsid w:val="00F1336F"/>
    <w:rsid w:val="00F135CF"/>
    <w:rsid w:val="00F13618"/>
    <w:rsid w:val="00F1378B"/>
    <w:rsid w:val="00F13833"/>
    <w:rsid w:val="00F13989"/>
    <w:rsid w:val="00F13A87"/>
    <w:rsid w:val="00F13C7D"/>
    <w:rsid w:val="00F141F2"/>
    <w:rsid w:val="00F142C5"/>
    <w:rsid w:val="00F142E6"/>
    <w:rsid w:val="00F14340"/>
    <w:rsid w:val="00F14423"/>
    <w:rsid w:val="00F14497"/>
    <w:rsid w:val="00F146F4"/>
    <w:rsid w:val="00F14C8E"/>
    <w:rsid w:val="00F14DE0"/>
    <w:rsid w:val="00F14E6C"/>
    <w:rsid w:val="00F151CC"/>
    <w:rsid w:val="00F155DF"/>
    <w:rsid w:val="00F1564C"/>
    <w:rsid w:val="00F15C22"/>
    <w:rsid w:val="00F15C33"/>
    <w:rsid w:val="00F15D50"/>
    <w:rsid w:val="00F166A9"/>
    <w:rsid w:val="00F16AD2"/>
    <w:rsid w:val="00F16B13"/>
    <w:rsid w:val="00F17005"/>
    <w:rsid w:val="00F17133"/>
    <w:rsid w:val="00F17927"/>
    <w:rsid w:val="00F17C87"/>
    <w:rsid w:val="00F17E5C"/>
    <w:rsid w:val="00F17FC9"/>
    <w:rsid w:val="00F17FDC"/>
    <w:rsid w:val="00F20168"/>
    <w:rsid w:val="00F20367"/>
    <w:rsid w:val="00F2065C"/>
    <w:rsid w:val="00F20694"/>
    <w:rsid w:val="00F207D5"/>
    <w:rsid w:val="00F20CF2"/>
    <w:rsid w:val="00F20CFA"/>
    <w:rsid w:val="00F2105A"/>
    <w:rsid w:val="00F2120D"/>
    <w:rsid w:val="00F21418"/>
    <w:rsid w:val="00F214C6"/>
    <w:rsid w:val="00F21B6F"/>
    <w:rsid w:val="00F21EED"/>
    <w:rsid w:val="00F2243E"/>
    <w:rsid w:val="00F22655"/>
    <w:rsid w:val="00F2266F"/>
    <w:rsid w:val="00F227B4"/>
    <w:rsid w:val="00F22809"/>
    <w:rsid w:val="00F22962"/>
    <w:rsid w:val="00F2305D"/>
    <w:rsid w:val="00F23093"/>
    <w:rsid w:val="00F237EE"/>
    <w:rsid w:val="00F23E72"/>
    <w:rsid w:val="00F24627"/>
    <w:rsid w:val="00F24D81"/>
    <w:rsid w:val="00F24DF4"/>
    <w:rsid w:val="00F24E83"/>
    <w:rsid w:val="00F251D8"/>
    <w:rsid w:val="00F2526F"/>
    <w:rsid w:val="00F25415"/>
    <w:rsid w:val="00F25573"/>
    <w:rsid w:val="00F255C1"/>
    <w:rsid w:val="00F25671"/>
    <w:rsid w:val="00F25A05"/>
    <w:rsid w:val="00F25D72"/>
    <w:rsid w:val="00F25E1F"/>
    <w:rsid w:val="00F25E39"/>
    <w:rsid w:val="00F25FA6"/>
    <w:rsid w:val="00F266F8"/>
    <w:rsid w:val="00F27181"/>
    <w:rsid w:val="00F276D3"/>
    <w:rsid w:val="00F27775"/>
    <w:rsid w:val="00F27BF6"/>
    <w:rsid w:val="00F27C3B"/>
    <w:rsid w:val="00F27CC3"/>
    <w:rsid w:val="00F30055"/>
    <w:rsid w:val="00F30456"/>
    <w:rsid w:val="00F309B6"/>
    <w:rsid w:val="00F30A58"/>
    <w:rsid w:val="00F30B77"/>
    <w:rsid w:val="00F30C3F"/>
    <w:rsid w:val="00F31293"/>
    <w:rsid w:val="00F314EA"/>
    <w:rsid w:val="00F3196F"/>
    <w:rsid w:val="00F32070"/>
    <w:rsid w:val="00F3239F"/>
    <w:rsid w:val="00F32495"/>
    <w:rsid w:val="00F32B35"/>
    <w:rsid w:val="00F32E37"/>
    <w:rsid w:val="00F3307B"/>
    <w:rsid w:val="00F33111"/>
    <w:rsid w:val="00F331CF"/>
    <w:rsid w:val="00F333C0"/>
    <w:rsid w:val="00F333C9"/>
    <w:rsid w:val="00F33465"/>
    <w:rsid w:val="00F33652"/>
    <w:rsid w:val="00F33DCB"/>
    <w:rsid w:val="00F33E0C"/>
    <w:rsid w:val="00F33FA3"/>
    <w:rsid w:val="00F3438B"/>
    <w:rsid w:val="00F3442A"/>
    <w:rsid w:val="00F34716"/>
    <w:rsid w:val="00F34857"/>
    <w:rsid w:val="00F35618"/>
    <w:rsid w:val="00F35721"/>
    <w:rsid w:val="00F35897"/>
    <w:rsid w:val="00F360DD"/>
    <w:rsid w:val="00F362F9"/>
    <w:rsid w:val="00F36464"/>
    <w:rsid w:val="00F36A4C"/>
    <w:rsid w:val="00F37128"/>
    <w:rsid w:val="00F371A3"/>
    <w:rsid w:val="00F3741A"/>
    <w:rsid w:val="00F37477"/>
    <w:rsid w:val="00F374A3"/>
    <w:rsid w:val="00F374BF"/>
    <w:rsid w:val="00F374C6"/>
    <w:rsid w:val="00F374DC"/>
    <w:rsid w:val="00F37597"/>
    <w:rsid w:val="00F37773"/>
    <w:rsid w:val="00F37775"/>
    <w:rsid w:val="00F377FB"/>
    <w:rsid w:val="00F3782C"/>
    <w:rsid w:val="00F4053C"/>
    <w:rsid w:val="00F40781"/>
    <w:rsid w:val="00F407CE"/>
    <w:rsid w:val="00F40B79"/>
    <w:rsid w:val="00F4122E"/>
    <w:rsid w:val="00F413AC"/>
    <w:rsid w:val="00F41CDA"/>
    <w:rsid w:val="00F41F38"/>
    <w:rsid w:val="00F42153"/>
    <w:rsid w:val="00F42725"/>
    <w:rsid w:val="00F4280C"/>
    <w:rsid w:val="00F429E5"/>
    <w:rsid w:val="00F42BF4"/>
    <w:rsid w:val="00F42D40"/>
    <w:rsid w:val="00F42D96"/>
    <w:rsid w:val="00F4311B"/>
    <w:rsid w:val="00F4348E"/>
    <w:rsid w:val="00F43A51"/>
    <w:rsid w:val="00F43BBC"/>
    <w:rsid w:val="00F43D21"/>
    <w:rsid w:val="00F441CA"/>
    <w:rsid w:val="00F44427"/>
    <w:rsid w:val="00F448C0"/>
    <w:rsid w:val="00F44C16"/>
    <w:rsid w:val="00F44C57"/>
    <w:rsid w:val="00F44CDA"/>
    <w:rsid w:val="00F44CEF"/>
    <w:rsid w:val="00F44E5C"/>
    <w:rsid w:val="00F44F46"/>
    <w:rsid w:val="00F45B61"/>
    <w:rsid w:val="00F45B62"/>
    <w:rsid w:val="00F45C41"/>
    <w:rsid w:val="00F45EA8"/>
    <w:rsid w:val="00F460C7"/>
    <w:rsid w:val="00F46480"/>
    <w:rsid w:val="00F469B4"/>
    <w:rsid w:val="00F46A5B"/>
    <w:rsid w:val="00F46C9F"/>
    <w:rsid w:val="00F4766D"/>
    <w:rsid w:val="00F47AF7"/>
    <w:rsid w:val="00F47B25"/>
    <w:rsid w:val="00F47D16"/>
    <w:rsid w:val="00F47FE3"/>
    <w:rsid w:val="00F5072F"/>
    <w:rsid w:val="00F50947"/>
    <w:rsid w:val="00F50E92"/>
    <w:rsid w:val="00F50FF4"/>
    <w:rsid w:val="00F51095"/>
    <w:rsid w:val="00F5152A"/>
    <w:rsid w:val="00F51D46"/>
    <w:rsid w:val="00F51DE9"/>
    <w:rsid w:val="00F51EB9"/>
    <w:rsid w:val="00F51FFC"/>
    <w:rsid w:val="00F521B9"/>
    <w:rsid w:val="00F522A0"/>
    <w:rsid w:val="00F525DA"/>
    <w:rsid w:val="00F526A0"/>
    <w:rsid w:val="00F5288E"/>
    <w:rsid w:val="00F5294B"/>
    <w:rsid w:val="00F529A3"/>
    <w:rsid w:val="00F52B52"/>
    <w:rsid w:val="00F52C33"/>
    <w:rsid w:val="00F52E6B"/>
    <w:rsid w:val="00F52E89"/>
    <w:rsid w:val="00F533B3"/>
    <w:rsid w:val="00F533CA"/>
    <w:rsid w:val="00F53489"/>
    <w:rsid w:val="00F534E3"/>
    <w:rsid w:val="00F53BF0"/>
    <w:rsid w:val="00F53DBB"/>
    <w:rsid w:val="00F53FE5"/>
    <w:rsid w:val="00F540F6"/>
    <w:rsid w:val="00F5412D"/>
    <w:rsid w:val="00F541BD"/>
    <w:rsid w:val="00F5423D"/>
    <w:rsid w:val="00F544B1"/>
    <w:rsid w:val="00F5456C"/>
    <w:rsid w:val="00F545FB"/>
    <w:rsid w:val="00F5467A"/>
    <w:rsid w:val="00F5481B"/>
    <w:rsid w:val="00F548C4"/>
    <w:rsid w:val="00F54A39"/>
    <w:rsid w:val="00F54D55"/>
    <w:rsid w:val="00F55087"/>
    <w:rsid w:val="00F5523F"/>
    <w:rsid w:val="00F558F5"/>
    <w:rsid w:val="00F5592E"/>
    <w:rsid w:val="00F55A4A"/>
    <w:rsid w:val="00F55A74"/>
    <w:rsid w:val="00F55B86"/>
    <w:rsid w:val="00F55CC0"/>
    <w:rsid w:val="00F56112"/>
    <w:rsid w:val="00F56407"/>
    <w:rsid w:val="00F566E5"/>
    <w:rsid w:val="00F56718"/>
    <w:rsid w:val="00F56786"/>
    <w:rsid w:val="00F56AC6"/>
    <w:rsid w:val="00F56FE3"/>
    <w:rsid w:val="00F5751F"/>
    <w:rsid w:val="00F5752A"/>
    <w:rsid w:val="00F57591"/>
    <w:rsid w:val="00F5774C"/>
    <w:rsid w:val="00F579D1"/>
    <w:rsid w:val="00F57B1F"/>
    <w:rsid w:val="00F57D75"/>
    <w:rsid w:val="00F57E84"/>
    <w:rsid w:val="00F60203"/>
    <w:rsid w:val="00F603D7"/>
    <w:rsid w:val="00F60740"/>
    <w:rsid w:val="00F60752"/>
    <w:rsid w:val="00F60833"/>
    <w:rsid w:val="00F60867"/>
    <w:rsid w:val="00F60B78"/>
    <w:rsid w:val="00F60C02"/>
    <w:rsid w:val="00F60C6F"/>
    <w:rsid w:val="00F60EC3"/>
    <w:rsid w:val="00F60EFC"/>
    <w:rsid w:val="00F6177D"/>
    <w:rsid w:val="00F61891"/>
    <w:rsid w:val="00F61C1D"/>
    <w:rsid w:val="00F62258"/>
    <w:rsid w:val="00F62338"/>
    <w:rsid w:val="00F6243D"/>
    <w:rsid w:val="00F62727"/>
    <w:rsid w:val="00F62A4D"/>
    <w:rsid w:val="00F63275"/>
    <w:rsid w:val="00F63C25"/>
    <w:rsid w:val="00F63C59"/>
    <w:rsid w:val="00F64814"/>
    <w:rsid w:val="00F6482B"/>
    <w:rsid w:val="00F6490D"/>
    <w:rsid w:val="00F649E4"/>
    <w:rsid w:val="00F64A5B"/>
    <w:rsid w:val="00F64D6C"/>
    <w:rsid w:val="00F64E0D"/>
    <w:rsid w:val="00F655A4"/>
    <w:rsid w:val="00F656E5"/>
    <w:rsid w:val="00F65820"/>
    <w:rsid w:val="00F65B21"/>
    <w:rsid w:val="00F65E02"/>
    <w:rsid w:val="00F65E0A"/>
    <w:rsid w:val="00F6628D"/>
    <w:rsid w:val="00F666EC"/>
    <w:rsid w:val="00F66773"/>
    <w:rsid w:val="00F66B28"/>
    <w:rsid w:val="00F66C5E"/>
    <w:rsid w:val="00F66DAE"/>
    <w:rsid w:val="00F66ED4"/>
    <w:rsid w:val="00F67288"/>
    <w:rsid w:val="00F672ED"/>
    <w:rsid w:val="00F67300"/>
    <w:rsid w:val="00F677B3"/>
    <w:rsid w:val="00F67E2B"/>
    <w:rsid w:val="00F67E2E"/>
    <w:rsid w:val="00F67E73"/>
    <w:rsid w:val="00F70327"/>
    <w:rsid w:val="00F7035E"/>
    <w:rsid w:val="00F706A7"/>
    <w:rsid w:val="00F70758"/>
    <w:rsid w:val="00F70A1D"/>
    <w:rsid w:val="00F70A6D"/>
    <w:rsid w:val="00F70B71"/>
    <w:rsid w:val="00F70B7B"/>
    <w:rsid w:val="00F70C97"/>
    <w:rsid w:val="00F71442"/>
    <w:rsid w:val="00F71676"/>
    <w:rsid w:val="00F716C9"/>
    <w:rsid w:val="00F71760"/>
    <w:rsid w:val="00F7194F"/>
    <w:rsid w:val="00F71A25"/>
    <w:rsid w:val="00F71F5A"/>
    <w:rsid w:val="00F71FF5"/>
    <w:rsid w:val="00F72496"/>
    <w:rsid w:val="00F72529"/>
    <w:rsid w:val="00F72C11"/>
    <w:rsid w:val="00F73183"/>
    <w:rsid w:val="00F732DD"/>
    <w:rsid w:val="00F73682"/>
    <w:rsid w:val="00F73691"/>
    <w:rsid w:val="00F737A8"/>
    <w:rsid w:val="00F74106"/>
    <w:rsid w:val="00F747F1"/>
    <w:rsid w:val="00F7494D"/>
    <w:rsid w:val="00F74A74"/>
    <w:rsid w:val="00F74AEA"/>
    <w:rsid w:val="00F74CCB"/>
    <w:rsid w:val="00F74D9C"/>
    <w:rsid w:val="00F757DD"/>
    <w:rsid w:val="00F758AA"/>
    <w:rsid w:val="00F759AA"/>
    <w:rsid w:val="00F75C1E"/>
    <w:rsid w:val="00F75F60"/>
    <w:rsid w:val="00F76063"/>
    <w:rsid w:val="00F76641"/>
    <w:rsid w:val="00F76A23"/>
    <w:rsid w:val="00F76B93"/>
    <w:rsid w:val="00F770F8"/>
    <w:rsid w:val="00F770FC"/>
    <w:rsid w:val="00F771ED"/>
    <w:rsid w:val="00F77248"/>
    <w:rsid w:val="00F80569"/>
    <w:rsid w:val="00F8093F"/>
    <w:rsid w:val="00F80CC3"/>
    <w:rsid w:val="00F80E22"/>
    <w:rsid w:val="00F8104C"/>
    <w:rsid w:val="00F81DEB"/>
    <w:rsid w:val="00F81FA0"/>
    <w:rsid w:val="00F81FDA"/>
    <w:rsid w:val="00F821BA"/>
    <w:rsid w:val="00F82416"/>
    <w:rsid w:val="00F82BAC"/>
    <w:rsid w:val="00F82D32"/>
    <w:rsid w:val="00F82D99"/>
    <w:rsid w:val="00F82EBE"/>
    <w:rsid w:val="00F82EC1"/>
    <w:rsid w:val="00F830C8"/>
    <w:rsid w:val="00F8314B"/>
    <w:rsid w:val="00F83700"/>
    <w:rsid w:val="00F83DD4"/>
    <w:rsid w:val="00F83F1E"/>
    <w:rsid w:val="00F8418D"/>
    <w:rsid w:val="00F84435"/>
    <w:rsid w:val="00F845BA"/>
    <w:rsid w:val="00F845ED"/>
    <w:rsid w:val="00F8465C"/>
    <w:rsid w:val="00F8468F"/>
    <w:rsid w:val="00F848C7"/>
    <w:rsid w:val="00F84981"/>
    <w:rsid w:val="00F84E30"/>
    <w:rsid w:val="00F84FFF"/>
    <w:rsid w:val="00F850CF"/>
    <w:rsid w:val="00F85234"/>
    <w:rsid w:val="00F8563E"/>
    <w:rsid w:val="00F85C42"/>
    <w:rsid w:val="00F85CCA"/>
    <w:rsid w:val="00F85D6F"/>
    <w:rsid w:val="00F85FFD"/>
    <w:rsid w:val="00F861A4"/>
    <w:rsid w:val="00F8647B"/>
    <w:rsid w:val="00F86500"/>
    <w:rsid w:val="00F86AFA"/>
    <w:rsid w:val="00F86B88"/>
    <w:rsid w:val="00F877F1"/>
    <w:rsid w:val="00F877F5"/>
    <w:rsid w:val="00F87B3C"/>
    <w:rsid w:val="00F87FBF"/>
    <w:rsid w:val="00F902EC"/>
    <w:rsid w:val="00F90FB0"/>
    <w:rsid w:val="00F91042"/>
    <w:rsid w:val="00F9113B"/>
    <w:rsid w:val="00F91205"/>
    <w:rsid w:val="00F91244"/>
    <w:rsid w:val="00F915A8"/>
    <w:rsid w:val="00F917A1"/>
    <w:rsid w:val="00F91A2D"/>
    <w:rsid w:val="00F91C01"/>
    <w:rsid w:val="00F91D91"/>
    <w:rsid w:val="00F925A2"/>
    <w:rsid w:val="00F92A27"/>
    <w:rsid w:val="00F92E2F"/>
    <w:rsid w:val="00F930E3"/>
    <w:rsid w:val="00F933F1"/>
    <w:rsid w:val="00F93538"/>
    <w:rsid w:val="00F9355B"/>
    <w:rsid w:val="00F936CB"/>
    <w:rsid w:val="00F93A70"/>
    <w:rsid w:val="00F93B6A"/>
    <w:rsid w:val="00F93CA4"/>
    <w:rsid w:val="00F942E4"/>
    <w:rsid w:val="00F9460E"/>
    <w:rsid w:val="00F9481E"/>
    <w:rsid w:val="00F949CC"/>
    <w:rsid w:val="00F94CBF"/>
    <w:rsid w:val="00F94EBB"/>
    <w:rsid w:val="00F95026"/>
    <w:rsid w:val="00F95121"/>
    <w:rsid w:val="00F9573F"/>
    <w:rsid w:val="00F957B2"/>
    <w:rsid w:val="00F9588D"/>
    <w:rsid w:val="00F95B54"/>
    <w:rsid w:val="00F95FFF"/>
    <w:rsid w:val="00F9605A"/>
    <w:rsid w:val="00F96238"/>
    <w:rsid w:val="00F962EE"/>
    <w:rsid w:val="00F967CC"/>
    <w:rsid w:val="00F96E2E"/>
    <w:rsid w:val="00F97086"/>
    <w:rsid w:val="00F972EB"/>
    <w:rsid w:val="00F9761A"/>
    <w:rsid w:val="00F97C5F"/>
    <w:rsid w:val="00F97DFE"/>
    <w:rsid w:val="00FA0C22"/>
    <w:rsid w:val="00FA1381"/>
    <w:rsid w:val="00FA152D"/>
    <w:rsid w:val="00FA177E"/>
    <w:rsid w:val="00FA1873"/>
    <w:rsid w:val="00FA1A69"/>
    <w:rsid w:val="00FA1A96"/>
    <w:rsid w:val="00FA1B89"/>
    <w:rsid w:val="00FA25E9"/>
    <w:rsid w:val="00FA2AF0"/>
    <w:rsid w:val="00FA2CAF"/>
    <w:rsid w:val="00FA2D2D"/>
    <w:rsid w:val="00FA2EBA"/>
    <w:rsid w:val="00FA2F6F"/>
    <w:rsid w:val="00FA3095"/>
    <w:rsid w:val="00FA30C0"/>
    <w:rsid w:val="00FA32A2"/>
    <w:rsid w:val="00FA43EE"/>
    <w:rsid w:val="00FA4AA4"/>
    <w:rsid w:val="00FA56E1"/>
    <w:rsid w:val="00FA5703"/>
    <w:rsid w:val="00FA57DA"/>
    <w:rsid w:val="00FA5813"/>
    <w:rsid w:val="00FA582F"/>
    <w:rsid w:val="00FA5915"/>
    <w:rsid w:val="00FA5CCA"/>
    <w:rsid w:val="00FA5DBF"/>
    <w:rsid w:val="00FA5FBB"/>
    <w:rsid w:val="00FA62A4"/>
    <w:rsid w:val="00FA6389"/>
    <w:rsid w:val="00FA6602"/>
    <w:rsid w:val="00FA6806"/>
    <w:rsid w:val="00FA7134"/>
    <w:rsid w:val="00FA73DE"/>
    <w:rsid w:val="00FA7898"/>
    <w:rsid w:val="00FA7A19"/>
    <w:rsid w:val="00FA7EBF"/>
    <w:rsid w:val="00FB0265"/>
    <w:rsid w:val="00FB0630"/>
    <w:rsid w:val="00FB0AF6"/>
    <w:rsid w:val="00FB0B2A"/>
    <w:rsid w:val="00FB0C5D"/>
    <w:rsid w:val="00FB0E4A"/>
    <w:rsid w:val="00FB0E7E"/>
    <w:rsid w:val="00FB1158"/>
    <w:rsid w:val="00FB11C4"/>
    <w:rsid w:val="00FB125B"/>
    <w:rsid w:val="00FB13CB"/>
    <w:rsid w:val="00FB1677"/>
    <w:rsid w:val="00FB1871"/>
    <w:rsid w:val="00FB19A7"/>
    <w:rsid w:val="00FB1CC6"/>
    <w:rsid w:val="00FB2110"/>
    <w:rsid w:val="00FB2514"/>
    <w:rsid w:val="00FB2A8C"/>
    <w:rsid w:val="00FB2AAA"/>
    <w:rsid w:val="00FB2D49"/>
    <w:rsid w:val="00FB2FF1"/>
    <w:rsid w:val="00FB3320"/>
    <w:rsid w:val="00FB3722"/>
    <w:rsid w:val="00FB377F"/>
    <w:rsid w:val="00FB3A97"/>
    <w:rsid w:val="00FB412B"/>
    <w:rsid w:val="00FB4A4D"/>
    <w:rsid w:val="00FB4B25"/>
    <w:rsid w:val="00FB4C4A"/>
    <w:rsid w:val="00FB5467"/>
    <w:rsid w:val="00FB5E7A"/>
    <w:rsid w:val="00FB5FB6"/>
    <w:rsid w:val="00FB614A"/>
    <w:rsid w:val="00FB6255"/>
    <w:rsid w:val="00FB62D0"/>
    <w:rsid w:val="00FB6693"/>
    <w:rsid w:val="00FB6AF6"/>
    <w:rsid w:val="00FB6BC9"/>
    <w:rsid w:val="00FB6CEE"/>
    <w:rsid w:val="00FB7501"/>
    <w:rsid w:val="00FB763E"/>
    <w:rsid w:val="00FB766B"/>
    <w:rsid w:val="00FB7930"/>
    <w:rsid w:val="00FB7933"/>
    <w:rsid w:val="00FB7A41"/>
    <w:rsid w:val="00FB7C47"/>
    <w:rsid w:val="00FC050F"/>
    <w:rsid w:val="00FC052A"/>
    <w:rsid w:val="00FC05C6"/>
    <w:rsid w:val="00FC09E9"/>
    <w:rsid w:val="00FC0F23"/>
    <w:rsid w:val="00FC12B1"/>
    <w:rsid w:val="00FC1438"/>
    <w:rsid w:val="00FC1555"/>
    <w:rsid w:val="00FC1590"/>
    <w:rsid w:val="00FC18AB"/>
    <w:rsid w:val="00FC1936"/>
    <w:rsid w:val="00FC1A59"/>
    <w:rsid w:val="00FC1DF4"/>
    <w:rsid w:val="00FC1E45"/>
    <w:rsid w:val="00FC20B1"/>
    <w:rsid w:val="00FC22E3"/>
    <w:rsid w:val="00FC288D"/>
    <w:rsid w:val="00FC3339"/>
    <w:rsid w:val="00FC3585"/>
    <w:rsid w:val="00FC38C2"/>
    <w:rsid w:val="00FC38E0"/>
    <w:rsid w:val="00FC3D9F"/>
    <w:rsid w:val="00FC3E40"/>
    <w:rsid w:val="00FC3EE6"/>
    <w:rsid w:val="00FC431B"/>
    <w:rsid w:val="00FC443D"/>
    <w:rsid w:val="00FC4615"/>
    <w:rsid w:val="00FC4723"/>
    <w:rsid w:val="00FC4752"/>
    <w:rsid w:val="00FC47AF"/>
    <w:rsid w:val="00FC537E"/>
    <w:rsid w:val="00FC545D"/>
    <w:rsid w:val="00FC56B2"/>
    <w:rsid w:val="00FC5947"/>
    <w:rsid w:val="00FC5961"/>
    <w:rsid w:val="00FC5AB2"/>
    <w:rsid w:val="00FC5B2E"/>
    <w:rsid w:val="00FC5D60"/>
    <w:rsid w:val="00FC5FA1"/>
    <w:rsid w:val="00FC6010"/>
    <w:rsid w:val="00FC619A"/>
    <w:rsid w:val="00FC63E9"/>
    <w:rsid w:val="00FC65DF"/>
    <w:rsid w:val="00FC6892"/>
    <w:rsid w:val="00FC6C39"/>
    <w:rsid w:val="00FC6C58"/>
    <w:rsid w:val="00FC6E9E"/>
    <w:rsid w:val="00FC707D"/>
    <w:rsid w:val="00FC719A"/>
    <w:rsid w:val="00FC742B"/>
    <w:rsid w:val="00FC759D"/>
    <w:rsid w:val="00FC7963"/>
    <w:rsid w:val="00FC79D5"/>
    <w:rsid w:val="00FD0086"/>
    <w:rsid w:val="00FD0349"/>
    <w:rsid w:val="00FD07E7"/>
    <w:rsid w:val="00FD09A0"/>
    <w:rsid w:val="00FD0D13"/>
    <w:rsid w:val="00FD0E57"/>
    <w:rsid w:val="00FD0EF3"/>
    <w:rsid w:val="00FD0F07"/>
    <w:rsid w:val="00FD16D0"/>
    <w:rsid w:val="00FD1DC9"/>
    <w:rsid w:val="00FD1DD3"/>
    <w:rsid w:val="00FD35D4"/>
    <w:rsid w:val="00FD35F8"/>
    <w:rsid w:val="00FD36F7"/>
    <w:rsid w:val="00FD39DD"/>
    <w:rsid w:val="00FD3D57"/>
    <w:rsid w:val="00FD4348"/>
    <w:rsid w:val="00FD43C0"/>
    <w:rsid w:val="00FD44A1"/>
    <w:rsid w:val="00FD4759"/>
    <w:rsid w:val="00FD4BD5"/>
    <w:rsid w:val="00FD4E03"/>
    <w:rsid w:val="00FD4EED"/>
    <w:rsid w:val="00FD5297"/>
    <w:rsid w:val="00FD5455"/>
    <w:rsid w:val="00FD55F8"/>
    <w:rsid w:val="00FD5BDB"/>
    <w:rsid w:val="00FD61CD"/>
    <w:rsid w:val="00FD6312"/>
    <w:rsid w:val="00FD64DD"/>
    <w:rsid w:val="00FD653E"/>
    <w:rsid w:val="00FD655B"/>
    <w:rsid w:val="00FD668D"/>
    <w:rsid w:val="00FD682E"/>
    <w:rsid w:val="00FD689B"/>
    <w:rsid w:val="00FD6B0F"/>
    <w:rsid w:val="00FD6C51"/>
    <w:rsid w:val="00FD6F54"/>
    <w:rsid w:val="00FD7156"/>
    <w:rsid w:val="00FD77CA"/>
    <w:rsid w:val="00FD7A7B"/>
    <w:rsid w:val="00FD7A84"/>
    <w:rsid w:val="00FD7BFC"/>
    <w:rsid w:val="00FD7C49"/>
    <w:rsid w:val="00FD7D76"/>
    <w:rsid w:val="00FD7F1B"/>
    <w:rsid w:val="00FE0335"/>
    <w:rsid w:val="00FE04E4"/>
    <w:rsid w:val="00FE095A"/>
    <w:rsid w:val="00FE0A3F"/>
    <w:rsid w:val="00FE0ABE"/>
    <w:rsid w:val="00FE1143"/>
    <w:rsid w:val="00FE16BD"/>
    <w:rsid w:val="00FE1737"/>
    <w:rsid w:val="00FE1BDD"/>
    <w:rsid w:val="00FE1BE0"/>
    <w:rsid w:val="00FE1C98"/>
    <w:rsid w:val="00FE1DEE"/>
    <w:rsid w:val="00FE2134"/>
    <w:rsid w:val="00FE21A8"/>
    <w:rsid w:val="00FE2299"/>
    <w:rsid w:val="00FE2304"/>
    <w:rsid w:val="00FE2440"/>
    <w:rsid w:val="00FE2585"/>
    <w:rsid w:val="00FE25A1"/>
    <w:rsid w:val="00FE2672"/>
    <w:rsid w:val="00FE2760"/>
    <w:rsid w:val="00FE281B"/>
    <w:rsid w:val="00FE28EC"/>
    <w:rsid w:val="00FE292C"/>
    <w:rsid w:val="00FE2C68"/>
    <w:rsid w:val="00FE2D94"/>
    <w:rsid w:val="00FE2F34"/>
    <w:rsid w:val="00FE3270"/>
    <w:rsid w:val="00FE33D9"/>
    <w:rsid w:val="00FE3416"/>
    <w:rsid w:val="00FE3459"/>
    <w:rsid w:val="00FE3659"/>
    <w:rsid w:val="00FE3CF4"/>
    <w:rsid w:val="00FE3DDB"/>
    <w:rsid w:val="00FE41EF"/>
    <w:rsid w:val="00FE43A2"/>
    <w:rsid w:val="00FE470F"/>
    <w:rsid w:val="00FE4A55"/>
    <w:rsid w:val="00FE5130"/>
    <w:rsid w:val="00FE5144"/>
    <w:rsid w:val="00FE5215"/>
    <w:rsid w:val="00FE5573"/>
    <w:rsid w:val="00FE5735"/>
    <w:rsid w:val="00FE5838"/>
    <w:rsid w:val="00FE5A24"/>
    <w:rsid w:val="00FE5A9A"/>
    <w:rsid w:val="00FE5B85"/>
    <w:rsid w:val="00FE5ED7"/>
    <w:rsid w:val="00FE67EA"/>
    <w:rsid w:val="00FE7212"/>
    <w:rsid w:val="00FE7AC3"/>
    <w:rsid w:val="00FE7E6B"/>
    <w:rsid w:val="00FF020D"/>
    <w:rsid w:val="00FF02EC"/>
    <w:rsid w:val="00FF04F9"/>
    <w:rsid w:val="00FF0D23"/>
    <w:rsid w:val="00FF0EBF"/>
    <w:rsid w:val="00FF13F0"/>
    <w:rsid w:val="00FF1467"/>
    <w:rsid w:val="00FF182D"/>
    <w:rsid w:val="00FF191B"/>
    <w:rsid w:val="00FF1D6A"/>
    <w:rsid w:val="00FF2614"/>
    <w:rsid w:val="00FF3403"/>
    <w:rsid w:val="00FF340C"/>
    <w:rsid w:val="00FF34D0"/>
    <w:rsid w:val="00FF35C5"/>
    <w:rsid w:val="00FF3805"/>
    <w:rsid w:val="00FF39B3"/>
    <w:rsid w:val="00FF3A1F"/>
    <w:rsid w:val="00FF3B03"/>
    <w:rsid w:val="00FF3BAB"/>
    <w:rsid w:val="00FF3CBC"/>
    <w:rsid w:val="00FF3DCF"/>
    <w:rsid w:val="00FF48E2"/>
    <w:rsid w:val="00FF4A7F"/>
    <w:rsid w:val="00FF4BD7"/>
    <w:rsid w:val="00FF50E2"/>
    <w:rsid w:val="00FF56FC"/>
    <w:rsid w:val="00FF5734"/>
    <w:rsid w:val="00FF5EE4"/>
    <w:rsid w:val="00FF602E"/>
    <w:rsid w:val="00FF605E"/>
    <w:rsid w:val="00FF63FB"/>
    <w:rsid w:val="00FF67FC"/>
    <w:rsid w:val="00FF6C8F"/>
    <w:rsid w:val="00FF6D48"/>
    <w:rsid w:val="00FF7119"/>
    <w:rsid w:val="00FF73BD"/>
    <w:rsid w:val="00FF75A6"/>
    <w:rsid w:val="00FF7710"/>
    <w:rsid w:val="00FF793E"/>
    <w:rsid w:val="02D57909"/>
    <w:rsid w:val="064C0E45"/>
    <w:rsid w:val="0B0D3411"/>
    <w:rsid w:val="13950CB8"/>
    <w:rsid w:val="1623E6F4"/>
    <w:rsid w:val="1F200330"/>
    <w:rsid w:val="2110EFB4"/>
    <w:rsid w:val="2E1BB605"/>
    <w:rsid w:val="36B82B31"/>
    <w:rsid w:val="3BB6B7B7"/>
    <w:rsid w:val="517250A4"/>
    <w:rsid w:val="5C776E20"/>
    <w:rsid w:val="5CB22FF6"/>
    <w:rsid w:val="5E829E54"/>
    <w:rsid w:val="5EB2B430"/>
    <w:rsid w:val="5F7EB2CA"/>
    <w:rsid w:val="6867DB9F"/>
    <w:rsid w:val="6E0C32D5"/>
    <w:rsid w:val="6EB342F2"/>
    <w:rsid w:val="706A4493"/>
    <w:rsid w:val="7BB3D473"/>
  </w:rsids>
  <m:mathPr>
    <m:mathFont m:val="Cambria Math"/>
    <m:brkBin m:val="before"/>
    <m:brkBinSub m:val="--"/>
    <m:smallFrac m:val="0"/>
    <m:dispDef/>
    <m:lMargin m:val="0"/>
    <m:rMargin m:val="0"/>
    <m:defJc m:val="centerGroup"/>
    <m:wrapIndent m:val="1440"/>
    <m:intLim m:val="subSup"/>
    <m:naryLim m:val="undOvr"/>
  </m:mathPr>
  <w:themeFontLang w:val="en-SG"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A1A3E"/>
  <w15:chartTrackingRefBased/>
  <w15:docId w15:val="{4CE19DCC-6A1B-43FF-B3B7-0D90F43B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en-SG"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1C8"/>
  </w:style>
  <w:style w:type="paragraph" w:styleId="Heading1">
    <w:name w:val="heading 1"/>
    <w:basedOn w:val="Normal"/>
    <w:next w:val="Normal"/>
    <w:link w:val="Heading1Char"/>
    <w:uiPriority w:val="9"/>
    <w:qFormat/>
    <w:rsid w:val="00EC6EB1"/>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EC6EB1"/>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EC6EB1"/>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EC6E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6E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6E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E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E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E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EB1"/>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rsid w:val="00EC6EB1"/>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EC6EB1"/>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EC6E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6E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6E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E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E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EB1"/>
    <w:rPr>
      <w:rFonts w:eastAsiaTheme="majorEastAsia" w:cstheme="majorBidi"/>
      <w:color w:val="272727" w:themeColor="text1" w:themeTint="D8"/>
    </w:rPr>
  </w:style>
  <w:style w:type="paragraph" w:styleId="Title">
    <w:name w:val="Title"/>
    <w:basedOn w:val="Normal"/>
    <w:next w:val="Normal"/>
    <w:link w:val="TitleChar"/>
    <w:uiPriority w:val="10"/>
    <w:qFormat/>
    <w:rsid w:val="00EC6EB1"/>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EC6EB1"/>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EC6EB1"/>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EC6EB1"/>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EC6EB1"/>
    <w:pPr>
      <w:spacing w:before="160"/>
      <w:jc w:val="center"/>
    </w:pPr>
    <w:rPr>
      <w:i/>
      <w:iCs/>
      <w:color w:val="404040" w:themeColor="text1" w:themeTint="BF"/>
    </w:rPr>
  </w:style>
  <w:style w:type="character" w:customStyle="1" w:styleId="QuoteChar">
    <w:name w:val="Quote Char"/>
    <w:basedOn w:val="DefaultParagraphFont"/>
    <w:link w:val="Quote"/>
    <w:uiPriority w:val="29"/>
    <w:rsid w:val="00EC6EB1"/>
    <w:rPr>
      <w:i/>
      <w:iCs/>
      <w:color w:val="404040" w:themeColor="text1" w:themeTint="BF"/>
    </w:rPr>
  </w:style>
  <w:style w:type="paragraph" w:styleId="ListParagraph">
    <w:name w:val="List Paragraph"/>
    <w:basedOn w:val="Normal"/>
    <w:uiPriority w:val="34"/>
    <w:qFormat/>
    <w:rsid w:val="00EC6EB1"/>
    <w:pPr>
      <w:ind w:left="720"/>
      <w:contextualSpacing/>
    </w:pPr>
  </w:style>
  <w:style w:type="character" w:styleId="IntenseEmphasis">
    <w:name w:val="Intense Emphasis"/>
    <w:basedOn w:val="DefaultParagraphFont"/>
    <w:uiPriority w:val="21"/>
    <w:qFormat/>
    <w:rsid w:val="00EC6EB1"/>
    <w:rPr>
      <w:i/>
      <w:iCs/>
      <w:color w:val="0F4761" w:themeColor="accent1" w:themeShade="BF"/>
    </w:rPr>
  </w:style>
  <w:style w:type="paragraph" w:styleId="IntenseQuote">
    <w:name w:val="Intense Quote"/>
    <w:basedOn w:val="Normal"/>
    <w:next w:val="Normal"/>
    <w:link w:val="IntenseQuoteChar"/>
    <w:uiPriority w:val="30"/>
    <w:qFormat/>
    <w:rsid w:val="00EC6E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6EB1"/>
    <w:rPr>
      <w:i/>
      <w:iCs/>
      <w:color w:val="0F4761" w:themeColor="accent1" w:themeShade="BF"/>
    </w:rPr>
  </w:style>
  <w:style w:type="character" w:styleId="IntenseReference">
    <w:name w:val="Intense Reference"/>
    <w:basedOn w:val="DefaultParagraphFont"/>
    <w:uiPriority w:val="32"/>
    <w:qFormat/>
    <w:rsid w:val="00EC6EB1"/>
    <w:rPr>
      <w:b/>
      <w:bCs/>
      <w:smallCaps/>
      <w:color w:val="0F4761" w:themeColor="accent1" w:themeShade="BF"/>
      <w:spacing w:val="5"/>
    </w:rPr>
  </w:style>
  <w:style w:type="character" w:styleId="CommentReference">
    <w:name w:val="annotation reference"/>
    <w:basedOn w:val="DefaultParagraphFont"/>
    <w:uiPriority w:val="99"/>
    <w:semiHidden/>
    <w:unhideWhenUsed/>
    <w:rsid w:val="00B817C6"/>
    <w:rPr>
      <w:sz w:val="16"/>
      <w:szCs w:val="16"/>
    </w:rPr>
  </w:style>
  <w:style w:type="paragraph" w:styleId="CommentText">
    <w:name w:val="annotation text"/>
    <w:basedOn w:val="Normal"/>
    <w:link w:val="CommentTextChar"/>
    <w:uiPriority w:val="99"/>
    <w:unhideWhenUsed/>
    <w:rsid w:val="00B817C6"/>
    <w:pPr>
      <w:spacing w:line="240" w:lineRule="auto"/>
    </w:pPr>
    <w:rPr>
      <w:sz w:val="20"/>
      <w:szCs w:val="20"/>
    </w:rPr>
  </w:style>
  <w:style w:type="character" w:customStyle="1" w:styleId="CommentTextChar">
    <w:name w:val="Comment Text Char"/>
    <w:basedOn w:val="DefaultParagraphFont"/>
    <w:link w:val="CommentText"/>
    <w:uiPriority w:val="99"/>
    <w:rsid w:val="00B817C6"/>
    <w:rPr>
      <w:rFonts w:eastAsiaTheme="minorEastAsia"/>
      <w:sz w:val="20"/>
      <w:szCs w:val="20"/>
      <w:lang w:eastAsia="zh-CN" w:bidi="ar-SA"/>
    </w:rPr>
  </w:style>
  <w:style w:type="paragraph" w:styleId="Revision">
    <w:name w:val="Revision"/>
    <w:hidden/>
    <w:uiPriority w:val="99"/>
    <w:semiHidden/>
    <w:rsid w:val="003E5015"/>
    <w:pPr>
      <w:spacing w:after="0" w:line="240" w:lineRule="auto"/>
    </w:pPr>
    <w:rPr>
      <w:rFonts w:eastAsiaTheme="minorEastAsia"/>
      <w:lang w:eastAsia="zh-CN" w:bidi="ar-SA"/>
    </w:rPr>
  </w:style>
  <w:style w:type="paragraph" w:styleId="CommentSubject">
    <w:name w:val="annotation subject"/>
    <w:basedOn w:val="CommentText"/>
    <w:next w:val="CommentText"/>
    <w:link w:val="CommentSubjectChar"/>
    <w:uiPriority w:val="99"/>
    <w:semiHidden/>
    <w:unhideWhenUsed/>
    <w:rsid w:val="007E226E"/>
    <w:rPr>
      <w:b/>
      <w:bCs/>
    </w:rPr>
  </w:style>
  <w:style w:type="character" w:customStyle="1" w:styleId="CommentSubjectChar">
    <w:name w:val="Comment Subject Char"/>
    <w:basedOn w:val="CommentTextChar"/>
    <w:link w:val="CommentSubject"/>
    <w:uiPriority w:val="99"/>
    <w:semiHidden/>
    <w:rsid w:val="007E226E"/>
    <w:rPr>
      <w:rFonts w:eastAsiaTheme="minorEastAsia"/>
      <w:b/>
      <w:bCs/>
      <w:sz w:val="20"/>
      <w:szCs w:val="20"/>
      <w:lang w:eastAsia="zh-CN" w:bidi="ar-SA"/>
    </w:rPr>
  </w:style>
  <w:style w:type="paragraph" w:customStyle="1" w:styleId="Default">
    <w:name w:val="Default"/>
    <w:rsid w:val="0023788A"/>
    <w:pPr>
      <w:autoSpaceDE w:val="0"/>
      <w:autoSpaceDN w:val="0"/>
      <w:adjustRightInd w:val="0"/>
      <w:spacing w:after="0" w:line="240" w:lineRule="auto"/>
    </w:pPr>
    <w:rPr>
      <w:rFonts w:ascii="Ubuntu" w:hAnsi="Ubuntu" w:cs="Ubuntu"/>
      <w:color w:val="000000"/>
      <w:kern w:val="0"/>
    </w:rPr>
  </w:style>
  <w:style w:type="paragraph" w:customStyle="1" w:styleId="my-2">
    <w:name w:val="my-2"/>
    <w:basedOn w:val="Normal"/>
    <w:rsid w:val="00E53F76"/>
    <w:pPr>
      <w:spacing w:before="100" w:beforeAutospacing="1" w:after="100" w:afterAutospacing="1" w:line="240" w:lineRule="auto"/>
    </w:pPr>
    <w:rPr>
      <w:rFonts w:ascii="Times New Roman" w:eastAsia="Times New Roman" w:hAnsi="Times New Roman" w:cs="Times New Roman"/>
      <w:kern w:val="0"/>
      <w:lang w:eastAsia="en-SG"/>
      <w14:ligatures w14:val="none"/>
    </w:rPr>
  </w:style>
  <w:style w:type="table" w:styleId="TableGrid">
    <w:name w:val="Table Grid"/>
    <w:basedOn w:val="TableNormal"/>
    <w:uiPriority w:val="39"/>
    <w:rsid w:val="00AC3793"/>
    <w:pPr>
      <w:spacing w:after="0" w:line="240" w:lineRule="auto"/>
    </w:pPr>
    <w:rPr>
      <w:rFonts w:asciiTheme="minorHAnsi" w:eastAsiaTheme="minorEastAsia" w:hAnsiTheme="minorHAnsi" w:cstheme="minorBidi"/>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5B6E"/>
    <w:rPr>
      <w:color w:val="467886" w:themeColor="hyperlink"/>
      <w:u w:val="single"/>
    </w:rPr>
  </w:style>
  <w:style w:type="character" w:styleId="UnresolvedMention">
    <w:name w:val="Unresolved Mention"/>
    <w:basedOn w:val="DefaultParagraphFont"/>
    <w:uiPriority w:val="99"/>
    <w:semiHidden/>
    <w:unhideWhenUsed/>
    <w:rsid w:val="00BE5B6E"/>
    <w:rPr>
      <w:color w:val="605E5C"/>
      <w:shd w:val="clear" w:color="auto" w:fill="E1DFDD"/>
    </w:rPr>
  </w:style>
  <w:style w:type="paragraph" w:styleId="Header">
    <w:name w:val="header"/>
    <w:basedOn w:val="Normal"/>
    <w:link w:val="HeaderChar"/>
    <w:uiPriority w:val="99"/>
    <w:unhideWhenUsed/>
    <w:rsid w:val="002C0334"/>
    <w:pPr>
      <w:tabs>
        <w:tab w:val="center" w:pos="4513"/>
        <w:tab w:val="right" w:pos="9026"/>
      </w:tabs>
      <w:spacing w:after="0" w:line="240" w:lineRule="auto"/>
    </w:pPr>
    <w:rPr>
      <w:rFonts w:cs="Angsana New"/>
      <w:szCs w:val="30"/>
    </w:rPr>
  </w:style>
  <w:style w:type="character" w:customStyle="1" w:styleId="HeaderChar">
    <w:name w:val="Header Char"/>
    <w:basedOn w:val="DefaultParagraphFont"/>
    <w:link w:val="Header"/>
    <w:uiPriority w:val="99"/>
    <w:rsid w:val="002C0334"/>
    <w:rPr>
      <w:rFonts w:cs="Angsana New"/>
      <w:szCs w:val="30"/>
    </w:rPr>
  </w:style>
  <w:style w:type="paragraph" w:styleId="Footer">
    <w:name w:val="footer"/>
    <w:basedOn w:val="Normal"/>
    <w:link w:val="FooterChar"/>
    <w:uiPriority w:val="99"/>
    <w:unhideWhenUsed/>
    <w:rsid w:val="002C0334"/>
    <w:pPr>
      <w:tabs>
        <w:tab w:val="center" w:pos="4513"/>
        <w:tab w:val="right" w:pos="9026"/>
      </w:tabs>
      <w:spacing w:after="0" w:line="240" w:lineRule="auto"/>
    </w:pPr>
    <w:rPr>
      <w:rFonts w:cs="Angsana New"/>
      <w:szCs w:val="30"/>
    </w:rPr>
  </w:style>
  <w:style w:type="character" w:customStyle="1" w:styleId="FooterChar">
    <w:name w:val="Footer Char"/>
    <w:basedOn w:val="DefaultParagraphFont"/>
    <w:link w:val="Footer"/>
    <w:uiPriority w:val="99"/>
    <w:rsid w:val="002C0334"/>
    <w:rPr>
      <w:rFonts w:cs="Angsana New"/>
      <w:szCs w:val="30"/>
    </w:rPr>
  </w:style>
  <w:style w:type="paragraph" w:styleId="TOCHeading">
    <w:name w:val="TOC Heading"/>
    <w:basedOn w:val="Heading1"/>
    <w:next w:val="Normal"/>
    <w:uiPriority w:val="39"/>
    <w:unhideWhenUsed/>
    <w:qFormat/>
    <w:rsid w:val="00135487"/>
    <w:pPr>
      <w:spacing w:before="240" w:after="0" w:line="259" w:lineRule="auto"/>
      <w:outlineLvl w:val="9"/>
    </w:pPr>
    <w:rPr>
      <w:kern w:val="0"/>
      <w:sz w:val="32"/>
      <w:szCs w:val="32"/>
      <w:lang w:val="en-US" w:bidi="ar-SA"/>
      <w14:ligatures w14:val="none"/>
    </w:rPr>
  </w:style>
  <w:style w:type="paragraph" w:styleId="TOC1">
    <w:name w:val="toc 1"/>
    <w:basedOn w:val="Normal"/>
    <w:next w:val="Normal"/>
    <w:autoRedefine/>
    <w:uiPriority w:val="39"/>
    <w:unhideWhenUsed/>
    <w:rsid w:val="008145EC"/>
    <w:pPr>
      <w:tabs>
        <w:tab w:val="right" w:pos="9736"/>
      </w:tabs>
      <w:spacing w:after="100"/>
    </w:pPr>
    <w:rPr>
      <w:rFonts w:cs="Angsana New"/>
      <w:b/>
      <w:bCs/>
      <w:noProof/>
      <w:sz w:val="20"/>
    </w:rPr>
  </w:style>
  <w:style w:type="paragraph" w:styleId="TOC2">
    <w:name w:val="toc 2"/>
    <w:basedOn w:val="Normal"/>
    <w:next w:val="Normal"/>
    <w:autoRedefine/>
    <w:uiPriority w:val="39"/>
    <w:unhideWhenUsed/>
    <w:rsid w:val="00A114D3"/>
    <w:pPr>
      <w:tabs>
        <w:tab w:val="right" w:pos="9401"/>
      </w:tabs>
      <w:spacing w:after="100"/>
      <w:ind w:left="240"/>
    </w:pPr>
    <w:rPr>
      <w:rFonts w:cs="Angsana New"/>
      <w:b/>
      <w:bCs/>
      <w:noProof/>
      <w:sz w:val="20"/>
    </w:rPr>
  </w:style>
  <w:style w:type="character" w:styleId="FollowedHyperlink">
    <w:name w:val="FollowedHyperlink"/>
    <w:basedOn w:val="DefaultParagraphFont"/>
    <w:uiPriority w:val="99"/>
    <w:semiHidden/>
    <w:unhideWhenUsed/>
    <w:rsid w:val="00306DC1"/>
    <w:rPr>
      <w:color w:val="96607D" w:themeColor="followedHyperlink"/>
      <w:u w:val="single"/>
    </w:rPr>
  </w:style>
  <w:style w:type="character" w:styleId="Mention">
    <w:name w:val="Mention"/>
    <w:basedOn w:val="DefaultParagraphFont"/>
    <w:uiPriority w:val="99"/>
    <w:unhideWhenUsed/>
    <w:rsid w:val="00477F5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ustomerservice@directasia.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tomerservice@directasia.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www.sdic.org.s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ia.org.s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ba099a6-1803-431e-8918-b2a898a3810b">
      <Terms xmlns="http://schemas.microsoft.com/office/infopath/2007/PartnerControls"/>
    </lcf76f155ced4ddcb4097134ff3c332f>
    <TaxCatchAll xmlns="d9ab78d7-fc3e-4996-b67c-282f4a72cb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4632A88BFEAA24DB91B5EDDE29986E0" ma:contentTypeVersion="20" ma:contentTypeDescription="Create a new document." ma:contentTypeScope="" ma:versionID="d7d0375a20f9fa85a2d12a508b4a9e3a">
  <xsd:schema xmlns:xsd="http://www.w3.org/2001/XMLSchema" xmlns:xs="http://www.w3.org/2001/XMLSchema" xmlns:p="http://schemas.microsoft.com/office/2006/metadata/properties" xmlns:ns1="http://schemas.microsoft.com/sharepoint/v3" xmlns:ns2="dba099a6-1803-431e-8918-b2a898a3810b" xmlns:ns3="d9ab78d7-fc3e-4996-b67c-282f4a72cb87" targetNamespace="http://schemas.microsoft.com/office/2006/metadata/properties" ma:root="true" ma:fieldsID="95613482bc1b27051bddeedf227d4a70" ns1:_="" ns2:_="" ns3:_="">
    <xsd:import namespace="http://schemas.microsoft.com/sharepoint/v3"/>
    <xsd:import namespace="dba099a6-1803-431e-8918-b2a898a3810b"/>
    <xsd:import namespace="d9ab78d7-fc3e-4996-b67c-282f4a72cb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a099a6-1803-431e-8918-b2a898a381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248ae98-7eb2-44ea-b249-094ed63579b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ab78d7-fc3e-4996-b67c-282f4a72cb8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5eeba36-28df-4521-b6fb-b00e3aff7907}" ma:internalName="TaxCatchAll" ma:showField="CatchAllData" ma:web="d9ab78d7-fc3e-4996-b67c-282f4a72c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B69068-AFC7-4E15-929B-3CE4730B16C2}">
  <ds:schemaRefs>
    <ds:schemaRef ds:uri="http://schemas.openxmlformats.org/officeDocument/2006/bibliography"/>
  </ds:schemaRefs>
</ds:datastoreItem>
</file>

<file path=customXml/itemProps2.xml><?xml version="1.0" encoding="utf-8"?>
<ds:datastoreItem xmlns:ds="http://schemas.openxmlformats.org/officeDocument/2006/customXml" ds:itemID="{CFF4A30E-9DAC-4BA3-9AC2-E4A4A97FC003}">
  <ds:schemaRefs>
    <ds:schemaRef ds:uri="http://schemas.microsoft.com/office/2006/metadata/properties"/>
    <ds:schemaRef ds:uri="http://schemas.microsoft.com/office/infopath/2007/PartnerControls"/>
    <ds:schemaRef ds:uri="http://schemas.microsoft.com/sharepoint/v3"/>
    <ds:schemaRef ds:uri="dba099a6-1803-431e-8918-b2a898a3810b"/>
    <ds:schemaRef ds:uri="d9ab78d7-fc3e-4996-b67c-282f4a72cb87"/>
  </ds:schemaRefs>
</ds:datastoreItem>
</file>

<file path=customXml/itemProps3.xml><?xml version="1.0" encoding="utf-8"?>
<ds:datastoreItem xmlns:ds="http://schemas.openxmlformats.org/officeDocument/2006/customXml" ds:itemID="{11B9611E-4B1D-4B81-B657-36CEA0A69F4C}">
  <ds:schemaRefs>
    <ds:schemaRef ds:uri="http://schemas.microsoft.com/sharepoint/v3/contenttype/forms"/>
  </ds:schemaRefs>
</ds:datastoreItem>
</file>

<file path=customXml/itemProps4.xml><?xml version="1.0" encoding="utf-8"?>
<ds:datastoreItem xmlns:ds="http://schemas.openxmlformats.org/officeDocument/2006/customXml" ds:itemID="{58E3E8C4-A6E3-4B55-8A56-AD6BB139E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a099a6-1803-431e-8918-b2a898a3810b"/>
    <ds:schemaRef ds:uri="d9ab78d7-fc3e-4996-b67c-282f4a72c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12736</Words>
  <Characters>65468</Characters>
  <Application>Microsoft Office Word</Application>
  <DocSecurity>0</DocSecurity>
  <Lines>2424</Lines>
  <Paragraphs>1700</Paragraphs>
  <ScaleCrop>false</ScaleCrop>
  <Company/>
  <LinksUpToDate>false</LinksUpToDate>
  <CharactersWithSpaces>76504</CharactersWithSpaces>
  <SharedDoc>false</SharedDoc>
  <HLinks>
    <vt:vector size="330" baseType="variant">
      <vt:variant>
        <vt:i4>2359340</vt:i4>
      </vt:variant>
      <vt:variant>
        <vt:i4>240</vt:i4>
      </vt:variant>
      <vt:variant>
        <vt:i4>0</vt:i4>
      </vt:variant>
      <vt:variant>
        <vt:i4>5</vt:i4>
      </vt:variant>
      <vt:variant>
        <vt:lpwstr>http://www.sdic.org.sg/</vt:lpwstr>
      </vt:variant>
      <vt:variant>
        <vt:lpwstr/>
      </vt:variant>
      <vt:variant>
        <vt:i4>7929900</vt:i4>
      </vt:variant>
      <vt:variant>
        <vt:i4>237</vt:i4>
      </vt:variant>
      <vt:variant>
        <vt:i4>0</vt:i4>
      </vt:variant>
      <vt:variant>
        <vt:i4>5</vt:i4>
      </vt:variant>
      <vt:variant>
        <vt:lpwstr>http://www.gia.org.sg/</vt:lpwstr>
      </vt:variant>
      <vt:variant>
        <vt:lpwstr/>
      </vt:variant>
      <vt:variant>
        <vt:i4>4784237</vt:i4>
      </vt:variant>
      <vt:variant>
        <vt:i4>234</vt:i4>
      </vt:variant>
      <vt:variant>
        <vt:i4>0</vt:i4>
      </vt:variant>
      <vt:variant>
        <vt:i4>5</vt:i4>
      </vt:variant>
      <vt:variant>
        <vt:lpwstr>mailto:customerservice@directasia.com</vt:lpwstr>
      </vt:variant>
      <vt:variant>
        <vt:lpwstr/>
      </vt:variant>
      <vt:variant>
        <vt:i4>393244</vt:i4>
      </vt:variant>
      <vt:variant>
        <vt:i4>231</vt:i4>
      </vt:variant>
      <vt:variant>
        <vt:i4>0</vt:i4>
      </vt:variant>
      <vt:variant>
        <vt:i4>5</vt:i4>
      </vt:variant>
      <vt:variant>
        <vt:lpwstr/>
      </vt:variant>
      <vt:variant>
        <vt:lpwstr>Contents</vt:lpwstr>
      </vt:variant>
      <vt:variant>
        <vt:i4>393244</vt:i4>
      </vt:variant>
      <vt:variant>
        <vt:i4>228</vt:i4>
      </vt:variant>
      <vt:variant>
        <vt:i4>0</vt:i4>
      </vt:variant>
      <vt:variant>
        <vt:i4>5</vt:i4>
      </vt:variant>
      <vt:variant>
        <vt:lpwstr/>
      </vt:variant>
      <vt:variant>
        <vt:lpwstr>Contents</vt:lpwstr>
      </vt:variant>
      <vt:variant>
        <vt:i4>393244</vt:i4>
      </vt:variant>
      <vt:variant>
        <vt:i4>225</vt:i4>
      </vt:variant>
      <vt:variant>
        <vt:i4>0</vt:i4>
      </vt:variant>
      <vt:variant>
        <vt:i4>5</vt:i4>
      </vt:variant>
      <vt:variant>
        <vt:lpwstr/>
      </vt:variant>
      <vt:variant>
        <vt:lpwstr>Contents</vt:lpwstr>
      </vt:variant>
      <vt:variant>
        <vt:i4>4784237</vt:i4>
      </vt:variant>
      <vt:variant>
        <vt:i4>222</vt:i4>
      </vt:variant>
      <vt:variant>
        <vt:i4>0</vt:i4>
      </vt:variant>
      <vt:variant>
        <vt:i4>5</vt:i4>
      </vt:variant>
      <vt:variant>
        <vt:lpwstr>mailto:customerservice@directasia.com</vt:lpwstr>
      </vt:variant>
      <vt:variant>
        <vt:lpwstr/>
      </vt:variant>
      <vt:variant>
        <vt:i4>393244</vt:i4>
      </vt:variant>
      <vt:variant>
        <vt:i4>219</vt:i4>
      </vt:variant>
      <vt:variant>
        <vt:i4>0</vt:i4>
      </vt:variant>
      <vt:variant>
        <vt:i4>5</vt:i4>
      </vt:variant>
      <vt:variant>
        <vt:lpwstr/>
      </vt:variant>
      <vt:variant>
        <vt:lpwstr>Contents</vt:lpwstr>
      </vt:variant>
      <vt:variant>
        <vt:i4>393244</vt:i4>
      </vt:variant>
      <vt:variant>
        <vt:i4>216</vt:i4>
      </vt:variant>
      <vt:variant>
        <vt:i4>0</vt:i4>
      </vt:variant>
      <vt:variant>
        <vt:i4>5</vt:i4>
      </vt:variant>
      <vt:variant>
        <vt:lpwstr/>
      </vt:variant>
      <vt:variant>
        <vt:lpwstr>Contents</vt:lpwstr>
      </vt:variant>
      <vt:variant>
        <vt:i4>393244</vt:i4>
      </vt:variant>
      <vt:variant>
        <vt:i4>213</vt:i4>
      </vt:variant>
      <vt:variant>
        <vt:i4>0</vt:i4>
      </vt:variant>
      <vt:variant>
        <vt:i4>5</vt:i4>
      </vt:variant>
      <vt:variant>
        <vt:lpwstr/>
      </vt:variant>
      <vt:variant>
        <vt:lpwstr>Contents</vt:lpwstr>
      </vt:variant>
      <vt:variant>
        <vt:i4>393244</vt:i4>
      </vt:variant>
      <vt:variant>
        <vt:i4>210</vt:i4>
      </vt:variant>
      <vt:variant>
        <vt:i4>0</vt:i4>
      </vt:variant>
      <vt:variant>
        <vt:i4>5</vt:i4>
      </vt:variant>
      <vt:variant>
        <vt:lpwstr/>
      </vt:variant>
      <vt:variant>
        <vt:lpwstr>Contents</vt:lpwstr>
      </vt:variant>
      <vt:variant>
        <vt:i4>393244</vt:i4>
      </vt:variant>
      <vt:variant>
        <vt:i4>207</vt:i4>
      </vt:variant>
      <vt:variant>
        <vt:i4>0</vt:i4>
      </vt:variant>
      <vt:variant>
        <vt:i4>5</vt:i4>
      </vt:variant>
      <vt:variant>
        <vt:lpwstr/>
      </vt:variant>
      <vt:variant>
        <vt:lpwstr>Contents</vt:lpwstr>
      </vt:variant>
      <vt:variant>
        <vt:i4>393244</vt:i4>
      </vt:variant>
      <vt:variant>
        <vt:i4>204</vt:i4>
      </vt:variant>
      <vt:variant>
        <vt:i4>0</vt:i4>
      </vt:variant>
      <vt:variant>
        <vt:i4>5</vt:i4>
      </vt:variant>
      <vt:variant>
        <vt:lpwstr/>
      </vt:variant>
      <vt:variant>
        <vt:lpwstr>Contents</vt:lpwstr>
      </vt:variant>
      <vt:variant>
        <vt:i4>393244</vt:i4>
      </vt:variant>
      <vt:variant>
        <vt:i4>201</vt:i4>
      </vt:variant>
      <vt:variant>
        <vt:i4>0</vt:i4>
      </vt:variant>
      <vt:variant>
        <vt:i4>5</vt:i4>
      </vt:variant>
      <vt:variant>
        <vt:lpwstr/>
      </vt:variant>
      <vt:variant>
        <vt:lpwstr>Contents</vt:lpwstr>
      </vt:variant>
      <vt:variant>
        <vt:i4>393244</vt:i4>
      </vt:variant>
      <vt:variant>
        <vt:i4>198</vt:i4>
      </vt:variant>
      <vt:variant>
        <vt:i4>0</vt:i4>
      </vt:variant>
      <vt:variant>
        <vt:i4>5</vt:i4>
      </vt:variant>
      <vt:variant>
        <vt:lpwstr/>
      </vt:variant>
      <vt:variant>
        <vt:lpwstr>Contents</vt:lpwstr>
      </vt:variant>
      <vt:variant>
        <vt:i4>393244</vt:i4>
      </vt:variant>
      <vt:variant>
        <vt:i4>195</vt:i4>
      </vt:variant>
      <vt:variant>
        <vt:i4>0</vt:i4>
      </vt:variant>
      <vt:variant>
        <vt:i4>5</vt:i4>
      </vt:variant>
      <vt:variant>
        <vt:lpwstr/>
      </vt:variant>
      <vt:variant>
        <vt:lpwstr>Contents</vt:lpwstr>
      </vt:variant>
      <vt:variant>
        <vt:i4>393244</vt:i4>
      </vt:variant>
      <vt:variant>
        <vt:i4>192</vt:i4>
      </vt:variant>
      <vt:variant>
        <vt:i4>0</vt:i4>
      </vt:variant>
      <vt:variant>
        <vt:i4>5</vt:i4>
      </vt:variant>
      <vt:variant>
        <vt:lpwstr/>
      </vt:variant>
      <vt:variant>
        <vt:lpwstr>Contents</vt:lpwstr>
      </vt:variant>
      <vt:variant>
        <vt:i4>393244</vt:i4>
      </vt:variant>
      <vt:variant>
        <vt:i4>189</vt:i4>
      </vt:variant>
      <vt:variant>
        <vt:i4>0</vt:i4>
      </vt:variant>
      <vt:variant>
        <vt:i4>5</vt:i4>
      </vt:variant>
      <vt:variant>
        <vt:lpwstr/>
      </vt:variant>
      <vt:variant>
        <vt:lpwstr>Contents</vt:lpwstr>
      </vt:variant>
      <vt:variant>
        <vt:i4>393244</vt:i4>
      </vt:variant>
      <vt:variant>
        <vt:i4>186</vt:i4>
      </vt:variant>
      <vt:variant>
        <vt:i4>0</vt:i4>
      </vt:variant>
      <vt:variant>
        <vt:i4>5</vt:i4>
      </vt:variant>
      <vt:variant>
        <vt:lpwstr/>
      </vt:variant>
      <vt:variant>
        <vt:lpwstr>Contents</vt:lpwstr>
      </vt:variant>
      <vt:variant>
        <vt:i4>393244</vt:i4>
      </vt:variant>
      <vt:variant>
        <vt:i4>183</vt:i4>
      </vt:variant>
      <vt:variant>
        <vt:i4>0</vt:i4>
      </vt:variant>
      <vt:variant>
        <vt:i4>5</vt:i4>
      </vt:variant>
      <vt:variant>
        <vt:lpwstr/>
      </vt:variant>
      <vt:variant>
        <vt:lpwstr>Contents</vt:lpwstr>
      </vt:variant>
      <vt:variant>
        <vt:i4>393244</vt:i4>
      </vt:variant>
      <vt:variant>
        <vt:i4>180</vt:i4>
      </vt:variant>
      <vt:variant>
        <vt:i4>0</vt:i4>
      </vt:variant>
      <vt:variant>
        <vt:i4>5</vt:i4>
      </vt:variant>
      <vt:variant>
        <vt:lpwstr/>
      </vt:variant>
      <vt:variant>
        <vt:lpwstr>Contents</vt:lpwstr>
      </vt:variant>
      <vt:variant>
        <vt:i4>393244</vt:i4>
      </vt:variant>
      <vt:variant>
        <vt:i4>177</vt:i4>
      </vt:variant>
      <vt:variant>
        <vt:i4>0</vt:i4>
      </vt:variant>
      <vt:variant>
        <vt:i4>5</vt:i4>
      </vt:variant>
      <vt:variant>
        <vt:lpwstr/>
      </vt:variant>
      <vt:variant>
        <vt:lpwstr>Contents</vt:lpwstr>
      </vt:variant>
      <vt:variant>
        <vt:i4>393244</vt:i4>
      </vt:variant>
      <vt:variant>
        <vt:i4>174</vt:i4>
      </vt:variant>
      <vt:variant>
        <vt:i4>0</vt:i4>
      </vt:variant>
      <vt:variant>
        <vt:i4>5</vt:i4>
      </vt:variant>
      <vt:variant>
        <vt:lpwstr/>
      </vt:variant>
      <vt:variant>
        <vt:lpwstr>Contents</vt:lpwstr>
      </vt:variant>
      <vt:variant>
        <vt:i4>393244</vt:i4>
      </vt:variant>
      <vt:variant>
        <vt:i4>171</vt:i4>
      </vt:variant>
      <vt:variant>
        <vt:i4>0</vt:i4>
      </vt:variant>
      <vt:variant>
        <vt:i4>5</vt:i4>
      </vt:variant>
      <vt:variant>
        <vt:lpwstr/>
      </vt:variant>
      <vt:variant>
        <vt:lpwstr>Contents</vt:lpwstr>
      </vt:variant>
      <vt:variant>
        <vt:i4>393244</vt:i4>
      </vt:variant>
      <vt:variant>
        <vt:i4>168</vt:i4>
      </vt:variant>
      <vt:variant>
        <vt:i4>0</vt:i4>
      </vt:variant>
      <vt:variant>
        <vt:i4>5</vt:i4>
      </vt:variant>
      <vt:variant>
        <vt:lpwstr/>
      </vt:variant>
      <vt:variant>
        <vt:lpwstr>Contents</vt:lpwstr>
      </vt:variant>
      <vt:variant>
        <vt:i4>393244</vt:i4>
      </vt:variant>
      <vt:variant>
        <vt:i4>165</vt:i4>
      </vt:variant>
      <vt:variant>
        <vt:i4>0</vt:i4>
      </vt:variant>
      <vt:variant>
        <vt:i4>5</vt:i4>
      </vt:variant>
      <vt:variant>
        <vt:lpwstr/>
      </vt:variant>
      <vt:variant>
        <vt:lpwstr>Contents</vt:lpwstr>
      </vt:variant>
      <vt:variant>
        <vt:i4>393244</vt:i4>
      </vt:variant>
      <vt:variant>
        <vt:i4>162</vt:i4>
      </vt:variant>
      <vt:variant>
        <vt:i4>0</vt:i4>
      </vt:variant>
      <vt:variant>
        <vt:i4>5</vt:i4>
      </vt:variant>
      <vt:variant>
        <vt:lpwstr/>
      </vt:variant>
      <vt:variant>
        <vt:lpwstr>Contents</vt:lpwstr>
      </vt:variant>
      <vt:variant>
        <vt:i4>393244</vt:i4>
      </vt:variant>
      <vt:variant>
        <vt:i4>159</vt:i4>
      </vt:variant>
      <vt:variant>
        <vt:i4>0</vt:i4>
      </vt:variant>
      <vt:variant>
        <vt:i4>5</vt:i4>
      </vt:variant>
      <vt:variant>
        <vt:lpwstr/>
      </vt:variant>
      <vt:variant>
        <vt:lpwstr>Contents</vt:lpwstr>
      </vt:variant>
      <vt:variant>
        <vt:i4>1048634</vt:i4>
      </vt:variant>
      <vt:variant>
        <vt:i4>152</vt:i4>
      </vt:variant>
      <vt:variant>
        <vt:i4>0</vt:i4>
      </vt:variant>
      <vt:variant>
        <vt:i4>5</vt:i4>
      </vt:variant>
      <vt:variant>
        <vt:lpwstr/>
      </vt:variant>
      <vt:variant>
        <vt:lpwstr>_Toc229144500</vt:lpwstr>
      </vt:variant>
      <vt:variant>
        <vt:i4>1638459</vt:i4>
      </vt:variant>
      <vt:variant>
        <vt:i4>146</vt:i4>
      </vt:variant>
      <vt:variant>
        <vt:i4>0</vt:i4>
      </vt:variant>
      <vt:variant>
        <vt:i4>5</vt:i4>
      </vt:variant>
      <vt:variant>
        <vt:lpwstr/>
      </vt:variant>
      <vt:variant>
        <vt:lpwstr>_Toc229144499</vt:lpwstr>
      </vt:variant>
      <vt:variant>
        <vt:i4>1638459</vt:i4>
      </vt:variant>
      <vt:variant>
        <vt:i4>140</vt:i4>
      </vt:variant>
      <vt:variant>
        <vt:i4>0</vt:i4>
      </vt:variant>
      <vt:variant>
        <vt:i4>5</vt:i4>
      </vt:variant>
      <vt:variant>
        <vt:lpwstr/>
      </vt:variant>
      <vt:variant>
        <vt:lpwstr>_Toc229144498</vt:lpwstr>
      </vt:variant>
      <vt:variant>
        <vt:i4>1638459</vt:i4>
      </vt:variant>
      <vt:variant>
        <vt:i4>134</vt:i4>
      </vt:variant>
      <vt:variant>
        <vt:i4>0</vt:i4>
      </vt:variant>
      <vt:variant>
        <vt:i4>5</vt:i4>
      </vt:variant>
      <vt:variant>
        <vt:lpwstr/>
      </vt:variant>
      <vt:variant>
        <vt:lpwstr>_Toc229144497</vt:lpwstr>
      </vt:variant>
      <vt:variant>
        <vt:i4>1638459</vt:i4>
      </vt:variant>
      <vt:variant>
        <vt:i4>128</vt:i4>
      </vt:variant>
      <vt:variant>
        <vt:i4>0</vt:i4>
      </vt:variant>
      <vt:variant>
        <vt:i4>5</vt:i4>
      </vt:variant>
      <vt:variant>
        <vt:lpwstr/>
      </vt:variant>
      <vt:variant>
        <vt:lpwstr>_Toc229144496</vt:lpwstr>
      </vt:variant>
      <vt:variant>
        <vt:i4>1638459</vt:i4>
      </vt:variant>
      <vt:variant>
        <vt:i4>122</vt:i4>
      </vt:variant>
      <vt:variant>
        <vt:i4>0</vt:i4>
      </vt:variant>
      <vt:variant>
        <vt:i4>5</vt:i4>
      </vt:variant>
      <vt:variant>
        <vt:lpwstr/>
      </vt:variant>
      <vt:variant>
        <vt:lpwstr>_Toc229144495</vt:lpwstr>
      </vt:variant>
      <vt:variant>
        <vt:i4>1638459</vt:i4>
      </vt:variant>
      <vt:variant>
        <vt:i4>116</vt:i4>
      </vt:variant>
      <vt:variant>
        <vt:i4>0</vt:i4>
      </vt:variant>
      <vt:variant>
        <vt:i4>5</vt:i4>
      </vt:variant>
      <vt:variant>
        <vt:lpwstr/>
      </vt:variant>
      <vt:variant>
        <vt:lpwstr>_Toc229144494</vt:lpwstr>
      </vt:variant>
      <vt:variant>
        <vt:i4>1638459</vt:i4>
      </vt:variant>
      <vt:variant>
        <vt:i4>110</vt:i4>
      </vt:variant>
      <vt:variant>
        <vt:i4>0</vt:i4>
      </vt:variant>
      <vt:variant>
        <vt:i4>5</vt:i4>
      </vt:variant>
      <vt:variant>
        <vt:lpwstr/>
      </vt:variant>
      <vt:variant>
        <vt:lpwstr>_Toc229144493</vt:lpwstr>
      </vt:variant>
      <vt:variant>
        <vt:i4>1638459</vt:i4>
      </vt:variant>
      <vt:variant>
        <vt:i4>104</vt:i4>
      </vt:variant>
      <vt:variant>
        <vt:i4>0</vt:i4>
      </vt:variant>
      <vt:variant>
        <vt:i4>5</vt:i4>
      </vt:variant>
      <vt:variant>
        <vt:lpwstr/>
      </vt:variant>
      <vt:variant>
        <vt:lpwstr>_Toc229144492</vt:lpwstr>
      </vt:variant>
      <vt:variant>
        <vt:i4>1638459</vt:i4>
      </vt:variant>
      <vt:variant>
        <vt:i4>98</vt:i4>
      </vt:variant>
      <vt:variant>
        <vt:i4>0</vt:i4>
      </vt:variant>
      <vt:variant>
        <vt:i4>5</vt:i4>
      </vt:variant>
      <vt:variant>
        <vt:lpwstr/>
      </vt:variant>
      <vt:variant>
        <vt:lpwstr>_Toc229144491</vt:lpwstr>
      </vt:variant>
      <vt:variant>
        <vt:i4>1638459</vt:i4>
      </vt:variant>
      <vt:variant>
        <vt:i4>92</vt:i4>
      </vt:variant>
      <vt:variant>
        <vt:i4>0</vt:i4>
      </vt:variant>
      <vt:variant>
        <vt:i4>5</vt:i4>
      </vt:variant>
      <vt:variant>
        <vt:lpwstr/>
      </vt:variant>
      <vt:variant>
        <vt:lpwstr>_Toc229144490</vt:lpwstr>
      </vt:variant>
      <vt:variant>
        <vt:i4>1572923</vt:i4>
      </vt:variant>
      <vt:variant>
        <vt:i4>86</vt:i4>
      </vt:variant>
      <vt:variant>
        <vt:i4>0</vt:i4>
      </vt:variant>
      <vt:variant>
        <vt:i4>5</vt:i4>
      </vt:variant>
      <vt:variant>
        <vt:lpwstr/>
      </vt:variant>
      <vt:variant>
        <vt:lpwstr>_Toc229144489</vt:lpwstr>
      </vt:variant>
      <vt:variant>
        <vt:i4>1572923</vt:i4>
      </vt:variant>
      <vt:variant>
        <vt:i4>80</vt:i4>
      </vt:variant>
      <vt:variant>
        <vt:i4>0</vt:i4>
      </vt:variant>
      <vt:variant>
        <vt:i4>5</vt:i4>
      </vt:variant>
      <vt:variant>
        <vt:lpwstr/>
      </vt:variant>
      <vt:variant>
        <vt:lpwstr>_Toc229144488</vt:lpwstr>
      </vt:variant>
      <vt:variant>
        <vt:i4>1572923</vt:i4>
      </vt:variant>
      <vt:variant>
        <vt:i4>74</vt:i4>
      </vt:variant>
      <vt:variant>
        <vt:i4>0</vt:i4>
      </vt:variant>
      <vt:variant>
        <vt:i4>5</vt:i4>
      </vt:variant>
      <vt:variant>
        <vt:lpwstr/>
      </vt:variant>
      <vt:variant>
        <vt:lpwstr>_Toc229144487</vt:lpwstr>
      </vt:variant>
      <vt:variant>
        <vt:i4>1572923</vt:i4>
      </vt:variant>
      <vt:variant>
        <vt:i4>68</vt:i4>
      </vt:variant>
      <vt:variant>
        <vt:i4>0</vt:i4>
      </vt:variant>
      <vt:variant>
        <vt:i4>5</vt:i4>
      </vt:variant>
      <vt:variant>
        <vt:lpwstr/>
      </vt:variant>
      <vt:variant>
        <vt:lpwstr>_Toc229144486</vt:lpwstr>
      </vt:variant>
      <vt:variant>
        <vt:i4>1572923</vt:i4>
      </vt:variant>
      <vt:variant>
        <vt:i4>62</vt:i4>
      </vt:variant>
      <vt:variant>
        <vt:i4>0</vt:i4>
      </vt:variant>
      <vt:variant>
        <vt:i4>5</vt:i4>
      </vt:variant>
      <vt:variant>
        <vt:lpwstr/>
      </vt:variant>
      <vt:variant>
        <vt:lpwstr>_Toc229144485</vt:lpwstr>
      </vt:variant>
      <vt:variant>
        <vt:i4>1572923</vt:i4>
      </vt:variant>
      <vt:variant>
        <vt:i4>56</vt:i4>
      </vt:variant>
      <vt:variant>
        <vt:i4>0</vt:i4>
      </vt:variant>
      <vt:variant>
        <vt:i4>5</vt:i4>
      </vt:variant>
      <vt:variant>
        <vt:lpwstr/>
      </vt:variant>
      <vt:variant>
        <vt:lpwstr>_Toc229144484</vt:lpwstr>
      </vt:variant>
      <vt:variant>
        <vt:i4>1572923</vt:i4>
      </vt:variant>
      <vt:variant>
        <vt:i4>50</vt:i4>
      </vt:variant>
      <vt:variant>
        <vt:i4>0</vt:i4>
      </vt:variant>
      <vt:variant>
        <vt:i4>5</vt:i4>
      </vt:variant>
      <vt:variant>
        <vt:lpwstr/>
      </vt:variant>
      <vt:variant>
        <vt:lpwstr>_Toc229144483</vt:lpwstr>
      </vt:variant>
      <vt:variant>
        <vt:i4>1572923</vt:i4>
      </vt:variant>
      <vt:variant>
        <vt:i4>44</vt:i4>
      </vt:variant>
      <vt:variant>
        <vt:i4>0</vt:i4>
      </vt:variant>
      <vt:variant>
        <vt:i4>5</vt:i4>
      </vt:variant>
      <vt:variant>
        <vt:lpwstr/>
      </vt:variant>
      <vt:variant>
        <vt:lpwstr>_Toc229144482</vt:lpwstr>
      </vt:variant>
      <vt:variant>
        <vt:i4>1572923</vt:i4>
      </vt:variant>
      <vt:variant>
        <vt:i4>38</vt:i4>
      </vt:variant>
      <vt:variant>
        <vt:i4>0</vt:i4>
      </vt:variant>
      <vt:variant>
        <vt:i4>5</vt:i4>
      </vt:variant>
      <vt:variant>
        <vt:lpwstr/>
      </vt:variant>
      <vt:variant>
        <vt:lpwstr>_Toc229144481</vt:lpwstr>
      </vt:variant>
      <vt:variant>
        <vt:i4>1572923</vt:i4>
      </vt:variant>
      <vt:variant>
        <vt:i4>32</vt:i4>
      </vt:variant>
      <vt:variant>
        <vt:i4>0</vt:i4>
      </vt:variant>
      <vt:variant>
        <vt:i4>5</vt:i4>
      </vt:variant>
      <vt:variant>
        <vt:lpwstr/>
      </vt:variant>
      <vt:variant>
        <vt:lpwstr>_Toc229144480</vt:lpwstr>
      </vt:variant>
      <vt:variant>
        <vt:i4>1507387</vt:i4>
      </vt:variant>
      <vt:variant>
        <vt:i4>26</vt:i4>
      </vt:variant>
      <vt:variant>
        <vt:i4>0</vt:i4>
      </vt:variant>
      <vt:variant>
        <vt:i4>5</vt:i4>
      </vt:variant>
      <vt:variant>
        <vt:lpwstr/>
      </vt:variant>
      <vt:variant>
        <vt:lpwstr>_Toc229144479</vt:lpwstr>
      </vt:variant>
      <vt:variant>
        <vt:i4>1507387</vt:i4>
      </vt:variant>
      <vt:variant>
        <vt:i4>20</vt:i4>
      </vt:variant>
      <vt:variant>
        <vt:i4>0</vt:i4>
      </vt:variant>
      <vt:variant>
        <vt:i4>5</vt:i4>
      </vt:variant>
      <vt:variant>
        <vt:lpwstr/>
      </vt:variant>
      <vt:variant>
        <vt:lpwstr>_Toc229144478</vt:lpwstr>
      </vt:variant>
      <vt:variant>
        <vt:i4>1507387</vt:i4>
      </vt:variant>
      <vt:variant>
        <vt:i4>14</vt:i4>
      </vt:variant>
      <vt:variant>
        <vt:i4>0</vt:i4>
      </vt:variant>
      <vt:variant>
        <vt:i4>5</vt:i4>
      </vt:variant>
      <vt:variant>
        <vt:lpwstr/>
      </vt:variant>
      <vt:variant>
        <vt:lpwstr>_Toc229144477</vt:lpwstr>
      </vt:variant>
      <vt:variant>
        <vt:i4>1507387</vt:i4>
      </vt:variant>
      <vt:variant>
        <vt:i4>8</vt:i4>
      </vt:variant>
      <vt:variant>
        <vt:i4>0</vt:i4>
      </vt:variant>
      <vt:variant>
        <vt:i4>5</vt:i4>
      </vt:variant>
      <vt:variant>
        <vt:lpwstr/>
      </vt:variant>
      <vt:variant>
        <vt:lpwstr>_Toc229144476</vt:lpwstr>
      </vt:variant>
      <vt:variant>
        <vt:i4>393244</vt:i4>
      </vt:variant>
      <vt:variant>
        <vt:i4>3</vt:i4>
      </vt:variant>
      <vt:variant>
        <vt:i4>0</vt:i4>
      </vt:variant>
      <vt:variant>
        <vt:i4>5</vt:i4>
      </vt:variant>
      <vt:variant>
        <vt:lpwstr/>
      </vt:variant>
      <vt:variant>
        <vt:lpwstr>Contents</vt:lpwstr>
      </vt:variant>
      <vt:variant>
        <vt:i4>393244</vt:i4>
      </vt:variant>
      <vt:variant>
        <vt:i4>0</vt:i4>
      </vt:variant>
      <vt:variant>
        <vt:i4>0</vt:i4>
      </vt:variant>
      <vt:variant>
        <vt:i4>5</vt:i4>
      </vt:variant>
      <vt:variant>
        <vt:lpwstr/>
      </vt:variant>
      <vt:variant>
        <vt:lpwstr>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Ng</dc:creator>
  <cp:keywords/>
  <dc:description/>
  <cp:lastModifiedBy>Raymond Ng</cp:lastModifiedBy>
  <cp:revision>3</cp:revision>
  <cp:lastPrinted>2026-04-13T04:11:00Z</cp:lastPrinted>
  <dcterms:created xsi:type="dcterms:W3CDTF">2026-05-08T07:06:00Z</dcterms:created>
  <dcterms:modified xsi:type="dcterms:W3CDTF">2026-05-08T07:06:00Z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0x010100F4632A88BFEAA24DB91B5EDDE29986E0</vt:lpwstr>
  </property>
  <property fmtid="{D5CDD505-2E9C-101B-9397-08002B2CF9AE}" pid="3" name="MediaServiceImageTags">
    <vt:lpwstr/>
  </property>
</Properties>
</file>